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DCCFB" w14:textId="5D17C5F4" w:rsidR="00C003EF" w:rsidRPr="00DB4D88" w:rsidRDefault="001C3E62" w:rsidP="001C3E62">
      <w:pPr>
        <w:spacing w:before="360" w:after="360" w:line="240" w:lineRule="auto"/>
        <w:jc w:val="center"/>
        <w:rPr>
          <w:rFonts w:eastAsia="Times New Roman" w:cstheme="minorHAnsi"/>
          <w:b/>
          <w:sz w:val="40"/>
        </w:rPr>
      </w:pPr>
      <w:r w:rsidRPr="00DB4D88">
        <w:rPr>
          <w:rFonts w:eastAsia="Times New Roman" w:cstheme="minorHAnsi"/>
          <w:b/>
          <w:sz w:val="40"/>
        </w:rPr>
        <w:t>Blind Eye Object Detection &amp; Distance</w:t>
      </w:r>
    </w:p>
    <w:p w14:paraId="631DA7B3" w14:textId="77777777" w:rsidR="00C003EF" w:rsidRPr="00DB4D88" w:rsidRDefault="00B21615">
      <w:pPr>
        <w:spacing w:before="360" w:after="360" w:line="240" w:lineRule="auto"/>
        <w:jc w:val="center"/>
        <w:rPr>
          <w:rFonts w:eastAsia="Times New Roman" w:cstheme="minorHAnsi"/>
          <w:b/>
          <w:sz w:val="28"/>
        </w:rPr>
      </w:pPr>
      <w:r w:rsidRPr="00DB4D88">
        <w:rPr>
          <w:rFonts w:eastAsia="Times New Roman" w:cstheme="minorHAnsi"/>
          <w:b/>
          <w:sz w:val="28"/>
        </w:rPr>
        <w:t xml:space="preserve">Final Year Project </w:t>
      </w:r>
    </w:p>
    <w:p w14:paraId="03B77B29" w14:textId="7063A3A0" w:rsidR="00C003EF" w:rsidRPr="00DB4D88" w:rsidRDefault="00B21615">
      <w:pPr>
        <w:spacing w:before="360" w:after="360" w:line="240" w:lineRule="auto"/>
        <w:jc w:val="center"/>
        <w:rPr>
          <w:rFonts w:eastAsia="Times New Roman" w:cstheme="minorHAnsi"/>
          <w:b/>
          <w:caps/>
          <w:sz w:val="28"/>
        </w:rPr>
      </w:pPr>
      <w:r w:rsidRPr="00DB4D88">
        <w:rPr>
          <w:rFonts w:eastAsia="Times New Roman" w:cstheme="minorHAnsi"/>
          <w:b/>
          <w:sz w:val="28"/>
          <w:shd w:val="clear" w:color="auto" w:fill="FFFF00"/>
        </w:rPr>
        <w:t>Session</w:t>
      </w:r>
      <w:r w:rsidRPr="00DB4D88">
        <w:rPr>
          <w:rFonts w:eastAsia="Times New Roman" w:cstheme="minorHAnsi"/>
          <w:b/>
          <w:caps/>
          <w:sz w:val="28"/>
          <w:shd w:val="clear" w:color="auto" w:fill="FFFF00"/>
        </w:rPr>
        <w:t xml:space="preserve"> 2020-2024</w:t>
      </w:r>
      <w:r w:rsidRPr="00DB4D88">
        <w:rPr>
          <w:rFonts w:eastAsia="Times New Roman" w:cstheme="minorHAnsi"/>
          <w:b/>
          <w:caps/>
          <w:sz w:val="28"/>
        </w:rPr>
        <w:t xml:space="preserve"> </w:t>
      </w:r>
    </w:p>
    <w:p w14:paraId="30FC9469" w14:textId="77777777" w:rsidR="00C003EF" w:rsidRPr="00DB4D88" w:rsidRDefault="00C003EF">
      <w:pPr>
        <w:spacing w:after="0" w:line="240" w:lineRule="auto"/>
        <w:rPr>
          <w:rFonts w:eastAsia="Times New Roman" w:cstheme="minorHAnsi"/>
          <w:color w:val="000000"/>
          <w:sz w:val="24"/>
        </w:rPr>
      </w:pPr>
    </w:p>
    <w:p w14:paraId="64D642AE" w14:textId="77777777" w:rsidR="00C003EF" w:rsidRPr="00DB4D88" w:rsidRDefault="00B21615">
      <w:pPr>
        <w:spacing w:after="0" w:line="240" w:lineRule="auto"/>
        <w:jc w:val="center"/>
        <w:rPr>
          <w:rFonts w:eastAsia="Times New Roman" w:cstheme="minorHAnsi"/>
          <w:color w:val="000000"/>
          <w:sz w:val="28"/>
        </w:rPr>
      </w:pPr>
      <w:r w:rsidRPr="00DB4D88">
        <w:rPr>
          <w:rFonts w:eastAsia="Times New Roman" w:cstheme="minorHAnsi"/>
          <w:color w:val="000000"/>
          <w:sz w:val="28"/>
        </w:rPr>
        <w:t>A project submitted in partial fulfillment of the degree of</w:t>
      </w:r>
    </w:p>
    <w:p w14:paraId="0AC8F271" w14:textId="77777777" w:rsidR="00C003EF" w:rsidRPr="00DB4D88" w:rsidRDefault="00B21615">
      <w:pPr>
        <w:spacing w:before="480" w:after="360" w:line="240" w:lineRule="auto"/>
        <w:jc w:val="center"/>
        <w:rPr>
          <w:rFonts w:eastAsia="Arial" w:cstheme="minorHAnsi"/>
          <w:b/>
          <w:sz w:val="28"/>
        </w:rPr>
      </w:pPr>
      <w:r w:rsidRPr="00DB4D88">
        <w:rPr>
          <w:rFonts w:eastAsia="Times New Roman" w:cstheme="minorHAnsi"/>
          <w:color w:val="000000"/>
          <w:sz w:val="28"/>
        </w:rPr>
        <w:t>BS in Computer Sciences</w:t>
      </w:r>
    </w:p>
    <w:p w14:paraId="5A099BBC" w14:textId="77777777" w:rsidR="00C003EF" w:rsidRPr="00DB4D88" w:rsidRDefault="00B21615" w:rsidP="001C3E62">
      <w:pPr>
        <w:spacing w:before="840" w:after="840" w:line="240" w:lineRule="auto"/>
        <w:ind w:right="1077"/>
        <w:jc w:val="center"/>
        <w:rPr>
          <w:rFonts w:eastAsia="Times New Roman" w:cstheme="minorHAnsi"/>
        </w:rPr>
      </w:pPr>
      <w:r w:rsidRPr="00DB4D88">
        <w:rPr>
          <w:rFonts w:cstheme="minorHAnsi"/>
        </w:rPr>
        <w:object w:dxaOrig="3037" w:dyaOrig="3219" w14:anchorId="514E5515">
          <v:rect id="rectole0000000000" o:spid="_x0000_i1025" style="width:152.15pt;height:160.9pt" o:ole="" o:preferrelative="t" stroked="f">
            <v:imagedata r:id="rId5" o:title=""/>
          </v:rect>
          <o:OLEObject Type="Embed" ProgID="StaticMetafile" ShapeID="rectole0000000000" DrawAspect="Content" ObjectID="_1782131873" r:id="rId6"/>
        </w:object>
      </w:r>
    </w:p>
    <w:p w14:paraId="3DA86E76" w14:textId="77777777" w:rsidR="00C003EF" w:rsidRPr="00DB4D88" w:rsidRDefault="00C003EF">
      <w:pPr>
        <w:spacing w:before="120" w:after="240" w:line="240" w:lineRule="auto"/>
        <w:jc w:val="center"/>
        <w:rPr>
          <w:rFonts w:eastAsia="Times New Roman" w:cstheme="minorHAnsi"/>
        </w:rPr>
      </w:pPr>
    </w:p>
    <w:p w14:paraId="01A285AE" w14:textId="77777777" w:rsidR="00C003EF" w:rsidRPr="00DB4D88" w:rsidRDefault="00C003EF">
      <w:pPr>
        <w:spacing w:before="120" w:after="240" w:line="240" w:lineRule="auto"/>
        <w:jc w:val="center"/>
        <w:rPr>
          <w:rFonts w:eastAsia="Times New Roman" w:cstheme="minorHAnsi"/>
        </w:rPr>
      </w:pPr>
    </w:p>
    <w:p w14:paraId="52EF0B66" w14:textId="77777777" w:rsidR="00C003EF" w:rsidRPr="00DB4D88" w:rsidRDefault="00C003EF">
      <w:pPr>
        <w:spacing w:before="120" w:after="240" w:line="240" w:lineRule="auto"/>
        <w:jc w:val="center"/>
        <w:rPr>
          <w:rFonts w:eastAsia="Times New Roman" w:cstheme="minorHAnsi"/>
          <w:sz w:val="36"/>
        </w:rPr>
      </w:pPr>
    </w:p>
    <w:p w14:paraId="379521D2" w14:textId="77777777" w:rsidR="00C003EF" w:rsidRPr="00DB4D88" w:rsidRDefault="00C003EF">
      <w:pPr>
        <w:spacing w:before="120" w:after="240" w:line="240" w:lineRule="auto"/>
        <w:rPr>
          <w:rFonts w:eastAsia="Times New Roman" w:cstheme="minorHAnsi"/>
          <w:sz w:val="36"/>
        </w:rPr>
      </w:pPr>
    </w:p>
    <w:p w14:paraId="6F3F4B74" w14:textId="77777777" w:rsidR="00C003EF" w:rsidRPr="00DB4D88" w:rsidRDefault="00C003EF">
      <w:pPr>
        <w:spacing w:before="120" w:after="240" w:line="240" w:lineRule="auto"/>
        <w:rPr>
          <w:rFonts w:eastAsia="Times New Roman" w:cstheme="minorHAnsi"/>
          <w:sz w:val="36"/>
        </w:rPr>
      </w:pPr>
    </w:p>
    <w:p w14:paraId="6A3E9CFF" w14:textId="773AC4B2" w:rsidR="00C003EF" w:rsidRPr="00DB4D88" w:rsidRDefault="00B21615">
      <w:pPr>
        <w:spacing w:before="120" w:after="240" w:line="240" w:lineRule="auto"/>
        <w:jc w:val="center"/>
        <w:rPr>
          <w:rFonts w:eastAsia="Times New Roman" w:cstheme="minorHAnsi"/>
          <w:sz w:val="36"/>
        </w:rPr>
      </w:pPr>
      <w:r w:rsidRPr="00DB4D88">
        <w:rPr>
          <w:rFonts w:eastAsia="Times New Roman" w:cstheme="minorHAnsi"/>
          <w:sz w:val="36"/>
        </w:rPr>
        <w:t xml:space="preserve">Department of </w:t>
      </w:r>
      <w:r w:rsidR="001C3E62" w:rsidRPr="00DB4D88">
        <w:rPr>
          <w:rFonts w:eastAsia="Times New Roman" w:cstheme="minorHAnsi"/>
          <w:sz w:val="36"/>
        </w:rPr>
        <w:t xml:space="preserve">Computer Science </w:t>
      </w:r>
      <w:r w:rsidRPr="00DB4D88">
        <w:rPr>
          <w:rFonts w:eastAsia="Times New Roman" w:cstheme="minorHAnsi"/>
          <w:sz w:val="36"/>
        </w:rPr>
        <w:t>Engineering</w:t>
      </w:r>
    </w:p>
    <w:p w14:paraId="7F19C637" w14:textId="77777777" w:rsidR="00C003EF" w:rsidRPr="00DB4D88" w:rsidRDefault="00B21615">
      <w:pPr>
        <w:spacing w:before="120" w:after="240" w:line="240" w:lineRule="auto"/>
        <w:jc w:val="center"/>
        <w:rPr>
          <w:rFonts w:eastAsia="Times New Roman" w:cstheme="minorHAnsi"/>
          <w:sz w:val="36"/>
        </w:rPr>
      </w:pPr>
      <w:r w:rsidRPr="00DB4D88">
        <w:rPr>
          <w:rFonts w:eastAsia="Times New Roman" w:cstheme="minorHAnsi"/>
          <w:sz w:val="36"/>
        </w:rPr>
        <w:lastRenderedPageBreak/>
        <w:t>Faculty of Computer Science &amp; Information Technology</w:t>
      </w:r>
    </w:p>
    <w:p w14:paraId="1AD6152F" w14:textId="77777777" w:rsidR="00C003EF" w:rsidRPr="00DB4D88" w:rsidRDefault="00B21615">
      <w:pPr>
        <w:spacing w:before="120" w:after="240" w:line="240" w:lineRule="auto"/>
        <w:jc w:val="center"/>
        <w:rPr>
          <w:rFonts w:eastAsia="Times New Roman" w:cstheme="minorHAnsi"/>
          <w:sz w:val="36"/>
        </w:rPr>
      </w:pPr>
      <w:r w:rsidRPr="00DB4D88">
        <w:rPr>
          <w:rFonts w:eastAsia="Times New Roman" w:cstheme="minorHAnsi"/>
          <w:sz w:val="36"/>
        </w:rPr>
        <w:t>The Superior University, Lahore</w:t>
      </w:r>
    </w:p>
    <w:p w14:paraId="21F76074" w14:textId="77777777" w:rsidR="00C003EF" w:rsidRPr="00DB4D88" w:rsidRDefault="00C003EF">
      <w:pPr>
        <w:spacing w:after="0" w:line="240" w:lineRule="auto"/>
        <w:rPr>
          <w:rFonts w:eastAsia="Times New Roman" w:cstheme="minorHAnsi"/>
          <w:b/>
          <w:sz w:val="32"/>
        </w:rPr>
      </w:pPr>
    </w:p>
    <w:p w14:paraId="2A3BF458" w14:textId="77777777" w:rsidR="00C003EF" w:rsidRPr="00DB4D88" w:rsidRDefault="00B21615">
      <w:pPr>
        <w:spacing w:after="0" w:line="240" w:lineRule="auto"/>
        <w:jc w:val="center"/>
        <w:rPr>
          <w:rFonts w:eastAsia="Times New Roman" w:cstheme="minorHAnsi"/>
          <w:sz w:val="32"/>
        </w:rPr>
      </w:pPr>
      <w:r w:rsidRPr="00DB4D88">
        <w:rPr>
          <w:rFonts w:eastAsia="Times New Roman" w:cstheme="minorHAnsi"/>
          <w:sz w:val="32"/>
        </w:rPr>
        <w:t>Spring 2021</w:t>
      </w:r>
      <w:proofErr w:type="gramStart"/>
      <w:r w:rsidRPr="00DB4D88">
        <w:rPr>
          <w:rFonts w:eastAsia="Times New Roman" w:cstheme="minorHAnsi"/>
          <w:sz w:val="32"/>
        </w:rPr>
        <w:t xml:space="preserve">   </w:t>
      </w:r>
      <w:r w:rsidRPr="00DB4D88">
        <w:rPr>
          <w:rFonts w:eastAsia="Times New Roman" w:cstheme="minorHAnsi"/>
          <w:caps/>
          <w:sz w:val="24"/>
        </w:rPr>
        <w:t>(</w:t>
      </w:r>
      <w:proofErr w:type="gramEnd"/>
      <w:r w:rsidRPr="00DB4D88">
        <w:rPr>
          <w:rFonts w:eastAsia="Times New Roman" w:cstheme="minorHAnsi"/>
          <w:caps/>
          <w:sz w:val="24"/>
        </w:rPr>
        <w:t>Change as per your session)</w:t>
      </w:r>
    </w:p>
    <w:p w14:paraId="5919A245" w14:textId="77777777" w:rsidR="00C003EF" w:rsidRPr="00DB4D88" w:rsidRDefault="00C003EF">
      <w:pPr>
        <w:spacing w:after="0" w:line="240" w:lineRule="auto"/>
        <w:jc w:val="center"/>
        <w:rPr>
          <w:rFonts w:eastAsia="Times New Roman" w:cstheme="minorHAnsi"/>
          <w:sz w:val="32"/>
        </w:rPr>
      </w:pPr>
    </w:p>
    <w:p w14:paraId="477303CA" w14:textId="77777777" w:rsidR="00C003EF" w:rsidRPr="00DB4D88" w:rsidRDefault="00C003EF">
      <w:pPr>
        <w:spacing w:after="0" w:line="240" w:lineRule="auto"/>
        <w:jc w:val="center"/>
        <w:rPr>
          <w:rFonts w:eastAsia="Times New Roman" w:cstheme="minorHAnsi"/>
          <w:sz w:val="32"/>
        </w:rPr>
      </w:pPr>
    </w:p>
    <w:tbl>
      <w:tblPr>
        <w:tblW w:w="0" w:type="auto"/>
        <w:tblInd w:w="108" w:type="dxa"/>
        <w:tblCellMar>
          <w:left w:w="10" w:type="dxa"/>
          <w:right w:w="10" w:type="dxa"/>
        </w:tblCellMar>
        <w:tblLook w:val="04A0" w:firstRow="1" w:lastRow="0" w:firstColumn="1" w:lastColumn="0" w:noHBand="0" w:noVBand="1"/>
      </w:tblPr>
      <w:tblGrid>
        <w:gridCol w:w="665"/>
        <w:gridCol w:w="1169"/>
        <w:gridCol w:w="867"/>
        <w:gridCol w:w="1493"/>
        <w:gridCol w:w="3071"/>
        <w:gridCol w:w="2203"/>
      </w:tblGrid>
      <w:tr w:rsidR="00C003EF" w:rsidRPr="00DB4D88" w14:paraId="3FD7EEDE" w14:textId="77777777">
        <w:tblPrEx>
          <w:tblCellMar>
            <w:top w:w="0" w:type="dxa"/>
            <w:bottom w:w="0" w:type="dxa"/>
          </w:tblCellMar>
        </w:tblPrEx>
        <w:tc>
          <w:tcPr>
            <w:tcW w:w="288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65243E" w14:textId="77777777" w:rsidR="00C003EF" w:rsidRPr="00DB4D88" w:rsidRDefault="00B21615">
            <w:pPr>
              <w:spacing w:after="120" w:line="240" w:lineRule="auto"/>
              <w:rPr>
                <w:rFonts w:cstheme="minorHAnsi"/>
              </w:rPr>
            </w:pPr>
            <w:r w:rsidRPr="00DB4D88">
              <w:rPr>
                <w:rFonts w:eastAsia="Times New Roman" w:cstheme="minorHAnsi"/>
                <w:sz w:val="24"/>
              </w:rPr>
              <w:t>Type (Based on machine learning)</w:t>
            </w:r>
          </w:p>
        </w:tc>
        <w:tc>
          <w:tcPr>
            <w:tcW w:w="750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C196B" w14:textId="77777777" w:rsidR="00C003EF" w:rsidRPr="00DB4D88" w:rsidRDefault="00B21615">
            <w:pPr>
              <w:spacing w:after="120" w:line="240" w:lineRule="auto"/>
              <w:rPr>
                <w:rFonts w:cstheme="minorHAnsi"/>
              </w:rPr>
            </w:pPr>
            <w:proofErr w:type="gramStart"/>
            <w:r w:rsidRPr="00DB4D88">
              <w:rPr>
                <w:rFonts w:eastAsia="Times New Roman" w:cstheme="minorHAnsi"/>
                <w:sz w:val="24"/>
              </w:rPr>
              <w:t>[  ]</w:t>
            </w:r>
            <w:proofErr w:type="gramEnd"/>
            <w:r w:rsidRPr="00DB4D88">
              <w:rPr>
                <w:rFonts w:eastAsia="Times New Roman" w:cstheme="minorHAnsi"/>
                <w:sz w:val="24"/>
              </w:rPr>
              <w:t xml:space="preserve"> </w:t>
            </w:r>
            <w:r w:rsidRPr="00DB4D88">
              <w:rPr>
                <w:rFonts w:eastAsia="Times New Roman" w:cstheme="minorHAnsi"/>
                <w:b/>
                <w:sz w:val="24"/>
              </w:rPr>
              <w:t>D</w:t>
            </w:r>
            <w:r w:rsidRPr="00DB4D88">
              <w:rPr>
                <w:rFonts w:eastAsia="Times New Roman" w:cstheme="minorHAnsi"/>
                <w:sz w:val="24"/>
              </w:rPr>
              <w:t xml:space="preserve">evelopment  </w:t>
            </w:r>
            <w:r w:rsidRPr="00DB4D88">
              <w:rPr>
                <w:rFonts w:eastAsia="Times New Roman" w:cstheme="minorHAnsi"/>
                <w:sz w:val="24"/>
              </w:rPr>
              <w:tab/>
              <w:t xml:space="preserve">[  ] </w:t>
            </w:r>
            <w:r w:rsidRPr="00DB4D88">
              <w:rPr>
                <w:rFonts w:eastAsia="Times New Roman" w:cstheme="minorHAnsi"/>
                <w:b/>
                <w:sz w:val="24"/>
              </w:rPr>
              <w:t>R</w:t>
            </w:r>
            <w:r w:rsidRPr="00DB4D88">
              <w:rPr>
                <w:rFonts w:eastAsia="Times New Roman" w:cstheme="minorHAnsi"/>
                <w:sz w:val="24"/>
              </w:rPr>
              <w:t xml:space="preserve">esearch </w:t>
            </w:r>
            <w:r w:rsidRPr="00DB4D88">
              <w:rPr>
                <w:rFonts w:eastAsia="Times New Roman" w:cstheme="minorHAnsi"/>
                <w:sz w:val="24"/>
              </w:rPr>
              <w:tab/>
            </w:r>
            <w:r w:rsidRPr="00DB4D88">
              <w:rPr>
                <w:rFonts w:eastAsia="Times New Roman" w:cstheme="minorHAnsi"/>
                <w:sz w:val="24"/>
              </w:rPr>
              <w:tab/>
              <w:t xml:space="preserve">[ ] </w:t>
            </w:r>
            <w:r w:rsidRPr="00DB4D88">
              <w:rPr>
                <w:rFonts w:eastAsia="Times New Roman" w:cstheme="minorHAnsi"/>
                <w:b/>
                <w:sz w:val="24"/>
              </w:rPr>
              <w:t>R</w:t>
            </w:r>
            <w:r w:rsidRPr="00DB4D88">
              <w:rPr>
                <w:rFonts w:eastAsia="Times New Roman" w:cstheme="minorHAnsi"/>
                <w:sz w:val="24"/>
              </w:rPr>
              <w:t>&amp;</w:t>
            </w:r>
            <w:r w:rsidRPr="00DB4D88">
              <w:rPr>
                <w:rFonts w:eastAsia="Times New Roman" w:cstheme="minorHAnsi"/>
                <w:b/>
                <w:sz w:val="24"/>
              </w:rPr>
              <w:t>D</w:t>
            </w:r>
            <w:r w:rsidRPr="00DB4D88">
              <w:rPr>
                <w:rFonts w:eastAsia="Times New Roman" w:cstheme="minorHAnsi"/>
                <w:sz w:val="24"/>
              </w:rPr>
              <w:t xml:space="preserve"> </w:t>
            </w:r>
          </w:p>
        </w:tc>
      </w:tr>
      <w:tr w:rsidR="00C003EF" w:rsidRPr="00DB4D88" w14:paraId="7CC04A3A" w14:textId="77777777">
        <w:tblPrEx>
          <w:tblCellMar>
            <w:top w:w="0" w:type="dxa"/>
            <w:bottom w:w="0" w:type="dxa"/>
          </w:tblCellMar>
        </w:tblPrEx>
        <w:tc>
          <w:tcPr>
            <w:tcW w:w="288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F3A20C" w14:textId="77777777" w:rsidR="00C003EF" w:rsidRPr="00DB4D88" w:rsidRDefault="00B21615">
            <w:pPr>
              <w:spacing w:after="120" w:line="240" w:lineRule="auto"/>
              <w:rPr>
                <w:rFonts w:cstheme="minorHAnsi"/>
              </w:rPr>
            </w:pPr>
            <w:r w:rsidRPr="00DB4D88">
              <w:rPr>
                <w:rFonts w:eastAsia="Times New Roman" w:cstheme="minorHAnsi"/>
                <w:sz w:val="24"/>
              </w:rPr>
              <w:t>Area of specialization</w:t>
            </w:r>
          </w:p>
        </w:tc>
        <w:tc>
          <w:tcPr>
            <w:tcW w:w="750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C99AC" w14:textId="48778869" w:rsidR="00C003EF" w:rsidRPr="00DB4D88" w:rsidRDefault="003A3867">
            <w:pPr>
              <w:spacing w:after="120" w:line="240" w:lineRule="auto"/>
              <w:rPr>
                <w:rFonts w:cstheme="minorHAnsi"/>
              </w:rPr>
            </w:pPr>
            <w:r w:rsidRPr="00DB4D88">
              <w:rPr>
                <w:rFonts w:eastAsia="Times New Roman" w:cstheme="minorHAnsi"/>
                <w:sz w:val="24"/>
              </w:rPr>
              <w:t>Python</w:t>
            </w:r>
          </w:p>
        </w:tc>
      </w:tr>
      <w:tr w:rsidR="00C003EF" w:rsidRPr="00DB4D88" w14:paraId="3BBB3A85" w14:textId="77777777">
        <w:tblPrEx>
          <w:tblCellMar>
            <w:top w:w="0" w:type="dxa"/>
            <w:bottom w:w="0" w:type="dxa"/>
          </w:tblCellMar>
        </w:tblPrEx>
        <w:tc>
          <w:tcPr>
            <w:tcW w:w="288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EC7EE4" w14:textId="77777777" w:rsidR="00C003EF" w:rsidRPr="00DB4D88" w:rsidRDefault="00B21615">
            <w:pPr>
              <w:spacing w:after="120" w:line="240" w:lineRule="auto"/>
              <w:rPr>
                <w:rFonts w:cstheme="minorHAnsi"/>
              </w:rPr>
            </w:pPr>
            <w:r w:rsidRPr="00DB4D88">
              <w:rPr>
                <w:rFonts w:eastAsia="Times New Roman" w:cstheme="minorHAnsi"/>
                <w:sz w:val="24"/>
                <w:shd w:val="clear" w:color="auto" w:fill="FFFF00"/>
              </w:rPr>
              <w:t>FYP ID</w:t>
            </w:r>
          </w:p>
        </w:tc>
        <w:tc>
          <w:tcPr>
            <w:tcW w:w="750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CD95A" w14:textId="09FD48B2" w:rsidR="00C003EF" w:rsidRPr="00DB4D88" w:rsidRDefault="00DB4D88">
            <w:pPr>
              <w:spacing w:after="120" w:line="240" w:lineRule="auto"/>
              <w:rPr>
                <w:rFonts w:eastAsia="Calibri" w:cstheme="minorHAnsi"/>
              </w:rPr>
            </w:pPr>
            <w:r>
              <w:rPr>
                <w:rFonts w:eastAsia="Calibri" w:cstheme="minorHAnsi"/>
              </w:rPr>
              <w:t>019</w:t>
            </w:r>
          </w:p>
        </w:tc>
      </w:tr>
      <w:tr w:rsidR="00C003EF" w:rsidRPr="00DB4D88" w14:paraId="3A279A93" w14:textId="77777777">
        <w:tblPrEx>
          <w:tblCellMar>
            <w:top w:w="0" w:type="dxa"/>
            <w:bottom w:w="0" w:type="dxa"/>
          </w:tblCellMar>
        </w:tblPrEx>
        <w:tc>
          <w:tcPr>
            <w:tcW w:w="1039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C0DE94" w14:textId="77777777" w:rsidR="00C003EF" w:rsidRPr="00DB4D88" w:rsidRDefault="00B21615">
            <w:pPr>
              <w:spacing w:after="120" w:line="240" w:lineRule="auto"/>
              <w:jc w:val="center"/>
              <w:rPr>
                <w:rFonts w:cstheme="minorHAnsi"/>
              </w:rPr>
            </w:pPr>
            <w:r w:rsidRPr="00DB4D88">
              <w:rPr>
                <w:rFonts w:eastAsia="Times New Roman" w:cstheme="minorHAnsi"/>
                <w:b/>
                <w:sz w:val="24"/>
              </w:rPr>
              <w:t>Project Group Members</w:t>
            </w:r>
          </w:p>
        </w:tc>
      </w:tr>
      <w:tr w:rsidR="00C003EF" w:rsidRPr="00DB4D88" w14:paraId="0A3E18EF" w14:textId="77777777">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61C5D5" w14:textId="77777777" w:rsidR="00C003EF" w:rsidRPr="00DB4D88" w:rsidRDefault="00B21615">
            <w:pPr>
              <w:spacing w:after="120" w:line="240" w:lineRule="auto"/>
              <w:jc w:val="center"/>
              <w:rPr>
                <w:rFonts w:cstheme="minorHAnsi"/>
              </w:rPr>
            </w:pPr>
            <w:r w:rsidRPr="00DB4D88">
              <w:rPr>
                <w:rFonts w:eastAsia="Times New Roman" w:cstheme="minorHAnsi"/>
                <w:sz w:val="24"/>
              </w:rPr>
              <w:t>Sr.#</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F3A58" w14:textId="77777777" w:rsidR="00C003EF" w:rsidRPr="00DB4D88" w:rsidRDefault="00B21615">
            <w:pPr>
              <w:spacing w:after="120" w:line="240" w:lineRule="auto"/>
              <w:jc w:val="center"/>
              <w:rPr>
                <w:rFonts w:cstheme="minorHAnsi"/>
              </w:rPr>
            </w:pPr>
            <w:r w:rsidRPr="00DB4D88">
              <w:rPr>
                <w:rFonts w:eastAsia="Times New Roman" w:cstheme="minorHAnsi"/>
                <w:sz w:val="24"/>
              </w:rPr>
              <w:t>Reg. #</w:t>
            </w:r>
          </w:p>
        </w:tc>
        <w:tc>
          <w:tcPr>
            <w:tcW w:w="27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E2421" w14:textId="77777777" w:rsidR="00C003EF" w:rsidRPr="00DB4D88" w:rsidRDefault="00B21615">
            <w:pPr>
              <w:spacing w:after="120" w:line="240" w:lineRule="auto"/>
              <w:jc w:val="center"/>
              <w:rPr>
                <w:rFonts w:cstheme="minorHAnsi"/>
              </w:rPr>
            </w:pPr>
            <w:r w:rsidRPr="00DB4D88">
              <w:rPr>
                <w:rFonts w:eastAsia="Times New Roman" w:cstheme="minorHAnsi"/>
                <w:sz w:val="24"/>
              </w:rPr>
              <w:t>Student Name</w:t>
            </w:r>
          </w:p>
        </w:tc>
        <w:tc>
          <w:tcPr>
            <w:tcW w:w="3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DCB7AB" w14:textId="77777777" w:rsidR="00C003EF" w:rsidRPr="00DB4D88" w:rsidRDefault="00B21615">
            <w:pPr>
              <w:spacing w:after="120" w:line="240" w:lineRule="auto"/>
              <w:jc w:val="center"/>
              <w:rPr>
                <w:rFonts w:cstheme="minorHAnsi"/>
              </w:rPr>
            </w:pPr>
            <w:r w:rsidRPr="00DB4D88">
              <w:rPr>
                <w:rFonts w:eastAsia="Times New Roman" w:cstheme="minorHAnsi"/>
                <w:sz w:val="24"/>
              </w:rPr>
              <w:t>Email ID</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7EDF01" w14:textId="77777777" w:rsidR="00C003EF" w:rsidRPr="00DB4D88" w:rsidRDefault="00B21615">
            <w:pPr>
              <w:spacing w:after="120" w:line="240" w:lineRule="auto"/>
              <w:jc w:val="center"/>
              <w:rPr>
                <w:rFonts w:cstheme="minorHAnsi"/>
              </w:rPr>
            </w:pPr>
            <w:r w:rsidRPr="00DB4D88">
              <w:rPr>
                <w:rFonts w:eastAsia="Times New Roman" w:cstheme="minorHAnsi"/>
                <w:sz w:val="24"/>
              </w:rPr>
              <w:t>*Signature</w:t>
            </w:r>
          </w:p>
        </w:tc>
      </w:tr>
      <w:tr w:rsidR="00C003EF" w:rsidRPr="00DB4D88" w14:paraId="728E18E5" w14:textId="77777777">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4F4E10" w14:textId="77777777" w:rsidR="00C003EF" w:rsidRPr="00DB4D88" w:rsidRDefault="00B21615">
            <w:pPr>
              <w:spacing w:after="120" w:line="240" w:lineRule="auto"/>
              <w:jc w:val="center"/>
              <w:rPr>
                <w:rFonts w:cstheme="minorHAnsi"/>
              </w:rPr>
            </w:pPr>
            <w:r w:rsidRPr="00DB4D88">
              <w:rPr>
                <w:rFonts w:eastAsia="Times New Roman" w:cstheme="minorHAnsi"/>
                <w:sz w:val="24"/>
              </w:rPr>
              <w:t>(</w:t>
            </w:r>
            <w:proofErr w:type="spellStart"/>
            <w:r w:rsidRPr="00DB4D88">
              <w:rPr>
                <w:rFonts w:eastAsia="Times New Roman" w:cstheme="minorHAnsi"/>
                <w:sz w:val="24"/>
              </w:rPr>
              <w:t>i</w:t>
            </w:r>
            <w:proofErr w:type="spellEnd"/>
            <w:r w:rsidRPr="00DB4D88">
              <w:rPr>
                <w:rFonts w:eastAsia="Times New Roman" w:cstheme="minorHAnsi"/>
                <w:sz w:val="24"/>
              </w:rPr>
              <w:t>)</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7268FE" w14:textId="77777777" w:rsidR="00C003EF" w:rsidRPr="00DB4D88" w:rsidRDefault="00B21615">
            <w:pPr>
              <w:spacing w:after="120" w:line="240" w:lineRule="auto"/>
              <w:jc w:val="center"/>
              <w:rPr>
                <w:rFonts w:eastAsia="Calibri" w:cstheme="minorHAnsi"/>
              </w:rPr>
            </w:pPr>
            <w:r w:rsidRPr="00DB4D88">
              <w:rPr>
                <w:rFonts w:eastAsia="Calibri" w:cstheme="minorHAnsi"/>
                <w:sz w:val="20"/>
              </w:rPr>
              <w:t>BCSM-F20-269</w:t>
            </w:r>
          </w:p>
        </w:tc>
        <w:tc>
          <w:tcPr>
            <w:tcW w:w="27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32C66B" w14:textId="77777777" w:rsidR="00C003EF" w:rsidRPr="00DB4D88" w:rsidRDefault="00B21615">
            <w:pPr>
              <w:spacing w:after="120" w:line="240" w:lineRule="auto"/>
              <w:jc w:val="center"/>
              <w:rPr>
                <w:rFonts w:cstheme="minorHAnsi"/>
              </w:rPr>
            </w:pPr>
            <w:r w:rsidRPr="00DB4D88">
              <w:rPr>
                <w:rFonts w:eastAsia="Times New Roman" w:cstheme="minorHAnsi"/>
                <w:sz w:val="24"/>
              </w:rPr>
              <w:t>Muzamel Iqbal</w:t>
            </w:r>
          </w:p>
        </w:tc>
        <w:tc>
          <w:tcPr>
            <w:tcW w:w="3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F2D14F" w14:textId="77777777" w:rsidR="00C003EF" w:rsidRPr="00DB4D88" w:rsidRDefault="00B21615">
            <w:pPr>
              <w:spacing w:after="120" w:line="240" w:lineRule="auto"/>
              <w:jc w:val="center"/>
              <w:rPr>
                <w:rFonts w:cstheme="minorHAnsi"/>
              </w:rPr>
            </w:pPr>
            <w:r w:rsidRPr="00DB4D88">
              <w:rPr>
                <w:rFonts w:eastAsia="Times New Roman" w:cstheme="minorHAnsi"/>
                <w:sz w:val="24"/>
              </w:rPr>
              <w:t>Bcsm-f20-269@superior.edu.pk</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54A6C1" w14:textId="77777777" w:rsidR="00C003EF" w:rsidRPr="00DB4D88" w:rsidRDefault="00C003EF">
            <w:pPr>
              <w:spacing w:after="120" w:line="240" w:lineRule="auto"/>
              <w:jc w:val="center"/>
              <w:rPr>
                <w:rFonts w:eastAsia="Calibri" w:cstheme="minorHAnsi"/>
              </w:rPr>
            </w:pPr>
          </w:p>
        </w:tc>
      </w:tr>
      <w:tr w:rsidR="00C003EF" w:rsidRPr="00DB4D88" w14:paraId="5506C544" w14:textId="77777777">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5E00C7" w14:textId="77777777" w:rsidR="00C003EF" w:rsidRPr="00DB4D88" w:rsidRDefault="00B21615">
            <w:pPr>
              <w:spacing w:after="120" w:line="240" w:lineRule="auto"/>
              <w:jc w:val="center"/>
              <w:rPr>
                <w:rFonts w:cstheme="minorHAnsi"/>
              </w:rPr>
            </w:pPr>
            <w:r w:rsidRPr="00DB4D88">
              <w:rPr>
                <w:rFonts w:eastAsia="Times New Roman" w:cstheme="minorHAnsi"/>
                <w:sz w:val="24"/>
              </w:rPr>
              <w:t>(ii)</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50A83C" w14:textId="77777777" w:rsidR="00C003EF" w:rsidRPr="00DB4D88" w:rsidRDefault="00B21615">
            <w:pPr>
              <w:spacing w:after="120" w:line="240" w:lineRule="auto"/>
              <w:jc w:val="center"/>
              <w:rPr>
                <w:rFonts w:eastAsia="Calibri" w:cstheme="minorHAnsi"/>
              </w:rPr>
            </w:pPr>
            <w:r w:rsidRPr="00DB4D88">
              <w:rPr>
                <w:rFonts w:eastAsia="Calibri" w:cstheme="minorHAnsi"/>
                <w:sz w:val="20"/>
              </w:rPr>
              <w:t>BCSM-F20-270</w:t>
            </w:r>
          </w:p>
        </w:tc>
        <w:tc>
          <w:tcPr>
            <w:tcW w:w="27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52ECBF" w14:textId="77777777" w:rsidR="00C003EF" w:rsidRPr="00DB4D88" w:rsidRDefault="00B21615">
            <w:pPr>
              <w:spacing w:after="120" w:line="240" w:lineRule="auto"/>
              <w:jc w:val="center"/>
              <w:rPr>
                <w:rFonts w:cstheme="minorHAnsi"/>
              </w:rPr>
            </w:pPr>
            <w:proofErr w:type="spellStart"/>
            <w:r w:rsidRPr="00DB4D88">
              <w:rPr>
                <w:rFonts w:eastAsia="Times New Roman" w:cstheme="minorHAnsi"/>
                <w:sz w:val="24"/>
              </w:rPr>
              <w:t>Sohail</w:t>
            </w:r>
            <w:proofErr w:type="spellEnd"/>
            <w:r w:rsidRPr="00DB4D88">
              <w:rPr>
                <w:rFonts w:eastAsia="Times New Roman" w:cstheme="minorHAnsi"/>
                <w:sz w:val="24"/>
              </w:rPr>
              <w:t xml:space="preserve"> Akhter</w:t>
            </w:r>
          </w:p>
        </w:tc>
        <w:tc>
          <w:tcPr>
            <w:tcW w:w="3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514B41" w14:textId="77777777" w:rsidR="00C003EF" w:rsidRPr="00DB4D88" w:rsidRDefault="00B21615">
            <w:pPr>
              <w:spacing w:after="120" w:line="240" w:lineRule="auto"/>
              <w:jc w:val="center"/>
              <w:rPr>
                <w:rFonts w:cstheme="minorHAnsi"/>
              </w:rPr>
            </w:pPr>
            <w:r w:rsidRPr="00DB4D88">
              <w:rPr>
                <w:rFonts w:eastAsia="Times New Roman" w:cstheme="minorHAnsi"/>
                <w:sz w:val="24"/>
              </w:rPr>
              <w:t>Bcsm-f20-270@superior.edu.pk</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C0DDB8" w14:textId="77777777" w:rsidR="00C003EF" w:rsidRPr="00DB4D88" w:rsidRDefault="00C003EF">
            <w:pPr>
              <w:spacing w:after="120" w:line="240" w:lineRule="auto"/>
              <w:jc w:val="center"/>
              <w:rPr>
                <w:rFonts w:eastAsia="Calibri" w:cstheme="minorHAnsi"/>
              </w:rPr>
            </w:pPr>
          </w:p>
        </w:tc>
      </w:tr>
      <w:tr w:rsidR="00C003EF" w:rsidRPr="00DB4D88" w14:paraId="14DEF9C7" w14:textId="77777777">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CAB16B" w14:textId="77777777" w:rsidR="00C003EF" w:rsidRPr="00DB4D88" w:rsidRDefault="00B21615">
            <w:pPr>
              <w:spacing w:after="120" w:line="240" w:lineRule="auto"/>
              <w:jc w:val="center"/>
              <w:rPr>
                <w:rFonts w:cstheme="minorHAnsi"/>
              </w:rPr>
            </w:pPr>
            <w:r w:rsidRPr="00DB4D88">
              <w:rPr>
                <w:rFonts w:eastAsia="Times New Roman" w:cstheme="minorHAnsi"/>
                <w:sz w:val="24"/>
              </w:rPr>
              <w:t>(iii)</w:t>
            </w:r>
          </w:p>
        </w:tc>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054F68" w14:textId="77777777" w:rsidR="00C003EF" w:rsidRPr="00DB4D88" w:rsidRDefault="00B21615">
            <w:pPr>
              <w:spacing w:after="120" w:line="240" w:lineRule="auto"/>
              <w:jc w:val="center"/>
              <w:rPr>
                <w:rFonts w:eastAsia="Calibri" w:cstheme="minorHAnsi"/>
              </w:rPr>
            </w:pPr>
            <w:r w:rsidRPr="00DB4D88">
              <w:rPr>
                <w:rFonts w:eastAsia="Calibri" w:cstheme="minorHAnsi"/>
                <w:sz w:val="20"/>
              </w:rPr>
              <w:t>BCSM-F20-271</w:t>
            </w:r>
          </w:p>
        </w:tc>
        <w:tc>
          <w:tcPr>
            <w:tcW w:w="27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C4143C" w14:textId="77777777" w:rsidR="00C003EF" w:rsidRPr="00DB4D88" w:rsidRDefault="00B21615">
            <w:pPr>
              <w:spacing w:after="120" w:line="240" w:lineRule="auto"/>
              <w:jc w:val="center"/>
              <w:rPr>
                <w:rFonts w:cstheme="minorHAnsi"/>
              </w:rPr>
            </w:pPr>
            <w:r w:rsidRPr="00DB4D88">
              <w:rPr>
                <w:rFonts w:eastAsia="Times New Roman" w:cstheme="minorHAnsi"/>
                <w:sz w:val="24"/>
              </w:rPr>
              <w:t>Ahmad Hassan</w:t>
            </w:r>
          </w:p>
        </w:tc>
        <w:tc>
          <w:tcPr>
            <w:tcW w:w="3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91844" w14:textId="77777777" w:rsidR="00C003EF" w:rsidRPr="00DB4D88" w:rsidRDefault="00B21615">
            <w:pPr>
              <w:spacing w:after="120" w:line="240" w:lineRule="auto"/>
              <w:jc w:val="center"/>
              <w:rPr>
                <w:rFonts w:cstheme="minorHAnsi"/>
              </w:rPr>
            </w:pPr>
            <w:r w:rsidRPr="00DB4D88">
              <w:rPr>
                <w:rFonts w:eastAsia="Times New Roman" w:cstheme="minorHAnsi"/>
                <w:sz w:val="24"/>
              </w:rPr>
              <w:t>Bcsm-f20-271@superior.edu.pk</w:t>
            </w:r>
          </w:p>
        </w:tc>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34B3B5" w14:textId="77777777" w:rsidR="00C003EF" w:rsidRPr="00DB4D88" w:rsidRDefault="00C003EF">
            <w:pPr>
              <w:spacing w:after="120" w:line="240" w:lineRule="auto"/>
              <w:jc w:val="center"/>
              <w:rPr>
                <w:rFonts w:eastAsia="Calibri" w:cstheme="minorHAnsi"/>
              </w:rPr>
            </w:pPr>
          </w:p>
        </w:tc>
      </w:tr>
    </w:tbl>
    <w:p w14:paraId="492104A9" w14:textId="5672C6EF" w:rsidR="00C003EF" w:rsidRPr="00DB4D88" w:rsidRDefault="00B21615">
      <w:pPr>
        <w:keepNext/>
        <w:spacing w:before="240" w:after="0" w:line="240" w:lineRule="auto"/>
        <w:rPr>
          <w:rFonts w:eastAsia="Times New Roman" w:cstheme="minorHAnsi"/>
          <w:sz w:val="24"/>
        </w:rPr>
      </w:pPr>
      <w:r w:rsidRPr="00DB4D88">
        <w:rPr>
          <w:rFonts w:eastAsia="Times New Roman" w:cstheme="minorHAnsi"/>
          <w:sz w:val="24"/>
        </w:rPr>
        <w:t xml:space="preserve">*The candidates confirm that the work submitted is their own and appropriate credit has been given where reference has been made to </w:t>
      </w:r>
      <w:r w:rsidR="003A3867" w:rsidRPr="00DB4D88">
        <w:rPr>
          <w:rFonts w:eastAsia="Times New Roman" w:cstheme="minorHAnsi"/>
          <w:sz w:val="24"/>
        </w:rPr>
        <w:t xml:space="preserve">the </w:t>
      </w:r>
      <w:r w:rsidRPr="00DB4D88">
        <w:rPr>
          <w:rFonts w:eastAsia="Times New Roman" w:cstheme="minorHAnsi"/>
          <w:sz w:val="24"/>
        </w:rPr>
        <w:t>work of others</w:t>
      </w:r>
    </w:p>
    <w:p w14:paraId="12BC982C" w14:textId="77777777" w:rsidR="00C003EF" w:rsidRPr="00DB4D88" w:rsidRDefault="00B21615">
      <w:pPr>
        <w:keepNext/>
        <w:spacing w:before="240" w:after="240" w:line="240" w:lineRule="auto"/>
        <w:ind w:left="-426" w:right="-432"/>
        <w:rPr>
          <w:rFonts w:eastAsia="Times New Roman" w:cstheme="minorHAnsi"/>
          <w:b/>
          <w:sz w:val="28"/>
        </w:rPr>
      </w:pPr>
      <w:r w:rsidRPr="00DB4D88">
        <w:rPr>
          <w:rFonts w:eastAsia="Times New Roman" w:cstheme="minorHAnsi"/>
          <w:b/>
          <w:sz w:val="28"/>
        </w:rPr>
        <w:t>Plagiarism Free Certificate</w:t>
      </w:r>
    </w:p>
    <w:p w14:paraId="68267C1D" w14:textId="4FE489C0" w:rsidR="00C003EF" w:rsidRPr="00DB4D88" w:rsidRDefault="00B21615">
      <w:pPr>
        <w:spacing w:after="120" w:line="240" w:lineRule="auto"/>
        <w:ind w:left="-426" w:right="-432"/>
        <w:rPr>
          <w:rFonts w:eastAsia="Times New Roman" w:cstheme="minorHAnsi"/>
        </w:rPr>
      </w:pPr>
      <w:r w:rsidRPr="00DB4D88">
        <w:rPr>
          <w:rFonts w:eastAsia="Times New Roman" w:cstheme="minorHAnsi"/>
        </w:rPr>
        <w:t>This is to certify that, I   ________ S/D of Muhammad Siddique, group leader of F</w:t>
      </w:r>
      <w:r w:rsidRPr="00DB4D88">
        <w:rPr>
          <w:rFonts w:eastAsia="Times New Roman" w:cstheme="minorHAnsi"/>
        </w:rPr>
        <w:t xml:space="preserve">YP under registration no ______________________________at Software Engineering Department, The Superior College, Lahore. I declare that my FYP report </w:t>
      </w:r>
      <w:r w:rsidR="003A3867" w:rsidRPr="00DB4D88">
        <w:rPr>
          <w:rFonts w:eastAsia="Times New Roman" w:cstheme="minorHAnsi"/>
        </w:rPr>
        <w:t>has been</w:t>
      </w:r>
      <w:r w:rsidRPr="00DB4D88">
        <w:rPr>
          <w:rFonts w:eastAsia="Times New Roman" w:cstheme="minorHAnsi"/>
        </w:rPr>
        <w:t xml:space="preserve"> checked by my supervisor. </w:t>
      </w:r>
    </w:p>
    <w:p w14:paraId="27746437" w14:textId="77777777" w:rsidR="00C003EF" w:rsidRPr="00DB4D88" w:rsidRDefault="00C003EF">
      <w:pPr>
        <w:tabs>
          <w:tab w:val="left" w:pos="1755"/>
        </w:tabs>
        <w:spacing w:before="240" w:after="120" w:line="360" w:lineRule="auto"/>
        <w:ind w:left="-426" w:right="-432"/>
        <w:rPr>
          <w:rFonts w:eastAsia="Times New Roman" w:cstheme="minorHAnsi"/>
          <w:sz w:val="24"/>
        </w:rPr>
      </w:pPr>
    </w:p>
    <w:p w14:paraId="3735593D" w14:textId="77777777" w:rsidR="00C003EF" w:rsidRPr="00DB4D88" w:rsidRDefault="00B21615">
      <w:pPr>
        <w:tabs>
          <w:tab w:val="left" w:pos="1755"/>
        </w:tabs>
        <w:spacing w:before="240" w:after="120" w:line="360" w:lineRule="auto"/>
        <w:ind w:left="-426" w:right="-432"/>
        <w:rPr>
          <w:rFonts w:eastAsia="Times New Roman" w:cstheme="minorHAnsi"/>
          <w:sz w:val="24"/>
        </w:rPr>
      </w:pPr>
      <w:r w:rsidRPr="00DB4D88">
        <w:rPr>
          <w:rFonts w:eastAsia="Times New Roman" w:cstheme="minorHAnsi"/>
          <w:sz w:val="24"/>
        </w:rPr>
        <w:t xml:space="preserve">Date: </w:t>
      </w:r>
      <w:r w:rsidRPr="00DB4D88">
        <w:rPr>
          <w:rFonts w:eastAsia="Times New Roman" w:cstheme="minorHAnsi"/>
          <w:b/>
          <w:sz w:val="24"/>
        </w:rPr>
        <w:t xml:space="preserve">                   </w:t>
      </w:r>
      <w:r w:rsidRPr="00DB4D88">
        <w:rPr>
          <w:rFonts w:eastAsia="Times New Roman" w:cstheme="minorHAnsi"/>
          <w:sz w:val="24"/>
        </w:rPr>
        <w:t xml:space="preserve">     Name of Group Leader: Signature: _____________ </w:t>
      </w:r>
    </w:p>
    <w:p w14:paraId="14AD4909" w14:textId="77777777" w:rsidR="00C003EF" w:rsidRPr="00DB4D88" w:rsidRDefault="00B21615">
      <w:pPr>
        <w:spacing w:after="120" w:line="240" w:lineRule="auto"/>
        <w:ind w:left="-426" w:right="-432"/>
        <w:rPr>
          <w:rFonts w:eastAsia="Times New Roman" w:cstheme="minorHAnsi"/>
          <w:sz w:val="24"/>
        </w:rPr>
      </w:pPr>
      <w:r w:rsidRPr="00DB4D88">
        <w:rPr>
          <w:rFonts w:eastAsia="Times New Roman" w:cstheme="minorHAnsi"/>
          <w:sz w:val="24"/>
        </w:rPr>
        <w:t>Name of Supervisor: MR Saleem Mustafa</w:t>
      </w:r>
      <w:r w:rsidRPr="00DB4D88">
        <w:rPr>
          <w:rFonts w:eastAsia="Times New Roman" w:cstheme="minorHAnsi"/>
          <w:sz w:val="24"/>
        </w:rPr>
        <w:tab/>
        <w:t xml:space="preserve">                                                       Co-Supervisor: Mr. XYZ</w:t>
      </w:r>
    </w:p>
    <w:p w14:paraId="56D7A9DF" w14:textId="77777777" w:rsidR="00C003EF" w:rsidRPr="00DB4D88" w:rsidRDefault="00B21615">
      <w:pPr>
        <w:spacing w:after="120" w:line="240" w:lineRule="auto"/>
        <w:ind w:left="-426" w:right="-432"/>
        <w:rPr>
          <w:rFonts w:eastAsia="Times New Roman" w:cstheme="minorHAnsi"/>
          <w:sz w:val="24"/>
        </w:rPr>
      </w:pPr>
      <w:r w:rsidRPr="00DB4D88">
        <w:rPr>
          <w:rFonts w:eastAsia="Times New Roman" w:cstheme="minorHAnsi"/>
          <w:sz w:val="24"/>
        </w:rPr>
        <w:t>Designation: Lecturer</w:t>
      </w:r>
      <w:r w:rsidRPr="00DB4D88">
        <w:rPr>
          <w:rFonts w:eastAsia="Times New Roman" w:cstheme="minorHAnsi"/>
          <w:sz w:val="24"/>
        </w:rPr>
        <w:tab/>
      </w:r>
      <w:r w:rsidRPr="00DB4D88">
        <w:rPr>
          <w:rFonts w:eastAsia="Times New Roman" w:cstheme="minorHAnsi"/>
          <w:sz w:val="24"/>
        </w:rPr>
        <w:tab/>
      </w:r>
      <w:r w:rsidRPr="00DB4D88">
        <w:rPr>
          <w:rFonts w:eastAsia="Times New Roman" w:cstheme="minorHAnsi"/>
          <w:sz w:val="24"/>
        </w:rPr>
        <w:tab/>
        <w:t xml:space="preserve">                     </w:t>
      </w:r>
      <w:r w:rsidRPr="00DB4D88">
        <w:rPr>
          <w:rFonts w:eastAsia="Times New Roman" w:cstheme="minorHAnsi"/>
          <w:sz w:val="24"/>
        </w:rPr>
        <w:tab/>
        <w:t xml:space="preserve">                   Designation: Associate</w:t>
      </w:r>
      <w:r w:rsidRPr="00DB4D88">
        <w:rPr>
          <w:rFonts w:eastAsia="Times New Roman" w:cstheme="minorHAnsi"/>
          <w:sz w:val="24"/>
        </w:rPr>
        <w:t xml:space="preserve"> Professor</w:t>
      </w:r>
    </w:p>
    <w:p w14:paraId="2A9CB46B" w14:textId="77777777" w:rsidR="00C003EF" w:rsidRPr="00DB4D88" w:rsidRDefault="00B21615">
      <w:pPr>
        <w:spacing w:before="360" w:after="120" w:line="240" w:lineRule="auto"/>
        <w:ind w:left="-426" w:right="-432"/>
        <w:rPr>
          <w:rFonts w:eastAsia="Times New Roman" w:cstheme="minorHAnsi"/>
          <w:sz w:val="24"/>
        </w:rPr>
      </w:pPr>
      <w:r w:rsidRPr="00DB4D88">
        <w:rPr>
          <w:rFonts w:eastAsia="Times New Roman" w:cstheme="minorHAnsi"/>
          <w:sz w:val="24"/>
        </w:rPr>
        <w:t>Signature: ________________</w:t>
      </w:r>
      <w:r w:rsidRPr="00DB4D88">
        <w:rPr>
          <w:rFonts w:eastAsia="Times New Roman" w:cstheme="minorHAnsi"/>
          <w:sz w:val="24"/>
        </w:rPr>
        <w:tab/>
      </w:r>
      <w:r w:rsidRPr="00DB4D88">
        <w:rPr>
          <w:rFonts w:eastAsia="Times New Roman" w:cstheme="minorHAnsi"/>
          <w:sz w:val="24"/>
        </w:rPr>
        <w:tab/>
      </w:r>
      <w:proofErr w:type="gramStart"/>
      <w:r w:rsidRPr="00DB4D88">
        <w:rPr>
          <w:rFonts w:eastAsia="Times New Roman" w:cstheme="minorHAnsi"/>
          <w:sz w:val="24"/>
        </w:rPr>
        <w:tab/>
        <w:t xml:space="preserve">  </w:t>
      </w:r>
      <w:r w:rsidRPr="00DB4D88">
        <w:rPr>
          <w:rFonts w:eastAsia="Times New Roman" w:cstheme="minorHAnsi"/>
          <w:sz w:val="24"/>
        </w:rPr>
        <w:tab/>
      </w:r>
      <w:proofErr w:type="gramEnd"/>
      <w:r w:rsidRPr="00DB4D88">
        <w:rPr>
          <w:rFonts w:eastAsia="Times New Roman" w:cstheme="minorHAnsi"/>
          <w:sz w:val="24"/>
        </w:rPr>
        <w:tab/>
        <w:t xml:space="preserve">  Signature: _________________</w:t>
      </w:r>
    </w:p>
    <w:p w14:paraId="58C22FA2" w14:textId="77777777" w:rsidR="00C003EF" w:rsidRPr="00DB4D88" w:rsidRDefault="00C003EF">
      <w:pPr>
        <w:spacing w:after="120" w:line="240" w:lineRule="auto"/>
        <w:ind w:right="-432"/>
        <w:rPr>
          <w:rFonts w:eastAsia="Times New Roman" w:cstheme="minorHAnsi"/>
          <w:sz w:val="24"/>
        </w:rPr>
      </w:pPr>
    </w:p>
    <w:p w14:paraId="2CAA2D9F" w14:textId="77777777" w:rsidR="00C003EF" w:rsidRPr="00DB4D88" w:rsidRDefault="00B21615">
      <w:pPr>
        <w:spacing w:after="120" w:line="240" w:lineRule="auto"/>
        <w:ind w:left="-426" w:right="-432"/>
        <w:rPr>
          <w:rFonts w:eastAsia="Times New Roman" w:cstheme="minorHAnsi"/>
          <w:sz w:val="24"/>
        </w:rPr>
      </w:pPr>
      <w:proofErr w:type="spellStart"/>
      <w:r w:rsidRPr="00DB4D88">
        <w:rPr>
          <w:rFonts w:eastAsia="Times New Roman" w:cstheme="minorHAnsi"/>
          <w:sz w:val="24"/>
        </w:rPr>
        <w:t>HoD</w:t>
      </w:r>
      <w:proofErr w:type="spellEnd"/>
      <w:r w:rsidRPr="00DB4D88">
        <w:rPr>
          <w:rFonts w:eastAsia="Times New Roman" w:cstheme="minorHAnsi"/>
          <w:sz w:val="24"/>
        </w:rPr>
        <w:t>: Dr. Irfan Jaffar</w:t>
      </w:r>
    </w:p>
    <w:p w14:paraId="17A50973" w14:textId="77777777" w:rsidR="00C003EF" w:rsidRPr="00DB4D88" w:rsidRDefault="00B21615">
      <w:pPr>
        <w:spacing w:after="120" w:line="240" w:lineRule="auto"/>
        <w:ind w:left="-426" w:right="-432"/>
        <w:rPr>
          <w:rFonts w:eastAsia="Times New Roman" w:cstheme="minorHAnsi"/>
          <w:sz w:val="24"/>
        </w:rPr>
      </w:pPr>
      <w:r w:rsidRPr="00DB4D88">
        <w:rPr>
          <w:rFonts w:eastAsia="Times New Roman" w:cstheme="minorHAnsi"/>
          <w:sz w:val="24"/>
        </w:rPr>
        <w:t>Signature:</w:t>
      </w:r>
      <w:r w:rsidRPr="00DB4D88">
        <w:rPr>
          <w:rFonts w:eastAsia="Times New Roman" w:cstheme="minorHAnsi"/>
          <w:sz w:val="24"/>
        </w:rPr>
        <w:tab/>
        <w:t>_______________</w:t>
      </w:r>
    </w:p>
    <w:p w14:paraId="31684EB4" w14:textId="77777777" w:rsidR="00C003EF" w:rsidRPr="00DB4D88" w:rsidRDefault="00B21615">
      <w:pPr>
        <w:spacing w:after="0" w:line="240" w:lineRule="auto"/>
        <w:jc w:val="center"/>
        <w:rPr>
          <w:rFonts w:eastAsia="Calibri" w:cstheme="minorHAnsi"/>
          <w:b/>
          <w:sz w:val="44"/>
        </w:rPr>
      </w:pPr>
      <w:r w:rsidRPr="00DB4D88">
        <w:rPr>
          <w:rFonts w:eastAsia="Calibri" w:cstheme="minorHAnsi"/>
          <w:sz w:val="24"/>
        </w:rPr>
        <w:t xml:space="preserve"> </w:t>
      </w:r>
    </w:p>
    <w:p w14:paraId="09A025A3" w14:textId="078B9ADB" w:rsidR="00C003EF" w:rsidRPr="00DB4D88" w:rsidRDefault="00B21615">
      <w:pPr>
        <w:spacing w:after="0" w:line="240" w:lineRule="auto"/>
        <w:jc w:val="center"/>
        <w:rPr>
          <w:rFonts w:eastAsia="Calibri" w:cstheme="minorHAnsi"/>
          <w:b/>
          <w:sz w:val="36"/>
        </w:rPr>
      </w:pPr>
      <w:r w:rsidRPr="00DB4D88">
        <w:rPr>
          <w:rFonts w:eastAsia="Calibri" w:cstheme="minorHAnsi"/>
          <w:b/>
          <w:sz w:val="36"/>
        </w:rPr>
        <w:t xml:space="preserve">[Blind Eye Object </w:t>
      </w:r>
      <w:r w:rsidR="003A3867" w:rsidRPr="00DB4D88">
        <w:rPr>
          <w:rFonts w:eastAsia="Calibri" w:cstheme="minorHAnsi"/>
          <w:b/>
          <w:sz w:val="36"/>
        </w:rPr>
        <w:t>detection</w:t>
      </w:r>
      <w:r w:rsidRPr="00DB4D88">
        <w:rPr>
          <w:rFonts w:eastAsia="Calibri" w:cstheme="minorHAnsi"/>
          <w:b/>
          <w:sz w:val="36"/>
        </w:rPr>
        <w:t xml:space="preserve"> or Direction]</w:t>
      </w:r>
    </w:p>
    <w:p w14:paraId="5FD09450" w14:textId="77777777" w:rsidR="00C003EF" w:rsidRPr="00DB4D88" w:rsidRDefault="00C003EF">
      <w:pPr>
        <w:spacing w:after="0" w:line="240" w:lineRule="auto"/>
        <w:jc w:val="center"/>
        <w:rPr>
          <w:rFonts w:eastAsia="Calibri" w:cstheme="minorHAnsi"/>
          <w:b/>
          <w:sz w:val="40"/>
        </w:rPr>
      </w:pPr>
    </w:p>
    <w:p w14:paraId="5FD6A072" w14:textId="77777777" w:rsidR="00C003EF" w:rsidRPr="00DB4D88" w:rsidRDefault="00B21615">
      <w:pPr>
        <w:spacing w:after="0" w:line="360" w:lineRule="auto"/>
        <w:rPr>
          <w:rFonts w:eastAsia="Calibri" w:cstheme="minorHAnsi"/>
          <w:b/>
          <w:sz w:val="32"/>
        </w:rPr>
      </w:pPr>
      <w:r w:rsidRPr="00DB4D88">
        <w:rPr>
          <w:rFonts w:eastAsia="Calibri" w:cstheme="minorHAnsi"/>
          <w:b/>
          <w:sz w:val="32"/>
        </w:rPr>
        <w:t>Change Record</w:t>
      </w:r>
    </w:p>
    <w:tbl>
      <w:tblPr>
        <w:tblW w:w="0" w:type="auto"/>
        <w:tblInd w:w="58" w:type="dxa"/>
        <w:tblCellMar>
          <w:left w:w="10" w:type="dxa"/>
          <w:right w:w="10" w:type="dxa"/>
        </w:tblCellMar>
        <w:tblLook w:val="04A0" w:firstRow="1" w:lastRow="0" w:firstColumn="1" w:lastColumn="0" w:noHBand="0" w:noVBand="1"/>
      </w:tblPr>
      <w:tblGrid>
        <w:gridCol w:w="2355"/>
        <w:gridCol w:w="783"/>
        <w:gridCol w:w="1156"/>
        <w:gridCol w:w="2216"/>
        <w:gridCol w:w="2246"/>
      </w:tblGrid>
      <w:tr w:rsidR="00C003EF" w:rsidRPr="00DB4D88" w14:paraId="64333803"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47D61805" w14:textId="77777777" w:rsidR="00C003EF" w:rsidRPr="00DB4D88" w:rsidRDefault="00B21615">
            <w:pPr>
              <w:spacing w:after="0" w:line="240" w:lineRule="auto"/>
              <w:rPr>
                <w:rFonts w:eastAsia="Calibri" w:cstheme="minorHAnsi"/>
              </w:rPr>
            </w:pPr>
            <w:r w:rsidRPr="00DB4D88">
              <w:rPr>
                <w:rFonts w:eastAsia="Calibri" w:cstheme="minorHAnsi"/>
                <w:b/>
                <w:sz w:val="20"/>
              </w:rPr>
              <w:t>Author(s)</w:t>
            </w: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7B645327" w14:textId="77777777" w:rsidR="00C003EF" w:rsidRPr="00DB4D88" w:rsidRDefault="00B21615">
            <w:pPr>
              <w:spacing w:after="0" w:line="240" w:lineRule="auto"/>
              <w:rPr>
                <w:rFonts w:eastAsia="Calibri" w:cstheme="minorHAnsi"/>
              </w:rPr>
            </w:pPr>
            <w:r w:rsidRPr="00DB4D88">
              <w:rPr>
                <w:rFonts w:eastAsia="Calibri" w:cstheme="minorHAnsi"/>
                <w:b/>
                <w:sz w:val="20"/>
              </w:rPr>
              <w:t>Version</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2D6E91E" w14:textId="77777777" w:rsidR="00C003EF" w:rsidRPr="00DB4D88" w:rsidRDefault="00B21615">
            <w:pPr>
              <w:spacing w:after="0" w:line="240" w:lineRule="auto"/>
              <w:rPr>
                <w:rFonts w:eastAsia="Calibri" w:cstheme="minorHAnsi"/>
              </w:rPr>
            </w:pPr>
            <w:r w:rsidRPr="00DB4D88">
              <w:rPr>
                <w:rFonts w:eastAsia="Calibri" w:cstheme="minorHAnsi"/>
                <w:b/>
                <w:sz w:val="20"/>
              </w:rPr>
              <w:t>Date</w:t>
            </w: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19B9F7BF" w14:textId="77777777" w:rsidR="00C003EF" w:rsidRPr="00DB4D88" w:rsidRDefault="00B21615">
            <w:pPr>
              <w:spacing w:after="0" w:line="240" w:lineRule="auto"/>
              <w:rPr>
                <w:rFonts w:eastAsia="Calibri" w:cstheme="minorHAnsi"/>
              </w:rPr>
            </w:pPr>
            <w:r w:rsidRPr="00DB4D88">
              <w:rPr>
                <w:rFonts w:eastAsia="Calibri" w:cstheme="minorHAnsi"/>
                <w:b/>
                <w:sz w:val="20"/>
              </w:rPr>
              <w:t>Notes</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0E6217AE" w14:textId="77777777" w:rsidR="00C003EF" w:rsidRPr="00DB4D88" w:rsidRDefault="00B21615">
            <w:pPr>
              <w:spacing w:after="0" w:line="240" w:lineRule="auto"/>
              <w:rPr>
                <w:rFonts w:eastAsia="Calibri" w:cstheme="minorHAnsi"/>
              </w:rPr>
            </w:pPr>
            <w:r w:rsidRPr="00DB4D88">
              <w:rPr>
                <w:rFonts w:eastAsia="Calibri" w:cstheme="minorHAnsi"/>
                <w:b/>
                <w:sz w:val="20"/>
              </w:rPr>
              <w:t>Supervisor’s Signature</w:t>
            </w:r>
          </w:p>
        </w:tc>
      </w:tr>
      <w:tr w:rsidR="00C003EF" w:rsidRPr="00DB4D88" w14:paraId="78F2F3DD"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1BF8C813" w14:textId="77777777" w:rsidR="00C003EF" w:rsidRPr="00DB4D88" w:rsidRDefault="00B21615">
            <w:pPr>
              <w:spacing w:after="0" w:line="240" w:lineRule="auto"/>
              <w:rPr>
                <w:rFonts w:eastAsia="Calibri" w:cstheme="minorHAnsi"/>
                <w:sz w:val="20"/>
              </w:rPr>
            </w:pPr>
            <w:r w:rsidRPr="00DB4D88">
              <w:rPr>
                <w:rFonts w:eastAsia="Calibri" w:cstheme="minorHAnsi"/>
                <w:sz w:val="20"/>
              </w:rPr>
              <w:t xml:space="preserve">Muzamel </w:t>
            </w:r>
            <w:proofErr w:type="spellStart"/>
            <w:r w:rsidRPr="00DB4D88">
              <w:rPr>
                <w:rFonts w:eastAsia="Calibri" w:cstheme="minorHAnsi"/>
                <w:sz w:val="20"/>
              </w:rPr>
              <w:t>iqbal</w:t>
            </w:r>
            <w:proofErr w:type="spellEnd"/>
          </w:p>
          <w:p w14:paraId="3220337B" w14:textId="77777777" w:rsidR="00C003EF" w:rsidRPr="00DB4D88" w:rsidRDefault="00B21615">
            <w:pPr>
              <w:spacing w:after="0" w:line="240" w:lineRule="auto"/>
              <w:rPr>
                <w:rFonts w:eastAsia="Calibri" w:cstheme="minorHAnsi"/>
                <w:sz w:val="20"/>
              </w:rPr>
            </w:pPr>
            <w:proofErr w:type="spellStart"/>
            <w:r w:rsidRPr="00DB4D88">
              <w:rPr>
                <w:rFonts w:eastAsia="Calibri" w:cstheme="minorHAnsi"/>
                <w:sz w:val="20"/>
              </w:rPr>
              <w:t>Sohail</w:t>
            </w:r>
            <w:proofErr w:type="spellEnd"/>
            <w:r w:rsidRPr="00DB4D88">
              <w:rPr>
                <w:rFonts w:eastAsia="Calibri" w:cstheme="minorHAnsi"/>
                <w:sz w:val="20"/>
              </w:rPr>
              <w:t xml:space="preserve"> Akhter </w:t>
            </w:r>
          </w:p>
          <w:p w14:paraId="1863C077" w14:textId="77777777" w:rsidR="00C003EF" w:rsidRPr="00DB4D88" w:rsidRDefault="00B21615">
            <w:pPr>
              <w:spacing w:after="0" w:line="240" w:lineRule="auto"/>
              <w:rPr>
                <w:rFonts w:eastAsia="Calibri" w:cstheme="minorHAnsi"/>
              </w:rPr>
            </w:pPr>
            <w:r w:rsidRPr="00DB4D88">
              <w:rPr>
                <w:rFonts w:eastAsia="Calibri" w:cstheme="minorHAnsi"/>
                <w:sz w:val="20"/>
              </w:rPr>
              <w:t>Ahmad Hasan</w:t>
            </w: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45DB5359" w14:textId="77777777" w:rsidR="00C003EF" w:rsidRPr="00DB4D88" w:rsidRDefault="00B21615">
            <w:pPr>
              <w:spacing w:after="0" w:line="240" w:lineRule="auto"/>
              <w:rPr>
                <w:rFonts w:eastAsia="Calibri" w:cstheme="minorHAnsi"/>
              </w:rPr>
            </w:pPr>
            <w:r w:rsidRPr="00DB4D88">
              <w:rPr>
                <w:rFonts w:eastAsia="Calibri" w:cstheme="minorHAnsi"/>
                <w:sz w:val="20"/>
              </w:rPr>
              <w:t>1.0</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0A194711" w14:textId="77777777" w:rsidR="00C003EF" w:rsidRPr="00DB4D88" w:rsidRDefault="00B21615">
            <w:pPr>
              <w:spacing w:after="0" w:line="240" w:lineRule="auto"/>
              <w:rPr>
                <w:rFonts w:eastAsia="Calibri" w:cstheme="minorHAnsi"/>
              </w:rPr>
            </w:pPr>
            <w:r w:rsidRPr="00DB4D88">
              <w:rPr>
                <w:rFonts w:eastAsia="Calibri" w:cstheme="minorHAnsi"/>
                <w:sz w:val="20"/>
              </w:rPr>
              <w:t xml:space="preserve">20 </w:t>
            </w:r>
            <w:proofErr w:type="spellStart"/>
            <w:r w:rsidRPr="00DB4D88">
              <w:rPr>
                <w:rFonts w:eastAsia="Calibri" w:cstheme="minorHAnsi"/>
                <w:sz w:val="20"/>
              </w:rPr>
              <w:t>july</w:t>
            </w:r>
            <w:proofErr w:type="spellEnd"/>
            <w:r w:rsidRPr="00DB4D88">
              <w:rPr>
                <w:rFonts w:eastAsia="Calibri" w:cstheme="minorHAnsi"/>
                <w:sz w:val="20"/>
              </w:rPr>
              <w:t>, 2023</w:t>
            </w: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06C80077" w14:textId="77777777" w:rsidR="00C003EF" w:rsidRPr="00DB4D88" w:rsidRDefault="00B21615">
            <w:pPr>
              <w:spacing w:after="0" w:line="240" w:lineRule="auto"/>
              <w:rPr>
                <w:rFonts w:eastAsia="Calibri" w:cstheme="minorHAnsi"/>
              </w:rPr>
            </w:pPr>
            <w:r w:rsidRPr="00DB4D88">
              <w:rPr>
                <w:rFonts w:eastAsia="Calibri" w:cstheme="minorHAnsi"/>
                <w:sz w:val="20"/>
              </w:rPr>
              <w:t>&lt;Original Draft&gt;</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41C68BEE" w14:textId="77777777" w:rsidR="00C003EF" w:rsidRPr="00DB4D88" w:rsidRDefault="00C003EF">
            <w:pPr>
              <w:spacing w:after="0" w:line="240" w:lineRule="auto"/>
              <w:rPr>
                <w:rFonts w:eastAsia="Calibri" w:cstheme="minorHAnsi"/>
              </w:rPr>
            </w:pPr>
          </w:p>
        </w:tc>
      </w:tr>
      <w:tr w:rsidR="00C003EF" w:rsidRPr="00DB4D88" w14:paraId="53181EBA"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1B824D4A" w14:textId="77777777" w:rsidR="00C003EF" w:rsidRPr="00DB4D88" w:rsidRDefault="00B21615">
            <w:pPr>
              <w:spacing w:after="0" w:line="240" w:lineRule="auto"/>
              <w:rPr>
                <w:rFonts w:eastAsia="Calibri" w:cstheme="minorHAnsi"/>
              </w:rPr>
            </w:pPr>
            <w:proofErr w:type="spellStart"/>
            <w:r w:rsidRPr="00DB4D88">
              <w:rPr>
                <w:rFonts w:eastAsia="Calibri" w:cstheme="minorHAnsi"/>
                <w:sz w:val="20"/>
              </w:rPr>
              <w:t>Mr</w:t>
            </w:r>
            <w:proofErr w:type="spellEnd"/>
            <w:r w:rsidRPr="00DB4D88">
              <w:rPr>
                <w:rFonts w:eastAsia="Calibri" w:cstheme="minorHAnsi"/>
                <w:sz w:val="20"/>
              </w:rPr>
              <w:t xml:space="preserve"> Saleem </w:t>
            </w:r>
            <w:proofErr w:type="gramStart"/>
            <w:r w:rsidRPr="00DB4D88">
              <w:rPr>
                <w:rFonts w:eastAsia="Calibri" w:cstheme="minorHAnsi"/>
                <w:sz w:val="20"/>
              </w:rPr>
              <w:t>Mustafa  &amp;</w:t>
            </w:r>
            <w:proofErr w:type="gramEnd"/>
            <w:r w:rsidRPr="00DB4D88">
              <w:rPr>
                <w:rFonts w:eastAsia="Calibri" w:cstheme="minorHAnsi"/>
                <w:sz w:val="20"/>
              </w:rPr>
              <w:t xml:space="preserve"> All team</w:t>
            </w: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70DBC7DA" w14:textId="77777777" w:rsidR="00C003EF" w:rsidRPr="00DB4D88" w:rsidRDefault="00B21615">
            <w:pPr>
              <w:spacing w:after="0" w:line="240" w:lineRule="auto"/>
              <w:rPr>
                <w:rFonts w:eastAsia="Calibri" w:cstheme="minorHAnsi"/>
              </w:rPr>
            </w:pPr>
            <w:r w:rsidRPr="00DB4D88">
              <w:rPr>
                <w:rFonts w:eastAsia="Calibri" w:cstheme="minorHAnsi"/>
                <w:sz w:val="20"/>
              </w:rPr>
              <w:t>1.2</w:t>
            </w: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3A8EEA56" w14:textId="77777777" w:rsidR="00C003EF" w:rsidRPr="00DB4D88" w:rsidRDefault="00B21615">
            <w:pPr>
              <w:spacing w:after="0" w:line="240" w:lineRule="auto"/>
              <w:rPr>
                <w:rFonts w:eastAsia="Calibri" w:cstheme="minorHAnsi"/>
              </w:rPr>
            </w:pPr>
            <w:r w:rsidRPr="00DB4D88">
              <w:rPr>
                <w:rFonts w:eastAsia="Calibri" w:cstheme="minorHAnsi"/>
                <w:sz w:val="20"/>
              </w:rPr>
              <w:t>1 Aug, 2023</w:t>
            </w: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17C0ADB3" w14:textId="77777777" w:rsidR="00C003EF" w:rsidRPr="00DB4D88" w:rsidRDefault="00B21615">
            <w:pPr>
              <w:spacing w:after="0" w:line="240" w:lineRule="auto"/>
              <w:rPr>
                <w:rFonts w:eastAsia="Calibri" w:cstheme="minorHAnsi"/>
              </w:rPr>
            </w:pPr>
            <w:r w:rsidRPr="00DB4D88">
              <w:rPr>
                <w:rFonts w:eastAsia="Calibri" w:cstheme="minorHAnsi"/>
                <w:sz w:val="20"/>
              </w:rPr>
              <w:t>&lt;Changes Based on Feedback from Supervisor&gt;</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5D4784E" w14:textId="77777777" w:rsidR="00C003EF" w:rsidRPr="00DB4D88" w:rsidRDefault="00C003EF">
            <w:pPr>
              <w:spacing w:after="0" w:line="240" w:lineRule="auto"/>
              <w:rPr>
                <w:rFonts w:eastAsia="Calibri" w:cstheme="minorHAnsi"/>
              </w:rPr>
            </w:pPr>
          </w:p>
        </w:tc>
      </w:tr>
      <w:tr w:rsidR="00C003EF" w:rsidRPr="00DB4D88" w14:paraId="41291B30"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F5FAFF8" w14:textId="77777777" w:rsidR="00C003EF" w:rsidRPr="00DB4D88" w:rsidRDefault="00C003EF">
            <w:pPr>
              <w:spacing w:after="0" w:line="240" w:lineRule="auto"/>
              <w:rPr>
                <w:rFonts w:eastAsia="Calibri" w:cstheme="minorHAns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74EE943C" w14:textId="77777777" w:rsidR="00C003EF" w:rsidRPr="00DB4D88" w:rsidRDefault="00C003EF">
            <w:pPr>
              <w:spacing w:after="0" w:line="240" w:lineRule="auto"/>
              <w:rPr>
                <w:rFonts w:eastAsia="Calibri" w:cstheme="minorHAns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7FB9A526" w14:textId="77777777" w:rsidR="00C003EF" w:rsidRPr="00DB4D88" w:rsidRDefault="00C003EF">
            <w:pPr>
              <w:spacing w:after="0" w:line="240" w:lineRule="auto"/>
              <w:rPr>
                <w:rFonts w:eastAsia="Calibri" w:cstheme="minorHAns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10019D9E" w14:textId="77777777" w:rsidR="00C003EF" w:rsidRPr="00DB4D88" w:rsidRDefault="00B21615">
            <w:pPr>
              <w:spacing w:after="0" w:line="240" w:lineRule="auto"/>
              <w:rPr>
                <w:rFonts w:eastAsia="Calibri" w:cstheme="minorHAnsi"/>
              </w:rPr>
            </w:pPr>
            <w:r w:rsidRPr="00DB4D88">
              <w:rPr>
                <w:rFonts w:eastAsia="Calibri" w:cstheme="minorHAnsi"/>
                <w:sz w:val="20"/>
              </w:rPr>
              <w:t xml:space="preserve">&lt;Changes Based on Feedback </w:t>
            </w:r>
            <w:proofErr w:type="gramStart"/>
            <w:r w:rsidRPr="00DB4D88">
              <w:rPr>
                <w:rFonts w:eastAsia="Calibri" w:cstheme="minorHAnsi"/>
                <w:sz w:val="20"/>
              </w:rPr>
              <w:t>From</w:t>
            </w:r>
            <w:proofErr w:type="gramEnd"/>
            <w:r w:rsidRPr="00DB4D88">
              <w:rPr>
                <w:rFonts w:eastAsia="Calibri" w:cstheme="minorHAnsi"/>
                <w:sz w:val="20"/>
              </w:rPr>
              <w:t xml:space="preserve"> Faculty&gt;</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29085EC9" w14:textId="77777777" w:rsidR="00C003EF" w:rsidRPr="00DB4D88" w:rsidRDefault="00C003EF">
            <w:pPr>
              <w:spacing w:after="0" w:line="240" w:lineRule="auto"/>
              <w:rPr>
                <w:rFonts w:eastAsia="Calibri" w:cstheme="minorHAnsi"/>
              </w:rPr>
            </w:pPr>
          </w:p>
        </w:tc>
      </w:tr>
      <w:tr w:rsidR="00C003EF" w:rsidRPr="00DB4D88" w14:paraId="3B3D042A"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6104D5EE" w14:textId="77777777" w:rsidR="00C003EF" w:rsidRPr="00DB4D88" w:rsidRDefault="00C003EF">
            <w:pPr>
              <w:spacing w:after="0" w:line="240" w:lineRule="auto"/>
              <w:rPr>
                <w:rFonts w:eastAsia="Calibri" w:cstheme="minorHAns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118FEEF8" w14:textId="77777777" w:rsidR="00C003EF" w:rsidRPr="00DB4D88" w:rsidRDefault="00C003EF">
            <w:pPr>
              <w:spacing w:after="0" w:line="240" w:lineRule="auto"/>
              <w:rPr>
                <w:rFonts w:eastAsia="Calibri" w:cstheme="minorHAns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9CF5BF6" w14:textId="77777777" w:rsidR="00C003EF" w:rsidRPr="00DB4D88" w:rsidRDefault="00C003EF">
            <w:pPr>
              <w:spacing w:after="0" w:line="240" w:lineRule="auto"/>
              <w:rPr>
                <w:rFonts w:eastAsia="Calibri" w:cstheme="minorHAns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0307CB3B" w14:textId="77777777" w:rsidR="00C003EF" w:rsidRPr="00DB4D88" w:rsidRDefault="00B21615">
            <w:pPr>
              <w:spacing w:after="0" w:line="240" w:lineRule="auto"/>
              <w:rPr>
                <w:rFonts w:eastAsia="Calibri" w:cstheme="minorHAnsi"/>
              </w:rPr>
            </w:pPr>
            <w:r w:rsidRPr="00DB4D88">
              <w:rPr>
                <w:rFonts w:eastAsia="Calibri" w:cstheme="minorHAnsi"/>
                <w:sz w:val="20"/>
              </w:rPr>
              <w:t>&lt;Added Project Plan&gt;</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D0C4842" w14:textId="77777777" w:rsidR="00C003EF" w:rsidRPr="00DB4D88" w:rsidRDefault="00C003EF">
            <w:pPr>
              <w:spacing w:after="0" w:line="240" w:lineRule="auto"/>
              <w:rPr>
                <w:rFonts w:eastAsia="Calibri" w:cstheme="minorHAnsi"/>
              </w:rPr>
            </w:pPr>
          </w:p>
        </w:tc>
      </w:tr>
      <w:tr w:rsidR="00C003EF" w:rsidRPr="00DB4D88" w14:paraId="6B8A847C"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2ED5973A" w14:textId="77777777" w:rsidR="00C003EF" w:rsidRPr="00DB4D88" w:rsidRDefault="00C003EF">
            <w:pPr>
              <w:spacing w:after="0" w:line="240" w:lineRule="auto"/>
              <w:rPr>
                <w:rFonts w:eastAsia="Calibri" w:cstheme="minorHAns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31748FC" w14:textId="77777777" w:rsidR="00C003EF" w:rsidRPr="00DB4D88" w:rsidRDefault="00C003EF">
            <w:pPr>
              <w:spacing w:after="0" w:line="240" w:lineRule="auto"/>
              <w:rPr>
                <w:rFonts w:eastAsia="Calibri" w:cstheme="minorHAns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3F57DF3D" w14:textId="77777777" w:rsidR="00C003EF" w:rsidRPr="00DB4D88" w:rsidRDefault="00C003EF">
            <w:pPr>
              <w:spacing w:after="0" w:line="240" w:lineRule="auto"/>
              <w:rPr>
                <w:rFonts w:eastAsia="Calibri" w:cstheme="minorHAns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291BEC05" w14:textId="77777777" w:rsidR="00C003EF" w:rsidRPr="00DB4D88" w:rsidRDefault="00B21615">
            <w:pPr>
              <w:spacing w:after="0" w:line="240" w:lineRule="auto"/>
              <w:rPr>
                <w:rFonts w:eastAsia="Calibri" w:cstheme="minorHAnsi"/>
              </w:rPr>
            </w:pPr>
            <w:r w:rsidRPr="00DB4D88">
              <w:rPr>
                <w:rFonts w:eastAsia="Calibri" w:cstheme="minorHAnsi"/>
                <w:sz w:val="20"/>
              </w:rPr>
              <w:t xml:space="preserve">&lt;Changes Based on Feedback from Supervisor&gt; </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2F3A52E2" w14:textId="77777777" w:rsidR="00C003EF" w:rsidRPr="00DB4D88" w:rsidRDefault="00C003EF">
            <w:pPr>
              <w:spacing w:after="0" w:line="240" w:lineRule="auto"/>
              <w:rPr>
                <w:rFonts w:eastAsia="Calibri" w:cstheme="minorHAnsi"/>
              </w:rPr>
            </w:pPr>
          </w:p>
        </w:tc>
      </w:tr>
      <w:tr w:rsidR="00C003EF" w:rsidRPr="00DB4D88" w14:paraId="1CE6EDE8"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3C0987D3" w14:textId="77777777" w:rsidR="00C003EF" w:rsidRPr="00DB4D88" w:rsidRDefault="00C003EF">
            <w:pPr>
              <w:spacing w:after="0" w:line="240" w:lineRule="auto"/>
              <w:rPr>
                <w:rFonts w:eastAsia="Calibri" w:cstheme="minorHAns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4AC9061" w14:textId="77777777" w:rsidR="00C003EF" w:rsidRPr="00DB4D88" w:rsidRDefault="00C003EF">
            <w:pPr>
              <w:spacing w:after="0" w:line="240" w:lineRule="auto"/>
              <w:rPr>
                <w:rFonts w:eastAsia="Calibri" w:cstheme="minorHAns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7B2BB433" w14:textId="77777777" w:rsidR="00C003EF" w:rsidRPr="00DB4D88" w:rsidRDefault="00C003EF">
            <w:pPr>
              <w:spacing w:after="0" w:line="240" w:lineRule="auto"/>
              <w:rPr>
                <w:rFonts w:eastAsia="Calibri" w:cstheme="minorHAns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6ACF5FF" w14:textId="77777777" w:rsidR="00C003EF" w:rsidRPr="00DB4D88" w:rsidRDefault="00C003EF">
            <w:pPr>
              <w:spacing w:after="0" w:line="240" w:lineRule="auto"/>
              <w:rPr>
                <w:rFonts w:eastAsia="Calibri" w:cstheme="minorHAnsi"/>
              </w:rPr>
            </w:pP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44662003" w14:textId="77777777" w:rsidR="00C003EF" w:rsidRPr="00DB4D88" w:rsidRDefault="00C003EF">
            <w:pPr>
              <w:spacing w:after="0" w:line="240" w:lineRule="auto"/>
              <w:rPr>
                <w:rFonts w:eastAsia="Calibri" w:cstheme="minorHAnsi"/>
              </w:rPr>
            </w:pPr>
          </w:p>
        </w:tc>
      </w:tr>
      <w:tr w:rsidR="00C003EF" w:rsidRPr="00DB4D88" w14:paraId="1E954D80"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62419673" w14:textId="77777777" w:rsidR="00C003EF" w:rsidRPr="00DB4D88" w:rsidRDefault="00C003EF">
            <w:pPr>
              <w:spacing w:after="0" w:line="240" w:lineRule="auto"/>
              <w:rPr>
                <w:rFonts w:eastAsia="Calibri" w:cstheme="minorHAns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0935AA53" w14:textId="77777777" w:rsidR="00C003EF" w:rsidRPr="00DB4D88" w:rsidRDefault="00C003EF">
            <w:pPr>
              <w:spacing w:after="0" w:line="240" w:lineRule="auto"/>
              <w:rPr>
                <w:rFonts w:eastAsia="Calibri" w:cstheme="minorHAns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6AD3DEE2" w14:textId="77777777" w:rsidR="00C003EF" w:rsidRPr="00DB4D88" w:rsidRDefault="00C003EF">
            <w:pPr>
              <w:spacing w:after="0" w:line="240" w:lineRule="auto"/>
              <w:rPr>
                <w:rFonts w:eastAsia="Calibri" w:cstheme="minorHAns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D1A6ECC" w14:textId="77777777" w:rsidR="00C003EF" w:rsidRPr="00DB4D88" w:rsidRDefault="00C003EF">
            <w:pPr>
              <w:spacing w:after="0" w:line="240" w:lineRule="auto"/>
              <w:rPr>
                <w:rFonts w:eastAsia="Calibri" w:cstheme="minorHAnsi"/>
              </w:rPr>
            </w:pP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A197B1F" w14:textId="77777777" w:rsidR="00C003EF" w:rsidRPr="00DB4D88" w:rsidRDefault="00C003EF">
            <w:pPr>
              <w:spacing w:after="0" w:line="240" w:lineRule="auto"/>
              <w:rPr>
                <w:rFonts w:eastAsia="Calibri" w:cstheme="minorHAnsi"/>
              </w:rPr>
            </w:pPr>
          </w:p>
        </w:tc>
      </w:tr>
      <w:tr w:rsidR="00C003EF" w:rsidRPr="00DB4D88" w14:paraId="7C522980"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60CAD6EE" w14:textId="77777777" w:rsidR="00C003EF" w:rsidRPr="00DB4D88" w:rsidRDefault="00C003EF">
            <w:pPr>
              <w:spacing w:after="0" w:line="240" w:lineRule="auto"/>
              <w:rPr>
                <w:rFonts w:eastAsia="Calibri" w:cstheme="minorHAns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60A44179" w14:textId="77777777" w:rsidR="00C003EF" w:rsidRPr="00DB4D88" w:rsidRDefault="00C003EF">
            <w:pPr>
              <w:spacing w:after="0" w:line="240" w:lineRule="auto"/>
              <w:rPr>
                <w:rFonts w:eastAsia="Calibri" w:cstheme="minorHAns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1870B712" w14:textId="77777777" w:rsidR="00C003EF" w:rsidRPr="00DB4D88" w:rsidRDefault="00C003EF">
            <w:pPr>
              <w:spacing w:after="0" w:line="240" w:lineRule="auto"/>
              <w:rPr>
                <w:rFonts w:eastAsia="Calibri" w:cstheme="minorHAns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372BE789" w14:textId="77777777" w:rsidR="00C003EF" w:rsidRPr="00DB4D88" w:rsidRDefault="00C003EF">
            <w:pPr>
              <w:spacing w:after="0" w:line="240" w:lineRule="auto"/>
              <w:rPr>
                <w:rFonts w:eastAsia="Calibri" w:cstheme="minorHAnsi"/>
              </w:rPr>
            </w:pP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2A5E3CE0" w14:textId="77777777" w:rsidR="00C003EF" w:rsidRPr="00DB4D88" w:rsidRDefault="00C003EF">
            <w:pPr>
              <w:spacing w:after="0" w:line="240" w:lineRule="auto"/>
              <w:rPr>
                <w:rFonts w:eastAsia="Calibri" w:cstheme="minorHAnsi"/>
              </w:rPr>
            </w:pPr>
          </w:p>
        </w:tc>
      </w:tr>
      <w:tr w:rsidR="00C003EF" w:rsidRPr="00DB4D88" w14:paraId="2E61E7ED"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770F0251" w14:textId="77777777" w:rsidR="00C003EF" w:rsidRPr="00DB4D88" w:rsidRDefault="00C003EF">
            <w:pPr>
              <w:spacing w:after="0" w:line="240" w:lineRule="auto"/>
              <w:rPr>
                <w:rFonts w:eastAsia="Calibri" w:cstheme="minorHAns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15D8D025" w14:textId="77777777" w:rsidR="00C003EF" w:rsidRPr="00DB4D88" w:rsidRDefault="00C003EF">
            <w:pPr>
              <w:spacing w:after="0" w:line="240" w:lineRule="auto"/>
              <w:rPr>
                <w:rFonts w:eastAsia="Calibri" w:cstheme="minorHAns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39B5D284" w14:textId="77777777" w:rsidR="00C003EF" w:rsidRPr="00DB4D88" w:rsidRDefault="00C003EF">
            <w:pPr>
              <w:spacing w:after="0" w:line="240" w:lineRule="auto"/>
              <w:rPr>
                <w:rFonts w:eastAsia="Calibri" w:cstheme="minorHAns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0F59D8D7" w14:textId="77777777" w:rsidR="00C003EF" w:rsidRPr="00DB4D88" w:rsidRDefault="00C003EF">
            <w:pPr>
              <w:spacing w:after="0" w:line="240" w:lineRule="auto"/>
              <w:rPr>
                <w:rFonts w:eastAsia="Calibri" w:cstheme="minorHAnsi"/>
              </w:rPr>
            </w:pP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04E05D24" w14:textId="77777777" w:rsidR="00C003EF" w:rsidRPr="00DB4D88" w:rsidRDefault="00C003EF">
            <w:pPr>
              <w:spacing w:after="0" w:line="240" w:lineRule="auto"/>
              <w:rPr>
                <w:rFonts w:eastAsia="Calibri" w:cstheme="minorHAnsi"/>
              </w:rPr>
            </w:pPr>
          </w:p>
        </w:tc>
      </w:tr>
      <w:tr w:rsidR="00C003EF" w:rsidRPr="00DB4D88" w14:paraId="75E7DCA5" w14:textId="77777777">
        <w:tblPrEx>
          <w:tblCellMar>
            <w:top w:w="0" w:type="dxa"/>
            <w:bottom w:w="0" w:type="dxa"/>
          </w:tblCellMar>
        </w:tblPrEx>
        <w:trPr>
          <w:trHeight w:val="1"/>
        </w:trPr>
        <w:tc>
          <w:tcPr>
            <w:tcW w:w="2355"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7D0B2B43" w14:textId="77777777" w:rsidR="00C003EF" w:rsidRPr="00DB4D88" w:rsidRDefault="00C003EF">
            <w:pPr>
              <w:spacing w:after="0" w:line="240" w:lineRule="auto"/>
              <w:rPr>
                <w:rFonts w:eastAsia="Calibri" w:cstheme="minorHAnsi"/>
              </w:rPr>
            </w:pPr>
          </w:p>
        </w:tc>
        <w:tc>
          <w:tcPr>
            <w:tcW w:w="783"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3087A413" w14:textId="77777777" w:rsidR="00C003EF" w:rsidRPr="00DB4D88" w:rsidRDefault="00C003EF">
            <w:pPr>
              <w:spacing w:after="0" w:line="240" w:lineRule="auto"/>
              <w:rPr>
                <w:rFonts w:eastAsia="Calibri" w:cstheme="minorHAnsi"/>
              </w:rPr>
            </w:pPr>
          </w:p>
        </w:tc>
        <w:tc>
          <w:tcPr>
            <w:tcW w:w="115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EAE34C2" w14:textId="77777777" w:rsidR="00C003EF" w:rsidRPr="00DB4D88" w:rsidRDefault="00C003EF">
            <w:pPr>
              <w:spacing w:after="0" w:line="240" w:lineRule="auto"/>
              <w:rPr>
                <w:rFonts w:eastAsia="Calibri" w:cstheme="minorHAnsi"/>
              </w:rPr>
            </w:pPr>
          </w:p>
        </w:tc>
        <w:tc>
          <w:tcPr>
            <w:tcW w:w="221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5C2AD7BB" w14:textId="77777777" w:rsidR="00C003EF" w:rsidRPr="00DB4D88" w:rsidRDefault="00C003EF">
            <w:pPr>
              <w:spacing w:after="0" w:line="240" w:lineRule="auto"/>
              <w:rPr>
                <w:rFonts w:eastAsia="Calibri" w:cstheme="minorHAnsi"/>
              </w:rPr>
            </w:pP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58" w:type="dxa"/>
              <w:right w:w="58" w:type="dxa"/>
            </w:tcMar>
          </w:tcPr>
          <w:p w14:paraId="72A3184B" w14:textId="77777777" w:rsidR="00C003EF" w:rsidRPr="00DB4D88" w:rsidRDefault="00C003EF">
            <w:pPr>
              <w:spacing w:after="0" w:line="240" w:lineRule="auto"/>
              <w:rPr>
                <w:rFonts w:eastAsia="Calibri" w:cstheme="minorHAnsi"/>
              </w:rPr>
            </w:pPr>
          </w:p>
        </w:tc>
      </w:tr>
    </w:tbl>
    <w:p w14:paraId="5B089941" w14:textId="77777777" w:rsidR="00C003EF" w:rsidRPr="00DB4D88" w:rsidRDefault="00C003EF">
      <w:pPr>
        <w:spacing w:after="0" w:line="360" w:lineRule="auto"/>
        <w:jc w:val="both"/>
        <w:rPr>
          <w:rFonts w:eastAsia="Calibri" w:cstheme="minorHAnsi"/>
          <w:sz w:val="24"/>
        </w:rPr>
      </w:pPr>
    </w:p>
    <w:p w14:paraId="73EC416E" w14:textId="77777777" w:rsidR="00C003EF" w:rsidRPr="00DB4D88" w:rsidRDefault="00C003EF">
      <w:pPr>
        <w:spacing w:after="0" w:line="360" w:lineRule="auto"/>
        <w:jc w:val="both"/>
        <w:rPr>
          <w:rFonts w:eastAsia="Calibri" w:cstheme="minorHAnsi"/>
          <w:sz w:val="24"/>
        </w:rPr>
      </w:pPr>
    </w:p>
    <w:p w14:paraId="49970B9A" w14:textId="77777777" w:rsidR="00C003EF" w:rsidRPr="00DB4D88" w:rsidRDefault="00C003EF">
      <w:pPr>
        <w:spacing w:after="0" w:line="360" w:lineRule="auto"/>
        <w:jc w:val="both"/>
        <w:rPr>
          <w:rFonts w:eastAsia="Calibri" w:cstheme="minorHAnsi"/>
          <w:sz w:val="24"/>
        </w:rPr>
      </w:pPr>
    </w:p>
    <w:p w14:paraId="42A4E97D" w14:textId="77777777" w:rsidR="00C003EF" w:rsidRPr="00DB4D88" w:rsidRDefault="00C003EF">
      <w:pPr>
        <w:spacing w:after="0" w:line="360" w:lineRule="auto"/>
        <w:jc w:val="both"/>
        <w:rPr>
          <w:rFonts w:eastAsia="Calibri" w:cstheme="minorHAnsi"/>
          <w:sz w:val="24"/>
        </w:rPr>
      </w:pPr>
    </w:p>
    <w:p w14:paraId="4B9E3262" w14:textId="77777777" w:rsidR="00C003EF" w:rsidRPr="00DB4D88" w:rsidRDefault="00C003EF">
      <w:pPr>
        <w:spacing w:after="0" w:line="360" w:lineRule="auto"/>
        <w:jc w:val="both"/>
        <w:rPr>
          <w:rFonts w:eastAsia="Calibri" w:cstheme="minorHAnsi"/>
          <w:sz w:val="24"/>
        </w:rPr>
      </w:pPr>
    </w:p>
    <w:p w14:paraId="0EFFA881" w14:textId="77777777" w:rsidR="00C003EF" w:rsidRPr="00DB4D88" w:rsidRDefault="00C003EF">
      <w:pPr>
        <w:spacing w:after="0" w:line="360" w:lineRule="auto"/>
        <w:jc w:val="both"/>
        <w:rPr>
          <w:rFonts w:eastAsia="Calibri" w:cstheme="minorHAnsi"/>
          <w:sz w:val="24"/>
        </w:rPr>
      </w:pPr>
    </w:p>
    <w:p w14:paraId="00F01A9C" w14:textId="77777777" w:rsidR="00C003EF" w:rsidRPr="00DB4D88" w:rsidRDefault="00C003EF">
      <w:pPr>
        <w:spacing w:after="0" w:line="360" w:lineRule="auto"/>
        <w:jc w:val="both"/>
        <w:rPr>
          <w:rFonts w:eastAsia="Calibri" w:cstheme="minorHAnsi"/>
          <w:sz w:val="24"/>
        </w:rPr>
      </w:pPr>
    </w:p>
    <w:p w14:paraId="16397990" w14:textId="77777777" w:rsidR="00C003EF" w:rsidRPr="00DB4D88" w:rsidRDefault="00C003EF">
      <w:pPr>
        <w:spacing w:after="0" w:line="360" w:lineRule="auto"/>
        <w:jc w:val="both"/>
        <w:rPr>
          <w:rFonts w:eastAsia="Calibri" w:cstheme="minorHAnsi"/>
          <w:sz w:val="24"/>
        </w:rPr>
      </w:pPr>
    </w:p>
    <w:p w14:paraId="35F94735" w14:textId="77777777" w:rsidR="00C003EF" w:rsidRPr="00DB4D88" w:rsidRDefault="00C003EF">
      <w:pPr>
        <w:spacing w:after="0" w:line="360" w:lineRule="auto"/>
        <w:jc w:val="both"/>
        <w:rPr>
          <w:rFonts w:eastAsia="Calibri" w:cstheme="minorHAnsi"/>
          <w:sz w:val="24"/>
        </w:rPr>
      </w:pPr>
    </w:p>
    <w:p w14:paraId="372D7C95" w14:textId="77777777" w:rsidR="00C003EF" w:rsidRPr="00DB4D88" w:rsidRDefault="00C003EF">
      <w:pPr>
        <w:spacing w:after="0" w:line="360" w:lineRule="auto"/>
        <w:jc w:val="both"/>
        <w:rPr>
          <w:rFonts w:eastAsia="Calibri" w:cstheme="minorHAnsi"/>
          <w:sz w:val="24"/>
        </w:rPr>
      </w:pPr>
    </w:p>
    <w:p w14:paraId="51566C4A" w14:textId="77777777" w:rsidR="00705468" w:rsidRDefault="00705468" w:rsidP="00705468">
      <w:pPr>
        <w:spacing w:after="0" w:line="360" w:lineRule="auto"/>
        <w:rPr>
          <w:rFonts w:eastAsia="Calibri" w:cstheme="minorHAnsi"/>
          <w:sz w:val="24"/>
        </w:rPr>
      </w:pPr>
    </w:p>
    <w:p w14:paraId="713E71F8" w14:textId="0B6F8BE4" w:rsidR="00C003EF" w:rsidRPr="00DB4D88" w:rsidRDefault="00B21615" w:rsidP="00705468">
      <w:pPr>
        <w:spacing w:after="0" w:line="360" w:lineRule="auto"/>
        <w:jc w:val="center"/>
        <w:rPr>
          <w:rFonts w:eastAsia="Calibri" w:cstheme="minorHAnsi"/>
          <w:b/>
          <w:sz w:val="32"/>
        </w:rPr>
      </w:pPr>
      <w:r w:rsidRPr="00DB4D88">
        <w:rPr>
          <w:rFonts w:eastAsia="Calibri" w:cstheme="minorHAnsi"/>
          <w:b/>
          <w:sz w:val="32"/>
        </w:rPr>
        <w:lastRenderedPageBreak/>
        <w:t>APPROVAL</w:t>
      </w:r>
    </w:p>
    <w:tbl>
      <w:tblPr>
        <w:tblW w:w="0" w:type="auto"/>
        <w:tblInd w:w="108" w:type="dxa"/>
        <w:tblCellMar>
          <w:left w:w="10" w:type="dxa"/>
          <w:right w:w="10" w:type="dxa"/>
        </w:tblCellMar>
        <w:tblLook w:val="04A0" w:firstRow="1" w:lastRow="0" w:firstColumn="1" w:lastColumn="0" w:noHBand="0" w:noVBand="1"/>
      </w:tblPr>
      <w:tblGrid>
        <w:gridCol w:w="4771"/>
        <w:gridCol w:w="3274"/>
        <w:gridCol w:w="1423"/>
      </w:tblGrid>
      <w:tr w:rsidR="00C003EF" w:rsidRPr="00DB4D88" w14:paraId="6B762F06" w14:textId="77777777">
        <w:tblPrEx>
          <w:tblCellMar>
            <w:top w:w="0" w:type="dxa"/>
            <w:bottom w:w="0" w:type="dxa"/>
          </w:tblCellMar>
        </w:tblPrEx>
        <w:trPr>
          <w:gridAfter w:val="1"/>
          <w:wAfter w:w="3140" w:type="dxa"/>
          <w:trHeight w:val="1"/>
        </w:trPr>
        <w:tc>
          <w:tcPr>
            <w:tcW w:w="936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3A73341" w14:textId="77777777" w:rsidR="00C003EF" w:rsidRPr="00DB4D88" w:rsidRDefault="00C003EF">
            <w:pPr>
              <w:spacing w:after="0" w:line="360" w:lineRule="auto"/>
              <w:jc w:val="both"/>
              <w:rPr>
                <w:rFonts w:eastAsia="Calibri" w:cstheme="minorHAnsi"/>
                <w:b/>
                <w:sz w:val="24"/>
              </w:rPr>
            </w:pPr>
          </w:p>
          <w:p w14:paraId="4065F757" w14:textId="77777777" w:rsidR="00C003EF" w:rsidRPr="00DB4D88" w:rsidRDefault="00B21615">
            <w:pPr>
              <w:spacing w:after="0" w:line="360" w:lineRule="auto"/>
              <w:jc w:val="both"/>
              <w:rPr>
                <w:rFonts w:eastAsia="Calibri" w:cstheme="minorHAnsi"/>
                <w:b/>
                <w:sz w:val="24"/>
              </w:rPr>
            </w:pPr>
            <w:r w:rsidRPr="00DB4D88">
              <w:rPr>
                <w:rFonts w:eastAsia="Calibri" w:cstheme="minorHAnsi"/>
                <w:b/>
                <w:sz w:val="24"/>
              </w:rPr>
              <w:t xml:space="preserve">                         </w:t>
            </w:r>
          </w:p>
          <w:p w14:paraId="22CE9D53" w14:textId="77777777" w:rsidR="00C003EF" w:rsidRPr="00DB4D88" w:rsidRDefault="00B21615">
            <w:pPr>
              <w:spacing w:after="0" w:line="360" w:lineRule="auto"/>
              <w:jc w:val="both"/>
              <w:rPr>
                <w:rFonts w:eastAsia="Calibri" w:cstheme="minorHAnsi"/>
              </w:rPr>
            </w:pPr>
            <w:r w:rsidRPr="00DB4D88">
              <w:rPr>
                <w:rFonts w:eastAsia="Calibri" w:cstheme="minorHAnsi"/>
                <w:b/>
                <w:caps/>
                <w:sz w:val="24"/>
              </w:rPr>
              <w:t>Project Supervisor</w:t>
            </w:r>
          </w:p>
        </w:tc>
      </w:tr>
      <w:tr w:rsidR="00C003EF" w:rsidRPr="00DB4D88" w14:paraId="2E7CB0F0" w14:textId="77777777">
        <w:tblPrEx>
          <w:tblCellMar>
            <w:top w:w="0" w:type="dxa"/>
            <w:bottom w:w="0" w:type="dxa"/>
          </w:tblCellMar>
        </w:tblPrEx>
        <w:trPr>
          <w:trHeight w:val="1"/>
        </w:trPr>
        <w:tc>
          <w:tcPr>
            <w:tcW w:w="12500"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FF6EA06" w14:textId="77777777" w:rsidR="00C003EF" w:rsidRPr="00DB4D88" w:rsidRDefault="00B21615">
            <w:pPr>
              <w:spacing w:after="0" w:line="360" w:lineRule="auto"/>
              <w:jc w:val="both"/>
              <w:rPr>
                <w:rFonts w:eastAsia="Calibri" w:cstheme="minorHAnsi"/>
              </w:rPr>
            </w:pPr>
            <w:r w:rsidRPr="00DB4D88">
              <w:rPr>
                <w:rFonts w:eastAsia="Calibri" w:cstheme="minorHAnsi"/>
                <w:sz w:val="24"/>
              </w:rPr>
              <w:t>Comments: ___________________________________________________________________</w:t>
            </w:r>
          </w:p>
        </w:tc>
      </w:tr>
      <w:tr w:rsidR="00C003EF" w:rsidRPr="00DB4D88" w14:paraId="150B44BB" w14:textId="77777777">
        <w:tblPrEx>
          <w:tblCellMar>
            <w:top w:w="0" w:type="dxa"/>
            <w:bottom w:w="0" w:type="dxa"/>
          </w:tblCellMar>
        </w:tblPrEx>
        <w:trPr>
          <w:trHeight w:val="1"/>
        </w:trPr>
        <w:tc>
          <w:tcPr>
            <w:tcW w:w="12500" w:type="dxa"/>
            <w:gridSpan w:val="3"/>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09CA8FB" w14:textId="77777777" w:rsidR="00C003EF" w:rsidRPr="00DB4D88" w:rsidRDefault="00B21615">
            <w:pPr>
              <w:spacing w:after="0" w:line="360" w:lineRule="auto"/>
              <w:jc w:val="both"/>
              <w:rPr>
                <w:rFonts w:eastAsia="Calibri" w:cstheme="minorHAnsi"/>
              </w:rPr>
            </w:pPr>
            <w:r w:rsidRPr="00DB4D88">
              <w:rPr>
                <w:rFonts w:eastAsia="Calibri" w:cstheme="minorHAnsi"/>
                <w:sz w:val="24"/>
              </w:rPr>
              <w:t>_____________________________________________________________________________</w:t>
            </w:r>
          </w:p>
        </w:tc>
      </w:tr>
      <w:tr w:rsidR="00C003EF" w:rsidRPr="00DB4D88" w14:paraId="5D00B58A" w14:textId="77777777">
        <w:tblPrEx>
          <w:tblCellMar>
            <w:top w:w="0" w:type="dxa"/>
            <w:bottom w:w="0" w:type="dxa"/>
          </w:tblCellMar>
        </w:tblPrEx>
        <w:trPr>
          <w:trHeight w:val="1"/>
        </w:trPr>
        <w:tc>
          <w:tcPr>
            <w:tcW w:w="47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C587F77" w14:textId="77777777" w:rsidR="00C003EF" w:rsidRPr="00DB4D88" w:rsidRDefault="00C003EF">
            <w:pPr>
              <w:spacing w:after="0" w:line="360" w:lineRule="auto"/>
              <w:jc w:val="both"/>
              <w:rPr>
                <w:rFonts w:eastAsia="Calibri" w:cstheme="minorHAnsi"/>
                <w:sz w:val="24"/>
              </w:rPr>
            </w:pPr>
          </w:p>
          <w:p w14:paraId="1A1EF327" w14:textId="77777777" w:rsidR="00C003EF" w:rsidRPr="00DB4D88" w:rsidRDefault="00B21615">
            <w:pPr>
              <w:spacing w:after="0" w:line="360" w:lineRule="auto"/>
              <w:jc w:val="both"/>
              <w:rPr>
                <w:rFonts w:eastAsia="Calibri" w:cstheme="minorHAnsi"/>
              </w:rPr>
            </w:pPr>
            <w:proofErr w:type="gramStart"/>
            <w:r w:rsidRPr="00DB4D88">
              <w:rPr>
                <w:rFonts w:eastAsia="Calibri" w:cstheme="minorHAnsi"/>
                <w:sz w:val="24"/>
              </w:rPr>
              <w:t>Name:_</w:t>
            </w:r>
            <w:proofErr w:type="gramEnd"/>
            <w:r w:rsidRPr="00DB4D88">
              <w:rPr>
                <w:rFonts w:eastAsia="Calibri" w:cstheme="minorHAnsi"/>
                <w:sz w:val="24"/>
              </w:rPr>
              <w:t>_____________________________</w:t>
            </w:r>
          </w:p>
        </w:tc>
        <w:tc>
          <w:tcPr>
            <w:tcW w:w="7729"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062E53A" w14:textId="77777777" w:rsidR="00C003EF" w:rsidRPr="00DB4D88" w:rsidRDefault="00C003EF">
            <w:pPr>
              <w:spacing w:after="0" w:line="360" w:lineRule="auto"/>
              <w:jc w:val="center"/>
              <w:rPr>
                <w:rFonts w:eastAsia="Calibri" w:cstheme="minorHAnsi"/>
              </w:rPr>
            </w:pPr>
          </w:p>
        </w:tc>
      </w:tr>
      <w:tr w:rsidR="00C003EF" w:rsidRPr="00DB4D88" w14:paraId="6EB34DEA" w14:textId="77777777">
        <w:tblPrEx>
          <w:tblCellMar>
            <w:top w:w="0" w:type="dxa"/>
            <w:bottom w:w="0" w:type="dxa"/>
          </w:tblCellMar>
        </w:tblPrEx>
        <w:trPr>
          <w:trHeight w:val="1"/>
        </w:trPr>
        <w:tc>
          <w:tcPr>
            <w:tcW w:w="477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F41564E" w14:textId="77777777" w:rsidR="00C003EF" w:rsidRPr="00DB4D88" w:rsidRDefault="00B21615">
            <w:pPr>
              <w:spacing w:after="0" w:line="360" w:lineRule="auto"/>
              <w:jc w:val="both"/>
              <w:rPr>
                <w:rFonts w:eastAsia="Calibri" w:cstheme="minorHAnsi"/>
              </w:rPr>
            </w:pPr>
            <w:proofErr w:type="gramStart"/>
            <w:r w:rsidRPr="00DB4D88">
              <w:rPr>
                <w:rFonts w:eastAsia="Calibri" w:cstheme="minorHAnsi"/>
                <w:sz w:val="24"/>
              </w:rPr>
              <w:t>Date:_</w:t>
            </w:r>
            <w:proofErr w:type="gramEnd"/>
            <w:r w:rsidRPr="00DB4D88">
              <w:rPr>
                <w:rFonts w:eastAsia="Calibri" w:cstheme="minorHAnsi"/>
                <w:sz w:val="24"/>
              </w:rPr>
              <w:t>______________________________</w:t>
            </w:r>
          </w:p>
        </w:tc>
        <w:tc>
          <w:tcPr>
            <w:tcW w:w="7729"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898F31D" w14:textId="77777777" w:rsidR="00C003EF" w:rsidRPr="00DB4D88" w:rsidRDefault="00B21615">
            <w:pPr>
              <w:spacing w:after="0" w:line="360" w:lineRule="auto"/>
              <w:jc w:val="both"/>
              <w:rPr>
                <w:rFonts w:eastAsia="Calibri" w:cstheme="minorHAnsi"/>
              </w:rPr>
            </w:pPr>
            <w:proofErr w:type="gramStart"/>
            <w:r w:rsidRPr="00DB4D88">
              <w:rPr>
                <w:rFonts w:eastAsia="Calibri" w:cstheme="minorHAnsi"/>
                <w:sz w:val="24"/>
              </w:rPr>
              <w:t>Signature:_</w:t>
            </w:r>
            <w:proofErr w:type="gramEnd"/>
            <w:r w:rsidRPr="00DB4D88">
              <w:rPr>
                <w:rFonts w:eastAsia="Calibri" w:cstheme="minorHAnsi"/>
                <w:sz w:val="24"/>
              </w:rPr>
              <w:t>_________________________</w:t>
            </w:r>
          </w:p>
        </w:tc>
      </w:tr>
    </w:tbl>
    <w:p w14:paraId="6FC0F48E" w14:textId="77777777" w:rsidR="00C003EF" w:rsidRPr="00DB4D88" w:rsidRDefault="00C003EF">
      <w:pPr>
        <w:spacing w:after="0" w:line="360" w:lineRule="auto"/>
        <w:jc w:val="both"/>
        <w:rPr>
          <w:rFonts w:eastAsia="Calibri" w:cstheme="minorHAnsi"/>
          <w:b/>
          <w:sz w:val="24"/>
        </w:rPr>
      </w:pPr>
    </w:p>
    <w:p w14:paraId="5872D0D0" w14:textId="77777777" w:rsidR="00C003EF" w:rsidRPr="00DB4D88" w:rsidRDefault="00B21615">
      <w:pPr>
        <w:spacing w:after="0" w:line="360" w:lineRule="auto"/>
        <w:jc w:val="both"/>
        <w:rPr>
          <w:rFonts w:eastAsia="Calibri" w:cstheme="minorHAnsi"/>
          <w:b/>
          <w:sz w:val="24"/>
        </w:rPr>
      </w:pPr>
      <w:r w:rsidRPr="00DB4D88">
        <w:rPr>
          <w:rFonts w:eastAsia="Calibri" w:cstheme="minorHAnsi"/>
          <w:b/>
          <w:sz w:val="24"/>
        </w:rPr>
        <w:t xml:space="preserve">  </w:t>
      </w:r>
    </w:p>
    <w:tbl>
      <w:tblPr>
        <w:tblW w:w="0" w:type="auto"/>
        <w:tblInd w:w="108" w:type="dxa"/>
        <w:tblCellMar>
          <w:left w:w="10" w:type="dxa"/>
          <w:right w:w="10" w:type="dxa"/>
        </w:tblCellMar>
        <w:tblLook w:val="04A0" w:firstRow="1" w:lastRow="0" w:firstColumn="1" w:lastColumn="0" w:noHBand="0" w:noVBand="1"/>
      </w:tblPr>
      <w:tblGrid>
        <w:gridCol w:w="4777"/>
        <w:gridCol w:w="4643"/>
      </w:tblGrid>
      <w:tr w:rsidR="00C003EF" w:rsidRPr="00DB4D88" w14:paraId="73154770" w14:textId="77777777">
        <w:tblPrEx>
          <w:tblCellMar>
            <w:top w:w="0" w:type="dxa"/>
            <w:bottom w:w="0" w:type="dxa"/>
          </w:tblCellMar>
        </w:tblPrEx>
        <w:trPr>
          <w:trHeight w:val="1"/>
        </w:trPr>
        <w:tc>
          <w:tcPr>
            <w:tcW w:w="9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7C1A4B0" w14:textId="77777777" w:rsidR="00C003EF" w:rsidRPr="00DB4D88" w:rsidRDefault="00C003EF">
            <w:pPr>
              <w:spacing w:after="0" w:line="360" w:lineRule="auto"/>
              <w:jc w:val="both"/>
              <w:rPr>
                <w:rFonts w:eastAsia="Calibri" w:cstheme="minorHAnsi"/>
                <w:b/>
                <w:caps/>
                <w:sz w:val="24"/>
              </w:rPr>
            </w:pPr>
          </w:p>
          <w:p w14:paraId="6AD7C7B4" w14:textId="77777777" w:rsidR="00C003EF" w:rsidRPr="00DB4D88" w:rsidRDefault="00B21615">
            <w:pPr>
              <w:spacing w:after="0" w:line="360" w:lineRule="auto"/>
              <w:jc w:val="both"/>
              <w:rPr>
                <w:rFonts w:eastAsia="Calibri" w:cstheme="minorHAnsi"/>
              </w:rPr>
            </w:pPr>
            <w:r w:rsidRPr="00DB4D88">
              <w:rPr>
                <w:rFonts w:eastAsia="Calibri" w:cstheme="minorHAnsi"/>
                <w:b/>
                <w:caps/>
                <w:sz w:val="24"/>
              </w:rPr>
              <w:t>Project Manager</w:t>
            </w:r>
          </w:p>
        </w:tc>
      </w:tr>
      <w:tr w:rsidR="00C003EF" w:rsidRPr="00DB4D88" w14:paraId="690A3802" w14:textId="77777777">
        <w:tblPrEx>
          <w:tblCellMar>
            <w:top w:w="0" w:type="dxa"/>
            <w:bottom w:w="0" w:type="dxa"/>
          </w:tblCellMar>
        </w:tblPrEx>
        <w:trPr>
          <w:trHeight w:val="1"/>
        </w:trPr>
        <w:tc>
          <w:tcPr>
            <w:tcW w:w="9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262880E" w14:textId="77777777" w:rsidR="00C003EF" w:rsidRPr="00DB4D88" w:rsidRDefault="00B21615">
            <w:pPr>
              <w:spacing w:after="0" w:line="360" w:lineRule="auto"/>
              <w:jc w:val="both"/>
              <w:rPr>
                <w:rFonts w:eastAsia="Calibri" w:cstheme="minorHAnsi"/>
              </w:rPr>
            </w:pPr>
            <w:r w:rsidRPr="00DB4D88">
              <w:rPr>
                <w:rFonts w:eastAsia="Calibri" w:cstheme="minorHAnsi"/>
                <w:sz w:val="24"/>
              </w:rPr>
              <w:t>Comments: ___________________________________________________________________</w:t>
            </w:r>
          </w:p>
        </w:tc>
      </w:tr>
      <w:tr w:rsidR="00C003EF" w:rsidRPr="00DB4D88" w14:paraId="2FBD28E8" w14:textId="77777777">
        <w:tblPrEx>
          <w:tblCellMar>
            <w:top w:w="0" w:type="dxa"/>
            <w:bottom w:w="0" w:type="dxa"/>
          </w:tblCellMar>
        </w:tblPrEx>
        <w:trPr>
          <w:trHeight w:val="1"/>
        </w:trPr>
        <w:tc>
          <w:tcPr>
            <w:tcW w:w="9420"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8138409" w14:textId="77777777" w:rsidR="00C003EF" w:rsidRPr="00DB4D88" w:rsidRDefault="00B21615">
            <w:pPr>
              <w:spacing w:after="0" w:line="360" w:lineRule="auto"/>
              <w:jc w:val="both"/>
              <w:rPr>
                <w:rFonts w:eastAsia="Calibri" w:cstheme="minorHAnsi"/>
              </w:rPr>
            </w:pPr>
            <w:r w:rsidRPr="00DB4D88">
              <w:rPr>
                <w:rFonts w:eastAsia="Calibri" w:cstheme="minorHAnsi"/>
                <w:sz w:val="24"/>
              </w:rPr>
              <w:t>_____________________________________________________________________________</w:t>
            </w:r>
          </w:p>
        </w:tc>
      </w:tr>
      <w:tr w:rsidR="00C003EF" w:rsidRPr="00DB4D88" w14:paraId="66A86403" w14:textId="77777777">
        <w:tblPrEx>
          <w:tblCellMar>
            <w:top w:w="0" w:type="dxa"/>
            <w:bottom w:w="0" w:type="dxa"/>
          </w:tblCellMar>
        </w:tblPrEx>
        <w:trPr>
          <w:trHeight w:val="1"/>
        </w:trPr>
        <w:tc>
          <w:tcPr>
            <w:tcW w:w="47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6D72BBE" w14:textId="77777777" w:rsidR="00C003EF" w:rsidRPr="00DB4D88" w:rsidRDefault="00C003EF">
            <w:pPr>
              <w:spacing w:after="0" w:line="360" w:lineRule="auto"/>
              <w:jc w:val="both"/>
              <w:rPr>
                <w:rFonts w:eastAsia="Calibri" w:cstheme="minorHAnsi"/>
              </w:rPr>
            </w:pPr>
          </w:p>
        </w:tc>
        <w:tc>
          <w:tcPr>
            <w:tcW w:w="464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7B5DB3D" w14:textId="77777777" w:rsidR="00C003EF" w:rsidRPr="00DB4D88" w:rsidRDefault="00C003EF">
            <w:pPr>
              <w:spacing w:after="0" w:line="360" w:lineRule="auto"/>
              <w:jc w:val="center"/>
              <w:rPr>
                <w:rFonts w:eastAsia="Calibri" w:cstheme="minorHAnsi"/>
              </w:rPr>
            </w:pPr>
          </w:p>
        </w:tc>
      </w:tr>
      <w:tr w:rsidR="00C003EF" w:rsidRPr="00DB4D88" w14:paraId="30909DB0" w14:textId="77777777">
        <w:tblPrEx>
          <w:tblCellMar>
            <w:top w:w="0" w:type="dxa"/>
            <w:bottom w:w="0" w:type="dxa"/>
          </w:tblCellMar>
        </w:tblPrEx>
        <w:trPr>
          <w:trHeight w:val="1"/>
        </w:trPr>
        <w:tc>
          <w:tcPr>
            <w:tcW w:w="47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511B169" w14:textId="77777777" w:rsidR="00C003EF" w:rsidRPr="00DB4D88" w:rsidRDefault="00B21615">
            <w:pPr>
              <w:spacing w:after="0" w:line="360" w:lineRule="auto"/>
              <w:jc w:val="both"/>
              <w:rPr>
                <w:rFonts w:eastAsia="Calibri" w:cstheme="minorHAnsi"/>
              </w:rPr>
            </w:pPr>
            <w:proofErr w:type="gramStart"/>
            <w:r w:rsidRPr="00DB4D88">
              <w:rPr>
                <w:rFonts w:eastAsia="Calibri" w:cstheme="minorHAnsi"/>
                <w:sz w:val="24"/>
              </w:rPr>
              <w:t>Date:_</w:t>
            </w:r>
            <w:proofErr w:type="gramEnd"/>
            <w:r w:rsidRPr="00DB4D88">
              <w:rPr>
                <w:rFonts w:eastAsia="Calibri" w:cstheme="minorHAnsi"/>
                <w:sz w:val="24"/>
              </w:rPr>
              <w:t>______________________________</w:t>
            </w:r>
          </w:p>
        </w:tc>
        <w:tc>
          <w:tcPr>
            <w:tcW w:w="464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2CFFFAE" w14:textId="77777777" w:rsidR="00C003EF" w:rsidRPr="00DB4D88" w:rsidRDefault="00B21615">
            <w:pPr>
              <w:spacing w:after="0" w:line="360" w:lineRule="auto"/>
              <w:jc w:val="both"/>
              <w:rPr>
                <w:rFonts w:eastAsia="Calibri" w:cstheme="minorHAnsi"/>
              </w:rPr>
            </w:pPr>
            <w:proofErr w:type="gramStart"/>
            <w:r w:rsidRPr="00DB4D88">
              <w:rPr>
                <w:rFonts w:eastAsia="Calibri" w:cstheme="minorHAnsi"/>
                <w:sz w:val="24"/>
              </w:rPr>
              <w:t>Signature:_</w:t>
            </w:r>
            <w:proofErr w:type="gramEnd"/>
            <w:r w:rsidRPr="00DB4D88">
              <w:rPr>
                <w:rFonts w:eastAsia="Calibri" w:cstheme="minorHAnsi"/>
                <w:sz w:val="24"/>
              </w:rPr>
              <w:t>_________________________</w:t>
            </w:r>
          </w:p>
        </w:tc>
      </w:tr>
    </w:tbl>
    <w:p w14:paraId="36FE3CEF" w14:textId="77777777" w:rsidR="00C003EF" w:rsidRPr="00DB4D88" w:rsidRDefault="00C003EF">
      <w:pPr>
        <w:spacing w:after="0" w:line="360" w:lineRule="auto"/>
        <w:jc w:val="both"/>
        <w:rPr>
          <w:rFonts w:eastAsia="Calibri" w:cstheme="minorHAnsi"/>
          <w:sz w:val="24"/>
        </w:rPr>
      </w:pPr>
    </w:p>
    <w:tbl>
      <w:tblPr>
        <w:tblW w:w="0" w:type="auto"/>
        <w:tblInd w:w="108" w:type="dxa"/>
        <w:tblCellMar>
          <w:left w:w="10" w:type="dxa"/>
          <w:right w:w="10" w:type="dxa"/>
        </w:tblCellMar>
        <w:tblLook w:val="04A0" w:firstRow="1" w:lastRow="0" w:firstColumn="1" w:lastColumn="0" w:noHBand="0" w:noVBand="1"/>
      </w:tblPr>
      <w:tblGrid>
        <w:gridCol w:w="4781"/>
        <w:gridCol w:w="4639"/>
      </w:tblGrid>
      <w:tr w:rsidR="00C003EF" w:rsidRPr="00DB4D88" w14:paraId="56C8A2A6" w14:textId="77777777" w:rsidTr="00705468">
        <w:tblPrEx>
          <w:tblCellMar>
            <w:top w:w="0" w:type="dxa"/>
            <w:bottom w:w="0" w:type="dxa"/>
          </w:tblCellMar>
        </w:tblPrEx>
        <w:tc>
          <w:tcPr>
            <w:tcW w:w="846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274680D" w14:textId="77777777" w:rsidR="00C003EF" w:rsidRPr="00DB4D88" w:rsidRDefault="00C003EF">
            <w:pPr>
              <w:spacing w:after="0" w:line="360" w:lineRule="auto"/>
              <w:jc w:val="both"/>
              <w:rPr>
                <w:rFonts w:eastAsia="Calibri" w:cstheme="minorHAnsi"/>
              </w:rPr>
            </w:pPr>
          </w:p>
        </w:tc>
      </w:tr>
      <w:tr w:rsidR="00C003EF" w:rsidRPr="00DB4D88" w14:paraId="32254562" w14:textId="77777777" w:rsidTr="00705468">
        <w:tblPrEx>
          <w:tblCellMar>
            <w:top w:w="0" w:type="dxa"/>
            <w:bottom w:w="0" w:type="dxa"/>
          </w:tblCellMar>
        </w:tblPrEx>
        <w:tc>
          <w:tcPr>
            <w:tcW w:w="846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A1491AB" w14:textId="77777777" w:rsidR="00C003EF" w:rsidRPr="00DB4D88" w:rsidRDefault="00C003EF">
            <w:pPr>
              <w:spacing w:after="0" w:line="360" w:lineRule="auto"/>
              <w:jc w:val="both"/>
              <w:rPr>
                <w:rFonts w:eastAsia="Calibri" w:cstheme="minorHAnsi"/>
              </w:rPr>
            </w:pPr>
          </w:p>
        </w:tc>
      </w:tr>
      <w:tr w:rsidR="00C003EF" w:rsidRPr="00DB4D88" w14:paraId="372060BB" w14:textId="77777777" w:rsidTr="00705468">
        <w:tblPrEx>
          <w:tblCellMar>
            <w:top w:w="0" w:type="dxa"/>
            <w:bottom w:w="0" w:type="dxa"/>
          </w:tblCellMar>
        </w:tblPrEx>
        <w:tc>
          <w:tcPr>
            <w:tcW w:w="846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AE38888" w14:textId="77777777" w:rsidR="00C003EF" w:rsidRPr="00DB4D88" w:rsidRDefault="00C003EF">
            <w:pPr>
              <w:spacing w:after="0" w:line="360" w:lineRule="auto"/>
              <w:jc w:val="both"/>
              <w:rPr>
                <w:rFonts w:eastAsia="Calibri" w:cstheme="minorHAnsi"/>
                <w:b/>
                <w:sz w:val="24"/>
              </w:rPr>
            </w:pPr>
          </w:p>
          <w:p w14:paraId="65F9B1A1" w14:textId="77777777" w:rsidR="00C003EF" w:rsidRPr="00DB4D88" w:rsidRDefault="00B21615">
            <w:pPr>
              <w:spacing w:after="0" w:line="360" w:lineRule="auto"/>
              <w:jc w:val="both"/>
              <w:rPr>
                <w:rFonts w:eastAsia="Calibri" w:cstheme="minorHAnsi"/>
              </w:rPr>
            </w:pPr>
            <w:r w:rsidRPr="00DB4D88">
              <w:rPr>
                <w:rFonts w:eastAsia="Calibri" w:cstheme="minorHAnsi"/>
                <w:b/>
                <w:caps/>
                <w:sz w:val="24"/>
              </w:rPr>
              <w:t>Head of the Department</w:t>
            </w:r>
          </w:p>
        </w:tc>
      </w:tr>
      <w:tr w:rsidR="00C003EF" w:rsidRPr="00DB4D88" w14:paraId="55BFCAC3" w14:textId="77777777" w:rsidTr="00705468">
        <w:tblPrEx>
          <w:tblCellMar>
            <w:top w:w="0" w:type="dxa"/>
            <w:bottom w:w="0" w:type="dxa"/>
          </w:tblCellMar>
        </w:tblPrEx>
        <w:tc>
          <w:tcPr>
            <w:tcW w:w="846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02BA758" w14:textId="77777777" w:rsidR="00C003EF" w:rsidRPr="00DB4D88" w:rsidRDefault="00B21615">
            <w:pPr>
              <w:spacing w:after="0" w:line="360" w:lineRule="auto"/>
              <w:jc w:val="both"/>
              <w:rPr>
                <w:rFonts w:eastAsia="Calibri" w:cstheme="minorHAnsi"/>
              </w:rPr>
            </w:pPr>
            <w:r w:rsidRPr="00DB4D88">
              <w:rPr>
                <w:rFonts w:eastAsia="Calibri" w:cstheme="minorHAnsi"/>
                <w:sz w:val="24"/>
              </w:rPr>
              <w:t>Comments: ___________________________________________________________________</w:t>
            </w:r>
          </w:p>
        </w:tc>
      </w:tr>
      <w:tr w:rsidR="00C003EF" w:rsidRPr="00DB4D88" w14:paraId="59DE885D" w14:textId="77777777" w:rsidTr="00705468">
        <w:tblPrEx>
          <w:tblCellMar>
            <w:top w:w="0" w:type="dxa"/>
            <w:bottom w:w="0" w:type="dxa"/>
          </w:tblCellMar>
        </w:tblPrEx>
        <w:tc>
          <w:tcPr>
            <w:tcW w:w="846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9D274FB" w14:textId="77777777" w:rsidR="00C003EF" w:rsidRPr="00DB4D88" w:rsidRDefault="00B21615">
            <w:pPr>
              <w:spacing w:after="0" w:line="360" w:lineRule="auto"/>
              <w:jc w:val="both"/>
              <w:rPr>
                <w:rFonts w:eastAsia="Calibri" w:cstheme="minorHAnsi"/>
              </w:rPr>
            </w:pPr>
            <w:r w:rsidRPr="00DB4D88">
              <w:rPr>
                <w:rFonts w:eastAsia="Calibri" w:cstheme="minorHAnsi"/>
                <w:sz w:val="24"/>
              </w:rPr>
              <w:t>_____________________________________________________________________________</w:t>
            </w:r>
          </w:p>
        </w:tc>
      </w:tr>
      <w:tr w:rsidR="00C003EF" w:rsidRPr="00DB4D88" w14:paraId="595AF03A" w14:textId="77777777" w:rsidTr="00705468">
        <w:tblPrEx>
          <w:tblCellMar>
            <w:top w:w="0" w:type="dxa"/>
            <w:bottom w:w="0" w:type="dxa"/>
          </w:tblCellMar>
        </w:tblPrEx>
        <w:tc>
          <w:tcPr>
            <w:tcW w:w="43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922470E" w14:textId="77777777" w:rsidR="00C003EF" w:rsidRPr="00DB4D88" w:rsidRDefault="00C003EF">
            <w:pPr>
              <w:spacing w:after="0" w:line="360" w:lineRule="auto"/>
              <w:jc w:val="both"/>
              <w:rPr>
                <w:rFonts w:eastAsia="Calibri" w:cstheme="minorHAnsi"/>
              </w:rPr>
            </w:pPr>
          </w:p>
        </w:tc>
        <w:tc>
          <w:tcPr>
            <w:tcW w:w="40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430CB3CF" w14:textId="77777777" w:rsidR="00C003EF" w:rsidRPr="00DB4D88" w:rsidRDefault="00C003EF">
            <w:pPr>
              <w:spacing w:after="0" w:line="360" w:lineRule="auto"/>
              <w:jc w:val="center"/>
              <w:rPr>
                <w:rFonts w:eastAsia="Calibri" w:cstheme="minorHAnsi"/>
              </w:rPr>
            </w:pPr>
          </w:p>
        </w:tc>
      </w:tr>
      <w:tr w:rsidR="00C003EF" w:rsidRPr="00DB4D88" w14:paraId="6B74255F" w14:textId="77777777" w:rsidTr="00705468">
        <w:tblPrEx>
          <w:tblCellMar>
            <w:top w:w="0" w:type="dxa"/>
            <w:bottom w:w="0" w:type="dxa"/>
          </w:tblCellMar>
        </w:tblPrEx>
        <w:tc>
          <w:tcPr>
            <w:tcW w:w="43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0BECDB8" w14:textId="77777777" w:rsidR="00C003EF" w:rsidRPr="00DB4D88" w:rsidRDefault="00B21615">
            <w:pPr>
              <w:spacing w:after="0" w:line="360" w:lineRule="auto"/>
              <w:jc w:val="both"/>
              <w:rPr>
                <w:rFonts w:eastAsia="Calibri" w:cstheme="minorHAnsi"/>
              </w:rPr>
            </w:pPr>
            <w:proofErr w:type="gramStart"/>
            <w:r w:rsidRPr="00DB4D88">
              <w:rPr>
                <w:rFonts w:eastAsia="Calibri" w:cstheme="minorHAnsi"/>
                <w:sz w:val="24"/>
              </w:rPr>
              <w:t>Date:_</w:t>
            </w:r>
            <w:proofErr w:type="gramEnd"/>
            <w:r w:rsidRPr="00DB4D88">
              <w:rPr>
                <w:rFonts w:eastAsia="Calibri" w:cstheme="minorHAnsi"/>
                <w:sz w:val="24"/>
              </w:rPr>
              <w:t>______________________________</w:t>
            </w:r>
          </w:p>
        </w:tc>
        <w:tc>
          <w:tcPr>
            <w:tcW w:w="40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02E6CDDC" w14:textId="77777777" w:rsidR="00C003EF" w:rsidRPr="00DB4D88" w:rsidRDefault="00B21615">
            <w:pPr>
              <w:spacing w:after="0" w:line="360" w:lineRule="auto"/>
              <w:jc w:val="both"/>
              <w:rPr>
                <w:rFonts w:eastAsia="Calibri" w:cstheme="minorHAnsi"/>
              </w:rPr>
            </w:pPr>
            <w:proofErr w:type="gramStart"/>
            <w:r w:rsidRPr="00DB4D88">
              <w:rPr>
                <w:rFonts w:eastAsia="Calibri" w:cstheme="minorHAnsi"/>
                <w:sz w:val="24"/>
              </w:rPr>
              <w:t>Signature:_</w:t>
            </w:r>
            <w:proofErr w:type="gramEnd"/>
            <w:r w:rsidRPr="00DB4D88">
              <w:rPr>
                <w:rFonts w:eastAsia="Calibri" w:cstheme="minorHAnsi"/>
                <w:sz w:val="24"/>
              </w:rPr>
              <w:t>_________________________</w:t>
            </w:r>
          </w:p>
        </w:tc>
      </w:tr>
      <w:tr w:rsidR="00C003EF" w:rsidRPr="00DB4D88" w14:paraId="3291E68B" w14:textId="77777777" w:rsidTr="00705468">
        <w:tblPrEx>
          <w:tblCellMar>
            <w:top w:w="0" w:type="dxa"/>
            <w:bottom w:w="0" w:type="dxa"/>
          </w:tblCellMar>
        </w:tblPrEx>
        <w:tc>
          <w:tcPr>
            <w:tcW w:w="846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1CA8D0C" w14:textId="77777777" w:rsidR="00C003EF" w:rsidRPr="00DB4D88" w:rsidRDefault="00C003EF">
            <w:pPr>
              <w:spacing w:after="0" w:line="360" w:lineRule="auto"/>
              <w:jc w:val="both"/>
              <w:rPr>
                <w:rFonts w:eastAsia="Calibri" w:cstheme="minorHAnsi"/>
              </w:rPr>
            </w:pPr>
          </w:p>
        </w:tc>
      </w:tr>
      <w:tr w:rsidR="00C003EF" w:rsidRPr="00DB4D88" w14:paraId="67A62377" w14:textId="77777777" w:rsidTr="00705468">
        <w:tblPrEx>
          <w:tblCellMar>
            <w:top w:w="0" w:type="dxa"/>
            <w:bottom w:w="0" w:type="dxa"/>
          </w:tblCellMar>
        </w:tblPrEx>
        <w:tc>
          <w:tcPr>
            <w:tcW w:w="43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2462C87" w14:textId="77777777" w:rsidR="00C003EF" w:rsidRPr="00DB4D88" w:rsidRDefault="00C003EF">
            <w:pPr>
              <w:spacing w:after="0" w:line="360" w:lineRule="auto"/>
              <w:jc w:val="both"/>
              <w:rPr>
                <w:rFonts w:eastAsia="Calibri" w:cstheme="minorHAnsi"/>
              </w:rPr>
            </w:pPr>
          </w:p>
        </w:tc>
        <w:tc>
          <w:tcPr>
            <w:tcW w:w="40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7926FC33" w14:textId="77777777" w:rsidR="00C003EF" w:rsidRPr="00DB4D88" w:rsidRDefault="00C003EF">
            <w:pPr>
              <w:spacing w:after="0" w:line="360" w:lineRule="auto"/>
              <w:jc w:val="center"/>
              <w:rPr>
                <w:rFonts w:eastAsia="Calibri" w:cstheme="minorHAnsi"/>
              </w:rPr>
            </w:pPr>
          </w:p>
        </w:tc>
      </w:tr>
      <w:tr w:rsidR="00C003EF" w:rsidRPr="00DB4D88" w14:paraId="3568A74C" w14:textId="77777777" w:rsidTr="00705468">
        <w:tblPrEx>
          <w:tblCellMar>
            <w:top w:w="0" w:type="dxa"/>
            <w:bottom w:w="0" w:type="dxa"/>
          </w:tblCellMar>
        </w:tblPrEx>
        <w:tc>
          <w:tcPr>
            <w:tcW w:w="438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BAB7EA5" w14:textId="77777777" w:rsidR="00C003EF" w:rsidRPr="00DB4D88" w:rsidRDefault="00C003EF">
            <w:pPr>
              <w:spacing w:after="0" w:line="360" w:lineRule="auto"/>
              <w:jc w:val="both"/>
              <w:rPr>
                <w:rFonts w:eastAsia="Calibri" w:cstheme="minorHAnsi"/>
              </w:rPr>
            </w:pPr>
          </w:p>
        </w:tc>
        <w:tc>
          <w:tcPr>
            <w:tcW w:w="40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2D2667CB" w14:textId="77777777" w:rsidR="00C003EF" w:rsidRPr="00DB4D88" w:rsidRDefault="00C003EF">
            <w:pPr>
              <w:spacing w:after="0" w:line="360" w:lineRule="auto"/>
              <w:jc w:val="center"/>
              <w:rPr>
                <w:rFonts w:eastAsia="Calibri" w:cstheme="minorHAnsi"/>
              </w:rPr>
            </w:pPr>
          </w:p>
        </w:tc>
      </w:tr>
    </w:tbl>
    <w:p w14:paraId="0AE6CC34" w14:textId="77777777" w:rsidR="00C003EF" w:rsidRPr="00DB4D88" w:rsidRDefault="00C003EF">
      <w:pPr>
        <w:spacing w:after="0" w:line="360" w:lineRule="auto"/>
        <w:jc w:val="both"/>
        <w:rPr>
          <w:rFonts w:eastAsia="Calibri" w:cstheme="minorHAnsi"/>
          <w:sz w:val="24"/>
        </w:rPr>
      </w:pPr>
    </w:p>
    <w:p w14:paraId="5334A634" w14:textId="77777777" w:rsidR="00C003EF" w:rsidRPr="00DB4D88" w:rsidRDefault="00C003EF">
      <w:pPr>
        <w:spacing w:after="0" w:line="360" w:lineRule="auto"/>
        <w:jc w:val="both"/>
        <w:rPr>
          <w:rFonts w:eastAsia="Calibri" w:cstheme="minorHAnsi"/>
          <w:sz w:val="24"/>
        </w:rPr>
      </w:pPr>
    </w:p>
    <w:p w14:paraId="25D90564" w14:textId="77777777" w:rsidR="00C003EF" w:rsidRPr="00DB4D88" w:rsidRDefault="00C003EF">
      <w:pPr>
        <w:spacing w:after="0" w:line="360" w:lineRule="auto"/>
        <w:jc w:val="both"/>
        <w:rPr>
          <w:rFonts w:eastAsia="Calibri" w:cstheme="minorHAnsi"/>
          <w:sz w:val="24"/>
        </w:rPr>
      </w:pPr>
    </w:p>
    <w:p w14:paraId="11B08168" w14:textId="77777777" w:rsidR="00C003EF" w:rsidRPr="00DB4D88" w:rsidRDefault="00C003EF">
      <w:pPr>
        <w:spacing w:after="0" w:line="360" w:lineRule="auto"/>
        <w:jc w:val="both"/>
        <w:rPr>
          <w:rFonts w:eastAsia="Calibri" w:cstheme="minorHAnsi"/>
          <w:sz w:val="24"/>
        </w:rPr>
      </w:pPr>
    </w:p>
    <w:p w14:paraId="3B612F79" w14:textId="77777777" w:rsidR="00C003EF" w:rsidRPr="00DB4D88" w:rsidRDefault="00C003EF">
      <w:pPr>
        <w:spacing w:after="0" w:line="360" w:lineRule="auto"/>
        <w:jc w:val="both"/>
        <w:rPr>
          <w:rFonts w:eastAsia="Calibri" w:cstheme="minorHAnsi"/>
          <w:sz w:val="24"/>
        </w:rPr>
      </w:pPr>
    </w:p>
    <w:p w14:paraId="1A6713BE" w14:textId="77777777" w:rsidR="00C003EF" w:rsidRPr="00DB4D88" w:rsidRDefault="00C003EF">
      <w:pPr>
        <w:spacing w:after="0" w:line="360" w:lineRule="auto"/>
        <w:jc w:val="both"/>
        <w:rPr>
          <w:rFonts w:eastAsia="Calibri" w:cstheme="minorHAnsi"/>
          <w:sz w:val="24"/>
        </w:rPr>
      </w:pPr>
    </w:p>
    <w:p w14:paraId="7F6D313E" w14:textId="77777777" w:rsidR="00C003EF" w:rsidRPr="00DB4D88" w:rsidRDefault="00C003EF">
      <w:pPr>
        <w:spacing w:after="0" w:line="360" w:lineRule="auto"/>
        <w:jc w:val="both"/>
        <w:rPr>
          <w:rFonts w:eastAsia="Calibri" w:cstheme="minorHAnsi"/>
          <w:sz w:val="24"/>
        </w:rPr>
      </w:pPr>
    </w:p>
    <w:p w14:paraId="1B0713D5" w14:textId="77777777" w:rsidR="00C003EF" w:rsidRPr="00DB4D88" w:rsidRDefault="00C003EF">
      <w:pPr>
        <w:spacing w:after="0" w:line="360" w:lineRule="auto"/>
        <w:jc w:val="both"/>
        <w:rPr>
          <w:rFonts w:eastAsia="Calibri" w:cstheme="minorHAnsi"/>
          <w:sz w:val="24"/>
        </w:rPr>
      </w:pPr>
    </w:p>
    <w:p w14:paraId="7990930A" w14:textId="77777777" w:rsidR="00C003EF" w:rsidRPr="00DB4D88" w:rsidRDefault="00C003EF">
      <w:pPr>
        <w:spacing w:after="0" w:line="360" w:lineRule="auto"/>
        <w:jc w:val="both"/>
        <w:rPr>
          <w:rFonts w:eastAsia="Calibri" w:cstheme="minorHAnsi"/>
          <w:sz w:val="24"/>
        </w:rPr>
      </w:pPr>
    </w:p>
    <w:p w14:paraId="3A65DD78" w14:textId="77777777" w:rsidR="00C003EF" w:rsidRPr="00DB4D88" w:rsidRDefault="00B21615">
      <w:pPr>
        <w:keepNext/>
        <w:spacing w:after="0" w:line="360" w:lineRule="auto"/>
        <w:jc w:val="center"/>
        <w:rPr>
          <w:rFonts w:eastAsia="Calibri" w:cstheme="minorHAnsi"/>
          <w:b/>
          <w:sz w:val="32"/>
        </w:rPr>
      </w:pPr>
      <w:r w:rsidRPr="00DB4D88">
        <w:rPr>
          <w:rFonts w:eastAsia="Calibri" w:cstheme="minorHAnsi"/>
          <w:b/>
          <w:sz w:val="32"/>
        </w:rPr>
        <w:t>Dedication</w:t>
      </w:r>
    </w:p>
    <w:p w14:paraId="70EE21BA" w14:textId="77777777" w:rsidR="00C003EF" w:rsidRPr="00DB4D88" w:rsidRDefault="00C003EF">
      <w:pPr>
        <w:spacing w:after="0" w:line="360" w:lineRule="auto"/>
        <w:rPr>
          <w:rFonts w:eastAsia="Calibri" w:cstheme="minorHAnsi"/>
          <w:sz w:val="24"/>
        </w:rPr>
      </w:pPr>
    </w:p>
    <w:p w14:paraId="7A90D44D" w14:textId="77777777" w:rsidR="00C003EF" w:rsidRPr="00DB4D88" w:rsidRDefault="00C003EF">
      <w:pPr>
        <w:spacing w:after="0" w:line="360" w:lineRule="auto"/>
        <w:rPr>
          <w:rFonts w:eastAsia="Calibri" w:cstheme="minorHAnsi"/>
          <w:sz w:val="24"/>
        </w:rPr>
      </w:pPr>
    </w:p>
    <w:p w14:paraId="212D985E" w14:textId="77777777" w:rsidR="00C003EF" w:rsidRPr="00DB4D88" w:rsidRDefault="00B21615">
      <w:pPr>
        <w:spacing w:after="0" w:line="360" w:lineRule="auto"/>
        <w:jc w:val="center"/>
        <w:rPr>
          <w:rFonts w:eastAsia="Calibri" w:cstheme="minorHAnsi"/>
          <w:sz w:val="24"/>
        </w:rPr>
      </w:pPr>
      <w:r w:rsidRPr="00DB4D88">
        <w:rPr>
          <w:rFonts w:eastAsia="Calibri" w:cstheme="minorHAnsi"/>
          <w:sz w:val="24"/>
        </w:rPr>
        <w:t>This work is dedicated to my supervisor prof MR. Saleem Mustafa who supports me in this unique idea.</w:t>
      </w:r>
    </w:p>
    <w:p w14:paraId="6D3B1481" w14:textId="77777777" w:rsidR="00C003EF" w:rsidRPr="00DB4D88" w:rsidRDefault="00C003EF">
      <w:pPr>
        <w:spacing w:after="0" w:line="360" w:lineRule="auto"/>
        <w:jc w:val="center"/>
        <w:rPr>
          <w:rFonts w:eastAsia="Calibri" w:cstheme="minorHAnsi"/>
          <w:i/>
          <w:sz w:val="28"/>
        </w:rPr>
      </w:pPr>
    </w:p>
    <w:p w14:paraId="0E8E8836" w14:textId="77777777" w:rsidR="00C003EF" w:rsidRPr="00DB4D88" w:rsidRDefault="00C003EF">
      <w:pPr>
        <w:spacing w:after="0" w:line="360" w:lineRule="auto"/>
        <w:rPr>
          <w:rFonts w:eastAsia="Calibri" w:cstheme="minorHAnsi"/>
          <w:sz w:val="24"/>
        </w:rPr>
      </w:pPr>
    </w:p>
    <w:p w14:paraId="0D0C3019" w14:textId="77777777" w:rsidR="00C003EF" w:rsidRPr="00DB4D88" w:rsidRDefault="00C003EF">
      <w:pPr>
        <w:spacing w:after="0" w:line="360" w:lineRule="auto"/>
        <w:rPr>
          <w:rFonts w:eastAsia="Calibri" w:cstheme="minorHAnsi"/>
          <w:sz w:val="24"/>
        </w:rPr>
      </w:pPr>
    </w:p>
    <w:p w14:paraId="279DF691" w14:textId="77777777" w:rsidR="00C003EF" w:rsidRPr="00DB4D88" w:rsidRDefault="00C003EF">
      <w:pPr>
        <w:spacing w:after="0" w:line="360" w:lineRule="auto"/>
        <w:rPr>
          <w:rFonts w:eastAsia="Calibri" w:cstheme="minorHAnsi"/>
          <w:sz w:val="24"/>
        </w:rPr>
      </w:pPr>
    </w:p>
    <w:p w14:paraId="7208D717" w14:textId="77777777" w:rsidR="00C003EF" w:rsidRPr="00DB4D88" w:rsidRDefault="00C003EF">
      <w:pPr>
        <w:spacing w:after="0" w:line="360" w:lineRule="auto"/>
        <w:rPr>
          <w:rFonts w:eastAsia="Calibri" w:cstheme="minorHAnsi"/>
          <w:sz w:val="24"/>
        </w:rPr>
      </w:pPr>
    </w:p>
    <w:p w14:paraId="583072F5" w14:textId="77777777" w:rsidR="00C003EF" w:rsidRPr="00DB4D88" w:rsidRDefault="00C003EF">
      <w:pPr>
        <w:spacing w:after="0" w:line="360" w:lineRule="auto"/>
        <w:rPr>
          <w:rFonts w:eastAsia="Calibri" w:cstheme="minorHAnsi"/>
          <w:sz w:val="24"/>
        </w:rPr>
      </w:pPr>
    </w:p>
    <w:p w14:paraId="55B70688" w14:textId="77777777" w:rsidR="00C003EF" w:rsidRPr="00DB4D88" w:rsidRDefault="00C003EF">
      <w:pPr>
        <w:spacing w:after="0" w:line="360" w:lineRule="auto"/>
        <w:rPr>
          <w:rFonts w:eastAsia="Calibri" w:cstheme="minorHAnsi"/>
          <w:sz w:val="24"/>
        </w:rPr>
      </w:pPr>
    </w:p>
    <w:p w14:paraId="69826DF7" w14:textId="77777777" w:rsidR="00C003EF" w:rsidRPr="00DB4D88" w:rsidRDefault="00C003EF">
      <w:pPr>
        <w:spacing w:after="0" w:line="360" w:lineRule="auto"/>
        <w:rPr>
          <w:rFonts w:eastAsia="Calibri" w:cstheme="minorHAnsi"/>
          <w:sz w:val="24"/>
        </w:rPr>
      </w:pPr>
    </w:p>
    <w:p w14:paraId="4BC17F69" w14:textId="77777777" w:rsidR="00C003EF" w:rsidRPr="00DB4D88" w:rsidRDefault="00C003EF">
      <w:pPr>
        <w:spacing w:after="0" w:line="360" w:lineRule="auto"/>
        <w:rPr>
          <w:rFonts w:eastAsia="Calibri" w:cstheme="minorHAnsi"/>
          <w:sz w:val="24"/>
        </w:rPr>
      </w:pPr>
    </w:p>
    <w:p w14:paraId="5941C173" w14:textId="77777777" w:rsidR="00C003EF" w:rsidRPr="00DB4D88" w:rsidRDefault="00C003EF">
      <w:pPr>
        <w:spacing w:after="0" w:line="360" w:lineRule="auto"/>
        <w:rPr>
          <w:rFonts w:eastAsia="Calibri" w:cstheme="minorHAnsi"/>
          <w:sz w:val="24"/>
        </w:rPr>
      </w:pPr>
    </w:p>
    <w:p w14:paraId="4AA73E9B" w14:textId="77777777" w:rsidR="00C003EF" w:rsidRPr="00DB4D88" w:rsidRDefault="00C003EF">
      <w:pPr>
        <w:spacing w:after="0" w:line="360" w:lineRule="auto"/>
        <w:rPr>
          <w:rFonts w:eastAsia="Calibri" w:cstheme="minorHAnsi"/>
          <w:sz w:val="24"/>
        </w:rPr>
      </w:pPr>
    </w:p>
    <w:p w14:paraId="0D199462" w14:textId="77777777" w:rsidR="00C003EF" w:rsidRPr="00DB4D88" w:rsidRDefault="00C003EF">
      <w:pPr>
        <w:spacing w:after="0" w:line="360" w:lineRule="auto"/>
        <w:rPr>
          <w:rFonts w:eastAsia="Calibri" w:cstheme="minorHAnsi"/>
          <w:sz w:val="24"/>
        </w:rPr>
      </w:pPr>
    </w:p>
    <w:p w14:paraId="295E1F70" w14:textId="77777777" w:rsidR="00C003EF" w:rsidRPr="00DB4D88" w:rsidRDefault="00C003EF">
      <w:pPr>
        <w:spacing w:after="0" w:line="360" w:lineRule="auto"/>
        <w:rPr>
          <w:rFonts w:eastAsia="Calibri" w:cstheme="minorHAnsi"/>
          <w:sz w:val="24"/>
        </w:rPr>
      </w:pPr>
    </w:p>
    <w:p w14:paraId="1AE8C922" w14:textId="77777777" w:rsidR="00C003EF" w:rsidRPr="00DB4D88" w:rsidRDefault="00C003EF">
      <w:pPr>
        <w:spacing w:after="0" w:line="360" w:lineRule="auto"/>
        <w:rPr>
          <w:rFonts w:eastAsia="Calibri" w:cstheme="minorHAnsi"/>
          <w:sz w:val="24"/>
        </w:rPr>
      </w:pPr>
    </w:p>
    <w:p w14:paraId="6F78CEBA" w14:textId="77777777" w:rsidR="00C003EF" w:rsidRPr="00DB4D88" w:rsidRDefault="00C003EF">
      <w:pPr>
        <w:spacing w:after="0" w:line="360" w:lineRule="auto"/>
        <w:rPr>
          <w:rFonts w:eastAsia="Calibri" w:cstheme="minorHAnsi"/>
          <w:sz w:val="24"/>
        </w:rPr>
      </w:pPr>
    </w:p>
    <w:p w14:paraId="089FAA50" w14:textId="77777777" w:rsidR="00C003EF" w:rsidRPr="00DB4D88" w:rsidRDefault="00C003EF">
      <w:pPr>
        <w:spacing w:after="0" w:line="360" w:lineRule="auto"/>
        <w:rPr>
          <w:rFonts w:eastAsia="Calibri" w:cstheme="minorHAnsi"/>
          <w:sz w:val="24"/>
        </w:rPr>
      </w:pPr>
    </w:p>
    <w:p w14:paraId="70557289" w14:textId="77777777" w:rsidR="00C003EF" w:rsidRPr="00DB4D88" w:rsidRDefault="00C003EF">
      <w:pPr>
        <w:spacing w:after="0" w:line="360" w:lineRule="auto"/>
        <w:rPr>
          <w:rFonts w:eastAsia="Calibri" w:cstheme="minorHAnsi"/>
          <w:sz w:val="24"/>
        </w:rPr>
      </w:pPr>
    </w:p>
    <w:p w14:paraId="1917E9CF" w14:textId="77777777" w:rsidR="00C003EF" w:rsidRPr="00DB4D88" w:rsidRDefault="00C003EF">
      <w:pPr>
        <w:spacing w:after="0" w:line="360" w:lineRule="auto"/>
        <w:rPr>
          <w:rFonts w:eastAsia="Calibri" w:cstheme="minorHAnsi"/>
          <w:sz w:val="24"/>
        </w:rPr>
      </w:pPr>
    </w:p>
    <w:p w14:paraId="45715D60" w14:textId="77777777" w:rsidR="00C003EF" w:rsidRPr="00DB4D88" w:rsidRDefault="00C003EF">
      <w:pPr>
        <w:spacing w:after="0" w:line="360" w:lineRule="auto"/>
        <w:rPr>
          <w:rFonts w:eastAsia="Calibri" w:cstheme="minorHAnsi"/>
          <w:sz w:val="24"/>
        </w:rPr>
      </w:pPr>
    </w:p>
    <w:p w14:paraId="2918080A" w14:textId="77777777" w:rsidR="00C003EF" w:rsidRPr="00DB4D88" w:rsidRDefault="00C003EF">
      <w:pPr>
        <w:spacing w:after="0" w:line="360" w:lineRule="auto"/>
        <w:rPr>
          <w:rFonts w:eastAsia="Calibri" w:cstheme="minorHAnsi"/>
          <w:sz w:val="24"/>
        </w:rPr>
      </w:pPr>
    </w:p>
    <w:p w14:paraId="19F92B25" w14:textId="77777777" w:rsidR="00C003EF" w:rsidRPr="00DB4D88" w:rsidRDefault="00C003EF">
      <w:pPr>
        <w:spacing w:after="0" w:line="360" w:lineRule="auto"/>
        <w:rPr>
          <w:rFonts w:eastAsia="Calibri" w:cstheme="minorHAnsi"/>
          <w:sz w:val="24"/>
        </w:rPr>
      </w:pPr>
    </w:p>
    <w:p w14:paraId="06F8F72C" w14:textId="77777777" w:rsidR="00C003EF" w:rsidRPr="00DB4D88" w:rsidRDefault="00C003EF">
      <w:pPr>
        <w:spacing w:after="0" w:line="360" w:lineRule="auto"/>
        <w:rPr>
          <w:rFonts w:eastAsia="Calibri" w:cstheme="minorHAnsi"/>
          <w:sz w:val="24"/>
        </w:rPr>
      </w:pPr>
    </w:p>
    <w:p w14:paraId="182F0676" w14:textId="77777777" w:rsidR="00C003EF" w:rsidRPr="00DB4D88" w:rsidRDefault="00C003EF">
      <w:pPr>
        <w:spacing w:after="0" w:line="360" w:lineRule="auto"/>
        <w:rPr>
          <w:rFonts w:eastAsia="Calibri" w:cstheme="minorHAnsi"/>
          <w:sz w:val="24"/>
        </w:rPr>
      </w:pPr>
    </w:p>
    <w:p w14:paraId="5F17AE8A" w14:textId="77777777" w:rsidR="00C003EF" w:rsidRPr="00DB4D88" w:rsidRDefault="00C003EF">
      <w:pPr>
        <w:spacing w:after="0" w:line="360" w:lineRule="auto"/>
        <w:rPr>
          <w:rFonts w:eastAsia="Calibri" w:cstheme="minorHAnsi"/>
          <w:sz w:val="24"/>
        </w:rPr>
      </w:pPr>
    </w:p>
    <w:p w14:paraId="2A8FBD86" w14:textId="77777777" w:rsidR="00C003EF" w:rsidRPr="00DB4D88" w:rsidRDefault="00C003EF">
      <w:pPr>
        <w:spacing w:after="0" w:line="360" w:lineRule="auto"/>
        <w:rPr>
          <w:rFonts w:eastAsia="Calibri" w:cstheme="minorHAnsi"/>
          <w:sz w:val="24"/>
        </w:rPr>
      </w:pPr>
    </w:p>
    <w:p w14:paraId="67668BE7" w14:textId="77777777" w:rsidR="00C003EF" w:rsidRPr="00DB4D88" w:rsidRDefault="00C003EF">
      <w:pPr>
        <w:spacing w:after="0" w:line="360" w:lineRule="auto"/>
        <w:rPr>
          <w:rFonts w:eastAsia="Calibri" w:cstheme="minorHAnsi"/>
          <w:sz w:val="24"/>
        </w:rPr>
      </w:pPr>
    </w:p>
    <w:p w14:paraId="64120F08" w14:textId="77777777" w:rsidR="00C003EF" w:rsidRPr="00DB4D88" w:rsidRDefault="00B21615">
      <w:pPr>
        <w:keepNext/>
        <w:spacing w:after="0" w:line="360" w:lineRule="auto"/>
        <w:jc w:val="center"/>
        <w:rPr>
          <w:rFonts w:eastAsia="Calibri" w:cstheme="minorHAnsi"/>
          <w:b/>
          <w:sz w:val="32"/>
        </w:rPr>
      </w:pPr>
      <w:r w:rsidRPr="00DB4D88">
        <w:rPr>
          <w:rFonts w:eastAsia="Calibri" w:cstheme="minorHAnsi"/>
          <w:b/>
          <w:sz w:val="32"/>
        </w:rPr>
        <w:t>Acknowledgments</w:t>
      </w:r>
    </w:p>
    <w:p w14:paraId="23D79840" w14:textId="77777777" w:rsidR="00C003EF" w:rsidRPr="00DB4D88" w:rsidRDefault="00C003EF">
      <w:pPr>
        <w:spacing w:after="0" w:line="360" w:lineRule="auto"/>
        <w:rPr>
          <w:rFonts w:eastAsia="Calibri" w:cstheme="minorHAnsi"/>
          <w:sz w:val="24"/>
        </w:rPr>
      </w:pPr>
    </w:p>
    <w:p w14:paraId="20F889C5" w14:textId="5DA81DA5" w:rsidR="00C003EF" w:rsidRPr="00DB4D88" w:rsidRDefault="00B21615">
      <w:pPr>
        <w:spacing w:after="0" w:line="360" w:lineRule="auto"/>
        <w:rPr>
          <w:rFonts w:eastAsia="Calibri" w:cstheme="minorHAnsi"/>
          <w:sz w:val="24"/>
        </w:rPr>
      </w:pPr>
      <w:r w:rsidRPr="00DB4D88">
        <w:rPr>
          <w:rFonts w:eastAsia="Calibri" w:cstheme="minorHAnsi"/>
          <w:sz w:val="24"/>
        </w:rPr>
        <w:t xml:space="preserve">I am </w:t>
      </w:r>
      <w:r w:rsidRPr="00DB4D88">
        <w:rPr>
          <w:rFonts w:eastAsia="Calibri" w:cstheme="minorHAnsi"/>
          <w:sz w:val="24"/>
        </w:rPr>
        <w:t xml:space="preserve">thankful to my supervisor and the team of Innovation District who helped me achieve competition for this project. </w:t>
      </w:r>
    </w:p>
    <w:p w14:paraId="79CA1F15" w14:textId="77777777" w:rsidR="00C003EF" w:rsidRPr="00DB4D88" w:rsidRDefault="00C003EF">
      <w:pPr>
        <w:spacing w:after="0" w:line="360" w:lineRule="auto"/>
        <w:rPr>
          <w:rFonts w:eastAsia="Calibri" w:cstheme="minorHAnsi"/>
          <w:sz w:val="24"/>
        </w:rPr>
      </w:pPr>
    </w:p>
    <w:p w14:paraId="5A1764A2" w14:textId="77777777" w:rsidR="00C003EF" w:rsidRPr="00DB4D88" w:rsidRDefault="00C003EF">
      <w:pPr>
        <w:spacing w:after="0" w:line="360" w:lineRule="auto"/>
        <w:rPr>
          <w:rFonts w:eastAsia="Calibri" w:cstheme="minorHAnsi"/>
          <w:sz w:val="24"/>
        </w:rPr>
      </w:pPr>
    </w:p>
    <w:p w14:paraId="4E7C8C5E" w14:textId="77777777" w:rsidR="00C003EF" w:rsidRPr="00DB4D88" w:rsidRDefault="00C003EF">
      <w:pPr>
        <w:spacing w:after="0" w:line="360" w:lineRule="auto"/>
        <w:rPr>
          <w:rFonts w:eastAsia="Calibri" w:cstheme="minorHAnsi"/>
          <w:sz w:val="24"/>
        </w:rPr>
      </w:pPr>
    </w:p>
    <w:p w14:paraId="1B21D31C" w14:textId="77777777" w:rsidR="00C003EF" w:rsidRPr="00DB4D88" w:rsidRDefault="00C003EF">
      <w:pPr>
        <w:spacing w:after="0" w:line="360" w:lineRule="auto"/>
        <w:rPr>
          <w:rFonts w:eastAsia="Calibri" w:cstheme="minorHAnsi"/>
          <w:sz w:val="24"/>
        </w:rPr>
      </w:pPr>
    </w:p>
    <w:p w14:paraId="7BAC8E4B" w14:textId="77777777" w:rsidR="00C003EF" w:rsidRPr="00DB4D88" w:rsidRDefault="00C003EF">
      <w:pPr>
        <w:spacing w:after="0" w:line="360" w:lineRule="auto"/>
        <w:rPr>
          <w:rFonts w:eastAsia="Calibri" w:cstheme="minorHAnsi"/>
          <w:sz w:val="24"/>
        </w:rPr>
      </w:pPr>
    </w:p>
    <w:p w14:paraId="25DBCB22" w14:textId="77777777" w:rsidR="00C003EF" w:rsidRPr="00DB4D88" w:rsidRDefault="00C003EF">
      <w:pPr>
        <w:spacing w:after="0" w:line="360" w:lineRule="auto"/>
        <w:rPr>
          <w:rFonts w:eastAsia="Calibri" w:cstheme="minorHAnsi"/>
          <w:sz w:val="24"/>
        </w:rPr>
      </w:pPr>
    </w:p>
    <w:p w14:paraId="7C0CA2CD" w14:textId="77777777" w:rsidR="00C003EF" w:rsidRPr="00DB4D88" w:rsidRDefault="00C003EF">
      <w:pPr>
        <w:spacing w:after="0" w:line="360" w:lineRule="auto"/>
        <w:rPr>
          <w:rFonts w:eastAsia="Calibri" w:cstheme="minorHAnsi"/>
          <w:sz w:val="24"/>
        </w:rPr>
      </w:pPr>
    </w:p>
    <w:p w14:paraId="0BCE8F4F" w14:textId="77777777" w:rsidR="00C003EF" w:rsidRPr="00DB4D88" w:rsidRDefault="00C003EF">
      <w:pPr>
        <w:spacing w:after="0" w:line="360" w:lineRule="auto"/>
        <w:rPr>
          <w:rFonts w:eastAsia="Calibri" w:cstheme="minorHAnsi"/>
          <w:sz w:val="24"/>
        </w:rPr>
      </w:pPr>
    </w:p>
    <w:p w14:paraId="0E5C6E7E" w14:textId="77777777" w:rsidR="00C003EF" w:rsidRPr="00DB4D88" w:rsidRDefault="00C003EF">
      <w:pPr>
        <w:spacing w:after="0" w:line="360" w:lineRule="auto"/>
        <w:rPr>
          <w:rFonts w:eastAsia="Calibri" w:cstheme="minorHAnsi"/>
          <w:sz w:val="24"/>
        </w:rPr>
      </w:pPr>
    </w:p>
    <w:p w14:paraId="0B07925F" w14:textId="77777777" w:rsidR="00C003EF" w:rsidRPr="00DB4D88" w:rsidRDefault="00C003EF">
      <w:pPr>
        <w:spacing w:after="0" w:line="360" w:lineRule="auto"/>
        <w:rPr>
          <w:rFonts w:eastAsia="Calibri" w:cstheme="minorHAnsi"/>
          <w:sz w:val="24"/>
        </w:rPr>
      </w:pPr>
    </w:p>
    <w:p w14:paraId="3C86FBA3" w14:textId="77777777" w:rsidR="00C003EF" w:rsidRPr="00DB4D88" w:rsidRDefault="00C003EF">
      <w:pPr>
        <w:spacing w:after="0" w:line="360" w:lineRule="auto"/>
        <w:rPr>
          <w:rFonts w:eastAsia="Calibri" w:cstheme="minorHAnsi"/>
          <w:sz w:val="24"/>
        </w:rPr>
      </w:pPr>
    </w:p>
    <w:p w14:paraId="21706DBD" w14:textId="77777777" w:rsidR="00C003EF" w:rsidRPr="00DB4D88" w:rsidRDefault="00C003EF">
      <w:pPr>
        <w:spacing w:after="0" w:line="360" w:lineRule="auto"/>
        <w:rPr>
          <w:rFonts w:eastAsia="Calibri" w:cstheme="minorHAnsi"/>
          <w:sz w:val="24"/>
        </w:rPr>
      </w:pPr>
    </w:p>
    <w:p w14:paraId="712EB71C" w14:textId="77777777" w:rsidR="00C003EF" w:rsidRPr="00DB4D88" w:rsidRDefault="00C003EF">
      <w:pPr>
        <w:spacing w:after="0" w:line="360" w:lineRule="auto"/>
        <w:rPr>
          <w:rFonts w:eastAsia="Calibri" w:cstheme="minorHAnsi"/>
          <w:sz w:val="24"/>
        </w:rPr>
      </w:pPr>
    </w:p>
    <w:p w14:paraId="2833AA01" w14:textId="77777777" w:rsidR="00C003EF" w:rsidRPr="00DB4D88" w:rsidRDefault="00C003EF">
      <w:pPr>
        <w:spacing w:after="0" w:line="360" w:lineRule="auto"/>
        <w:rPr>
          <w:rFonts w:eastAsia="Calibri" w:cstheme="minorHAnsi"/>
          <w:sz w:val="24"/>
        </w:rPr>
      </w:pPr>
    </w:p>
    <w:p w14:paraId="610DB384" w14:textId="77777777" w:rsidR="00C003EF" w:rsidRPr="00DB4D88" w:rsidRDefault="00C003EF">
      <w:pPr>
        <w:spacing w:after="0" w:line="360" w:lineRule="auto"/>
        <w:rPr>
          <w:rFonts w:eastAsia="Calibri" w:cstheme="minorHAnsi"/>
          <w:sz w:val="24"/>
        </w:rPr>
      </w:pPr>
    </w:p>
    <w:p w14:paraId="65ACAFE9" w14:textId="77777777" w:rsidR="00C003EF" w:rsidRPr="00DB4D88" w:rsidRDefault="00C003EF">
      <w:pPr>
        <w:spacing w:after="0" w:line="360" w:lineRule="auto"/>
        <w:rPr>
          <w:rFonts w:eastAsia="Calibri" w:cstheme="minorHAnsi"/>
          <w:sz w:val="24"/>
        </w:rPr>
      </w:pPr>
    </w:p>
    <w:p w14:paraId="2CE55922" w14:textId="77777777" w:rsidR="00C003EF" w:rsidRPr="00DB4D88" w:rsidRDefault="00C003EF">
      <w:pPr>
        <w:spacing w:after="0" w:line="360" w:lineRule="auto"/>
        <w:rPr>
          <w:rFonts w:eastAsia="Calibri" w:cstheme="minorHAnsi"/>
          <w:sz w:val="24"/>
        </w:rPr>
      </w:pPr>
    </w:p>
    <w:p w14:paraId="75993EDF" w14:textId="77777777" w:rsidR="00C003EF" w:rsidRPr="00DB4D88" w:rsidRDefault="00C003EF">
      <w:pPr>
        <w:spacing w:after="0" w:line="360" w:lineRule="auto"/>
        <w:rPr>
          <w:rFonts w:eastAsia="Calibri" w:cstheme="minorHAnsi"/>
          <w:sz w:val="24"/>
        </w:rPr>
      </w:pPr>
    </w:p>
    <w:p w14:paraId="130DE2D5" w14:textId="77777777" w:rsidR="00C003EF" w:rsidRPr="00DB4D88" w:rsidRDefault="00C003EF">
      <w:pPr>
        <w:spacing w:after="0" w:line="360" w:lineRule="auto"/>
        <w:rPr>
          <w:rFonts w:eastAsia="Calibri" w:cstheme="minorHAnsi"/>
          <w:sz w:val="24"/>
        </w:rPr>
      </w:pPr>
    </w:p>
    <w:p w14:paraId="16C3B590" w14:textId="77777777" w:rsidR="00C003EF" w:rsidRPr="00DB4D88" w:rsidRDefault="00C003EF">
      <w:pPr>
        <w:spacing w:after="0" w:line="360" w:lineRule="auto"/>
        <w:rPr>
          <w:rFonts w:eastAsia="Calibri" w:cstheme="minorHAnsi"/>
          <w:sz w:val="24"/>
        </w:rPr>
      </w:pPr>
    </w:p>
    <w:p w14:paraId="6D1900EB" w14:textId="77777777" w:rsidR="00C003EF" w:rsidRPr="00DB4D88" w:rsidRDefault="00C003EF">
      <w:pPr>
        <w:spacing w:after="0" w:line="360" w:lineRule="auto"/>
        <w:rPr>
          <w:rFonts w:eastAsia="Calibri" w:cstheme="minorHAnsi"/>
          <w:sz w:val="24"/>
        </w:rPr>
      </w:pPr>
    </w:p>
    <w:p w14:paraId="73452CA2" w14:textId="77777777" w:rsidR="00C003EF" w:rsidRPr="00DB4D88" w:rsidRDefault="00B21615">
      <w:pPr>
        <w:keepNext/>
        <w:spacing w:before="240" w:after="240" w:line="360" w:lineRule="auto"/>
        <w:jc w:val="center"/>
        <w:rPr>
          <w:rFonts w:eastAsia="Calibri" w:cstheme="minorHAnsi"/>
          <w:b/>
          <w:sz w:val="32"/>
        </w:rPr>
      </w:pPr>
      <w:r w:rsidRPr="00DB4D88">
        <w:rPr>
          <w:rFonts w:eastAsia="Calibri" w:cstheme="minorHAnsi"/>
          <w:b/>
          <w:sz w:val="32"/>
        </w:rPr>
        <w:t>Executive Summary</w:t>
      </w:r>
    </w:p>
    <w:p w14:paraId="3FCE2708" w14:textId="77777777" w:rsidR="00C003EF" w:rsidRPr="00DB4D88" w:rsidRDefault="00B21615">
      <w:pPr>
        <w:spacing w:after="0" w:line="360" w:lineRule="auto"/>
        <w:rPr>
          <w:rFonts w:eastAsia="Calibri" w:cstheme="minorHAnsi"/>
          <w:sz w:val="24"/>
        </w:rPr>
      </w:pPr>
      <w:r w:rsidRPr="00DB4D88">
        <w:rPr>
          <w:rFonts w:eastAsia="Calibri" w:cstheme="minorHAnsi"/>
          <w:sz w:val="24"/>
        </w:rPr>
        <w:t>The Bind Eye Object Detection and Direction project aims to revolutionize visual perception and navigation systems through cutting-edge technology. Our focus is on developing a robust system that seamlessly integrates object detection capabilities with pre</w:t>
      </w:r>
      <w:r w:rsidRPr="00DB4D88">
        <w:rPr>
          <w:rFonts w:eastAsia="Calibri" w:cstheme="minorHAnsi"/>
          <w:sz w:val="24"/>
        </w:rPr>
        <w:t>cise directional information.</w:t>
      </w:r>
    </w:p>
    <w:p w14:paraId="62BC3233" w14:textId="77777777" w:rsidR="00C003EF" w:rsidRPr="00DB4D88" w:rsidRDefault="00C003EF">
      <w:pPr>
        <w:spacing w:after="0" w:line="360" w:lineRule="auto"/>
        <w:rPr>
          <w:rFonts w:eastAsia="Calibri" w:cstheme="minorHAnsi"/>
          <w:sz w:val="24"/>
        </w:rPr>
      </w:pPr>
    </w:p>
    <w:p w14:paraId="68DEB5A0" w14:textId="77777777" w:rsidR="00C003EF" w:rsidRPr="00DB4D88" w:rsidRDefault="00B21615">
      <w:pPr>
        <w:spacing w:after="0" w:line="360" w:lineRule="auto"/>
        <w:rPr>
          <w:rFonts w:eastAsia="Calibri" w:cstheme="minorHAnsi"/>
          <w:sz w:val="24"/>
        </w:rPr>
      </w:pPr>
      <w:r w:rsidRPr="00DB4D88">
        <w:rPr>
          <w:rFonts w:eastAsia="Calibri" w:cstheme="minorHAnsi"/>
          <w:sz w:val="24"/>
        </w:rPr>
        <w:t>Key Objectives:</w:t>
      </w:r>
    </w:p>
    <w:p w14:paraId="42EAB8EE" w14:textId="77777777" w:rsidR="00C003EF" w:rsidRPr="00DB4D88" w:rsidRDefault="00C003EF">
      <w:pPr>
        <w:spacing w:after="0" w:line="360" w:lineRule="auto"/>
        <w:rPr>
          <w:rFonts w:eastAsia="Calibri" w:cstheme="minorHAnsi"/>
          <w:sz w:val="24"/>
        </w:rPr>
      </w:pPr>
    </w:p>
    <w:p w14:paraId="41C55B53" w14:textId="72189121" w:rsidR="00C003EF" w:rsidRPr="00DB4D88" w:rsidRDefault="00B21615">
      <w:pPr>
        <w:spacing w:after="0" w:line="360" w:lineRule="auto"/>
        <w:rPr>
          <w:rFonts w:eastAsia="Calibri" w:cstheme="minorHAnsi"/>
          <w:sz w:val="24"/>
        </w:rPr>
      </w:pPr>
      <w:r w:rsidRPr="00DB4D88">
        <w:rPr>
          <w:rFonts w:eastAsia="Calibri" w:cstheme="minorHAnsi"/>
          <w:sz w:val="24"/>
        </w:rPr>
        <w:t xml:space="preserve">Object Detection: Implementing advanced computer vision algorithms to accurately identify and classify objects in </w:t>
      </w:r>
      <w:r w:rsidR="003A3867" w:rsidRPr="00DB4D88">
        <w:rPr>
          <w:rFonts w:eastAsia="Calibri" w:cstheme="minorHAnsi"/>
          <w:sz w:val="24"/>
        </w:rPr>
        <w:t>real time</w:t>
      </w:r>
      <w:r w:rsidRPr="00DB4D88">
        <w:rPr>
          <w:rFonts w:eastAsia="Calibri" w:cstheme="minorHAnsi"/>
          <w:sz w:val="24"/>
        </w:rPr>
        <w:t>.</w:t>
      </w:r>
    </w:p>
    <w:p w14:paraId="4B4D6953" w14:textId="77777777" w:rsidR="00C003EF" w:rsidRPr="00DB4D88" w:rsidRDefault="00C003EF">
      <w:pPr>
        <w:spacing w:after="0" w:line="360" w:lineRule="auto"/>
        <w:rPr>
          <w:rFonts w:eastAsia="Calibri" w:cstheme="minorHAnsi"/>
          <w:sz w:val="24"/>
        </w:rPr>
      </w:pPr>
    </w:p>
    <w:p w14:paraId="73CE7DC0" w14:textId="77777777" w:rsidR="00C003EF" w:rsidRPr="00DB4D88" w:rsidRDefault="00B21615">
      <w:pPr>
        <w:spacing w:after="0" w:line="360" w:lineRule="auto"/>
        <w:rPr>
          <w:rFonts w:eastAsia="Calibri" w:cstheme="minorHAnsi"/>
          <w:sz w:val="24"/>
        </w:rPr>
      </w:pPr>
      <w:r w:rsidRPr="00DB4D88">
        <w:rPr>
          <w:rFonts w:eastAsia="Calibri" w:cstheme="minorHAnsi"/>
          <w:sz w:val="24"/>
        </w:rPr>
        <w:t>Directional Precision: Enhancing the system to provide precise directional informa</w:t>
      </w:r>
      <w:r w:rsidRPr="00DB4D88">
        <w:rPr>
          <w:rFonts w:eastAsia="Calibri" w:cstheme="minorHAnsi"/>
          <w:sz w:val="24"/>
        </w:rPr>
        <w:t>tion, enabling users to navigate with increased confidence.</w:t>
      </w:r>
    </w:p>
    <w:p w14:paraId="53BB1E78" w14:textId="77777777" w:rsidR="00C003EF" w:rsidRPr="00DB4D88" w:rsidRDefault="00C003EF">
      <w:pPr>
        <w:spacing w:after="0" w:line="360" w:lineRule="auto"/>
        <w:rPr>
          <w:rFonts w:eastAsia="Calibri" w:cstheme="minorHAnsi"/>
          <w:sz w:val="24"/>
        </w:rPr>
      </w:pPr>
    </w:p>
    <w:p w14:paraId="4C8CB4D7" w14:textId="77777777" w:rsidR="00C003EF" w:rsidRPr="00DB4D88" w:rsidRDefault="00B21615">
      <w:pPr>
        <w:spacing w:after="0" w:line="360" w:lineRule="auto"/>
        <w:rPr>
          <w:rFonts w:eastAsia="Calibri" w:cstheme="minorHAnsi"/>
          <w:sz w:val="24"/>
        </w:rPr>
      </w:pPr>
      <w:r w:rsidRPr="00DB4D88">
        <w:rPr>
          <w:rFonts w:eastAsia="Calibri" w:cstheme="minorHAnsi"/>
          <w:sz w:val="24"/>
        </w:rPr>
        <w:t>User-Friendly Interface: Designing an intuitive and user-friendly interface for seamless interaction, ensuring accessibility for a diverse user base.</w:t>
      </w:r>
    </w:p>
    <w:p w14:paraId="4D026E60" w14:textId="77777777" w:rsidR="00C003EF" w:rsidRPr="00DB4D88" w:rsidRDefault="00C003EF">
      <w:pPr>
        <w:spacing w:after="0" w:line="360" w:lineRule="auto"/>
        <w:rPr>
          <w:rFonts w:eastAsia="Calibri" w:cstheme="minorHAnsi"/>
          <w:sz w:val="24"/>
        </w:rPr>
      </w:pPr>
    </w:p>
    <w:p w14:paraId="715143A5" w14:textId="77777777" w:rsidR="00C003EF" w:rsidRPr="00DB4D88" w:rsidRDefault="00B21615">
      <w:pPr>
        <w:spacing w:after="0" w:line="360" w:lineRule="auto"/>
        <w:rPr>
          <w:rFonts w:eastAsia="Calibri" w:cstheme="minorHAnsi"/>
          <w:sz w:val="24"/>
        </w:rPr>
      </w:pPr>
      <w:r w:rsidRPr="00DB4D88">
        <w:rPr>
          <w:rFonts w:eastAsia="Calibri" w:cstheme="minorHAnsi"/>
          <w:sz w:val="24"/>
        </w:rPr>
        <w:t>Integration Potential: Ensuring compatibilit</w:t>
      </w:r>
      <w:r w:rsidRPr="00DB4D88">
        <w:rPr>
          <w:rFonts w:eastAsia="Calibri" w:cstheme="minorHAnsi"/>
          <w:sz w:val="24"/>
        </w:rPr>
        <w:t>y and easy integration with existing systems and devices, promoting widespread adoption.</w:t>
      </w:r>
    </w:p>
    <w:p w14:paraId="559D0AEC" w14:textId="77777777" w:rsidR="00C003EF" w:rsidRPr="00DB4D88" w:rsidRDefault="00C003EF">
      <w:pPr>
        <w:spacing w:after="0" w:line="360" w:lineRule="auto"/>
        <w:rPr>
          <w:rFonts w:eastAsia="Calibri" w:cstheme="minorHAnsi"/>
          <w:sz w:val="24"/>
        </w:rPr>
      </w:pPr>
    </w:p>
    <w:p w14:paraId="04B8F4DA" w14:textId="77777777" w:rsidR="00C003EF" w:rsidRPr="00DB4D88" w:rsidRDefault="00B21615">
      <w:pPr>
        <w:spacing w:after="0" w:line="360" w:lineRule="auto"/>
        <w:rPr>
          <w:rFonts w:eastAsia="Calibri" w:cstheme="minorHAnsi"/>
          <w:sz w:val="24"/>
        </w:rPr>
      </w:pPr>
      <w:r w:rsidRPr="00DB4D88">
        <w:rPr>
          <w:rFonts w:eastAsia="Calibri" w:cstheme="minorHAnsi"/>
          <w:sz w:val="24"/>
        </w:rPr>
        <w:t>Technological Advancements:</w:t>
      </w:r>
    </w:p>
    <w:p w14:paraId="4695FF00" w14:textId="77777777" w:rsidR="00C003EF" w:rsidRPr="00DB4D88" w:rsidRDefault="00C003EF">
      <w:pPr>
        <w:spacing w:after="0" w:line="360" w:lineRule="auto"/>
        <w:rPr>
          <w:rFonts w:eastAsia="Calibri" w:cstheme="minorHAnsi"/>
          <w:sz w:val="24"/>
        </w:rPr>
      </w:pPr>
    </w:p>
    <w:p w14:paraId="0364787F" w14:textId="77777777" w:rsidR="00C003EF" w:rsidRPr="00DB4D88" w:rsidRDefault="00B21615">
      <w:pPr>
        <w:spacing w:after="0" w:line="360" w:lineRule="auto"/>
        <w:rPr>
          <w:rFonts w:eastAsia="Calibri" w:cstheme="minorHAnsi"/>
          <w:sz w:val="24"/>
        </w:rPr>
      </w:pPr>
      <w:r w:rsidRPr="00DB4D88">
        <w:rPr>
          <w:rFonts w:eastAsia="Calibri" w:cstheme="minorHAnsi"/>
          <w:sz w:val="24"/>
        </w:rPr>
        <w:lastRenderedPageBreak/>
        <w:t>Utilizing state-of-the-art deep learning models and neural networks to achieve unparalleled accuracy in object detection. The incorporati</w:t>
      </w:r>
      <w:r w:rsidRPr="00DB4D88">
        <w:rPr>
          <w:rFonts w:eastAsia="Calibri" w:cstheme="minorHAnsi"/>
          <w:sz w:val="24"/>
        </w:rPr>
        <w:t>on of advanced sensor technologies enhances directional precision, creating a comprehensive solution for varied applications.</w:t>
      </w:r>
    </w:p>
    <w:p w14:paraId="406F5D47" w14:textId="77777777" w:rsidR="00C003EF" w:rsidRPr="00DB4D88" w:rsidRDefault="00C003EF">
      <w:pPr>
        <w:spacing w:after="0" w:line="360" w:lineRule="auto"/>
        <w:rPr>
          <w:rFonts w:eastAsia="Calibri" w:cstheme="minorHAnsi"/>
          <w:sz w:val="24"/>
        </w:rPr>
      </w:pPr>
    </w:p>
    <w:p w14:paraId="0B5A4F07" w14:textId="77777777" w:rsidR="00C003EF" w:rsidRPr="00DB4D88" w:rsidRDefault="00B21615">
      <w:pPr>
        <w:spacing w:after="0" w:line="360" w:lineRule="auto"/>
        <w:rPr>
          <w:rFonts w:eastAsia="Calibri" w:cstheme="minorHAnsi"/>
          <w:sz w:val="24"/>
        </w:rPr>
      </w:pPr>
      <w:r w:rsidRPr="00DB4D88">
        <w:rPr>
          <w:rFonts w:eastAsia="Calibri" w:cstheme="minorHAnsi"/>
          <w:sz w:val="24"/>
        </w:rPr>
        <w:t>Potential Impact:</w:t>
      </w:r>
    </w:p>
    <w:p w14:paraId="2296780B" w14:textId="77777777" w:rsidR="00C003EF" w:rsidRPr="00DB4D88" w:rsidRDefault="00C003EF">
      <w:pPr>
        <w:spacing w:after="0" w:line="360" w:lineRule="auto"/>
        <w:rPr>
          <w:rFonts w:eastAsia="Calibri" w:cstheme="minorHAnsi"/>
          <w:sz w:val="24"/>
        </w:rPr>
      </w:pPr>
    </w:p>
    <w:p w14:paraId="0187EFD4" w14:textId="77777777" w:rsidR="00C003EF" w:rsidRPr="00DB4D88" w:rsidRDefault="00B21615">
      <w:pPr>
        <w:spacing w:after="0" w:line="360" w:lineRule="auto"/>
        <w:rPr>
          <w:rFonts w:eastAsia="Calibri" w:cstheme="minorHAnsi"/>
          <w:sz w:val="24"/>
        </w:rPr>
      </w:pPr>
      <w:r w:rsidRPr="00DB4D88">
        <w:rPr>
          <w:rFonts w:eastAsia="Calibri" w:cstheme="minorHAnsi"/>
          <w:sz w:val="24"/>
        </w:rPr>
        <w:t>The Bind Eye system has the potential to transform industries such as autonomous vehicles, assistive technolog</w:t>
      </w:r>
      <w:r w:rsidRPr="00DB4D88">
        <w:rPr>
          <w:rFonts w:eastAsia="Calibri" w:cstheme="minorHAnsi"/>
          <w:sz w:val="24"/>
        </w:rPr>
        <w:t>ies for the visually impaired, and smart surveillance. By providing a reliable and accurate perception of the surroundings, it contributes to increased safety, efficiency, and accessibility.</w:t>
      </w:r>
    </w:p>
    <w:p w14:paraId="57084379" w14:textId="77777777" w:rsidR="00C003EF" w:rsidRPr="00DB4D88" w:rsidRDefault="00C003EF">
      <w:pPr>
        <w:spacing w:after="0" w:line="360" w:lineRule="auto"/>
        <w:rPr>
          <w:rFonts w:eastAsia="Calibri" w:cstheme="minorHAnsi"/>
          <w:sz w:val="24"/>
        </w:rPr>
      </w:pPr>
    </w:p>
    <w:p w14:paraId="73116048" w14:textId="77777777" w:rsidR="00C003EF" w:rsidRPr="00DB4D88" w:rsidRDefault="00B21615">
      <w:pPr>
        <w:spacing w:after="0" w:line="360" w:lineRule="auto"/>
        <w:rPr>
          <w:rFonts w:eastAsia="Calibri" w:cstheme="minorHAnsi"/>
          <w:sz w:val="24"/>
        </w:rPr>
      </w:pPr>
      <w:r w:rsidRPr="00DB4D88">
        <w:rPr>
          <w:rFonts w:eastAsia="Calibri" w:cstheme="minorHAnsi"/>
          <w:sz w:val="24"/>
        </w:rPr>
        <w:t>Market Viability:</w:t>
      </w:r>
    </w:p>
    <w:p w14:paraId="7CA7A1F7" w14:textId="77777777" w:rsidR="00C003EF" w:rsidRPr="00DB4D88" w:rsidRDefault="00C003EF">
      <w:pPr>
        <w:spacing w:after="0" w:line="360" w:lineRule="auto"/>
        <w:rPr>
          <w:rFonts w:eastAsia="Calibri" w:cstheme="minorHAnsi"/>
          <w:sz w:val="24"/>
        </w:rPr>
      </w:pPr>
    </w:p>
    <w:p w14:paraId="45FD6BA7" w14:textId="77777777" w:rsidR="00C003EF" w:rsidRPr="00DB4D88" w:rsidRDefault="00B21615">
      <w:pPr>
        <w:spacing w:after="0" w:line="360" w:lineRule="auto"/>
        <w:rPr>
          <w:rFonts w:eastAsia="Calibri" w:cstheme="minorHAnsi"/>
          <w:sz w:val="24"/>
        </w:rPr>
      </w:pPr>
      <w:r w:rsidRPr="00DB4D88">
        <w:rPr>
          <w:rFonts w:eastAsia="Calibri" w:cstheme="minorHAnsi"/>
          <w:sz w:val="24"/>
        </w:rPr>
        <w:t>With a focus on scalability and adaptability,</w:t>
      </w:r>
      <w:r w:rsidRPr="00DB4D88">
        <w:rPr>
          <w:rFonts w:eastAsia="Calibri" w:cstheme="minorHAnsi"/>
          <w:sz w:val="24"/>
        </w:rPr>
        <w:t xml:space="preserve"> the Bind Eye project positions itself as a versatile solution applicable across diverse sectors. Market research indicates a growing demand for enhanced object detection and navigation systems, presenting significant market opportunities.</w:t>
      </w:r>
    </w:p>
    <w:p w14:paraId="2617C74D" w14:textId="77777777" w:rsidR="00C003EF" w:rsidRPr="00DB4D88" w:rsidRDefault="00C003EF">
      <w:pPr>
        <w:spacing w:after="0" w:line="360" w:lineRule="auto"/>
        <w:rPr>
          <w:rFonts w:eastAsia="Calibri" w:cstheme="minorHAnsi"/>
          <w:sz w:val="24"/>
        </w:rPr>
      </w:pPr>
    </w:p>
    <w:p w14:paraId="7945A272" w14:textId="77777777" w:rsidR="00C003EF" w:rsidRPr="00DB4D88" w:rsidRDefault="00B21615">
      <w:pPr>
        <w:spacing w:after="0" w:line="360" w:lineRule="auto"/>
        <w:rPr>
          <w:rFonts w:eastAsia="Calibri" w:cstheme="minorHAnsi"/>
          <w:sz w:val="24"/>
        </w:rPr>
      </w:pPr>
      <w:r w:rsidRPr="00DB4D88">
        <w:rPr>
          <w:rFonts w:eastAsia="Calibri" w:cstheme="minorHAnsi"/>
          <w:sz w:val="24"/>
        </w:rPr>
        <w:t>Next Steps:</w:t>
      </w:r>
    </w:p>
    <w:p w14:paraId="7F75E892" w14:textId="77777777" w:rsidR="00C003EF" w:rsidRPr="00DB4D88" w:rsidRDefault="00C003EF">
      <w:pPr>
        <w:spacing w:after="0" w:line="360" w:lineRule="auto"/>
        <w:rPr>
          <w:rFonts w:eastAsia="Calibri" w:cstheme="minorHAnsi"/>
          <w:sz w:val="24"/>
        </w:rPr>
      </w:pPr>
    </w:p>
    <w:p w14:paraId="69681E4D" w14:textId="77777777" w:rsidR="00C003EF" w:rsidRPr="00DB4D88" w:rsidRDefault="00B21615">
      <w:pPr>
        <w:spacing w:after="0" w:line="360" w:lineRule="auto"/>
        <w:rPr>
          <w:rFonts w:eastAsia="Calibri" w:cstheme="minorHAnsi"/>
          <w:sz w:val="24"/>
        </w:rPr>
      </w:pPr>
      <w:r w:rsidRPr="00DB4D88">
        <w:rPr>
          <w:rFonts w:eastAsia="Calibri" w:cstheme="minorHAnsi"/>
          <w:sz w:val="24"/>
        </w:rPr>
        <w:t>Continued refinement of algorithms, rigorous testing in real-world scenarios, and collaboration with industry partners are key components of the project's next phases. The aim is to bring a robust, market-ready product to fruition, solidifying the Bind Eye</w:t>
      </w:r>
      <w:r w:rsidRPr="00DB4D88">
        <w:rPr>
          <w:rFonts w:eastAsia="Calibri" w:cstheme="minorHAnsi"/>
          <w:sz w:val="24"/>
        </w:rPr>
        <w:t xml:space="preserve"> system as a game-changer in the field of visual perception technology.</w:t>
      </w:r>
    </w:p>
    <w:p w14:paraId="5A5F5427" w14:textId="77777777" w:rsidR="00C003EF" w:rsidRPr="00DB4D88" w:rsidRDefault="00C003EF">
      <w:pPr>
        <w:spacing w:after="0" w:line="360" w:lineRule="auto"/>
        <w:rPr>
          <w:rFonts w:eastAsia="Calibri" w:cstheme="minorHAnsi"/>
          <w:sz w:val="24"/>
        </w:rPr>
      </w:pPr>
    </w:p>
    <w:p w14:paraId="162C3064" w14:textId="77777777" w:rsidR="00C003EF" w:rsidRPr="00DB4D88" w:rsidRDefault="00B21615">
      <w:pPr>
        <w:spacing w:after="0" w:line="360" w:lineRule="auto"/>
        <w:rPr>
          <w:rFonts w:eastAsia="Calibri" w:cstheme="minorHAnsi"/>
          <w:sz w:val="24"/>
        </w:rPr>
      </w:pPr>
      <w:r w:rsidRPr="00DB4D88">
        <w:rPr>
          <w:rFonts w:eastAsia="Calibri" w:cstheme="minorHAnsi"/>
          <w:sz w:val="24"/>
        </w:rPr>
        <w:t>In conclusion, the Bind Eye Object Detection and Direction project represents a groundbreaking endeavor poised to redefine how we perceive and interact with our environment. Through i</w:t>
      </w:r>
      <w:r w:rsidRPr="00DB4D88">
        <w:rPr>
          <w:rFonts w:eastAsia="Calibri" w:cstheme="minorHAnsi"/>
          <w:sz w:val="24"/>
        </w:rPr>
        <w:t>nnovation, precision, and adaptability, the project sets the stage for a future where seamless navigation and enhanced object awareness become integral to our daily lives.</w:t>
      </w:r>
    </w:p>
    <w:p w14:paraId="38492619" w14:textId="77777777" w:rsidR="00C003EF" w:rsidRPr="00DB4D88" w:rsidRDefault="00C003EF">
      <w:pPr>
        <w:spacing w:after="0" w:line="360" w:lineRule="auto"/>
        <w:rPr>
          <w:rFonts w:eastAsia="Calibri" w:cstheme="minorHAnsi"/>
          <w:sz w:val="24"/>
        </w:rPr>
      </w:pPr>
    </w:p>
    <w:p w14:paraId="694768A4" w14:textId="77777777" w:rsidR="00C003EF" w:rsidRPr="00DB4D88" w:rsidRDefault="00C003EF">
      <w:pPr>
        <w:spacing w:after="0" w:line="360" w:lineRule="auto"/>
        <w:rPr>
          <w:rFonts w:eastAsia="Calibri" w:cstheme="minorHAnsi"/>
          <w:sz w:val="24"/>
        </w:rPr>
      </w:pPr>
    </w:p>
    <w:p w14:paraId="73865A6E" w14:textId="77777777" w:rsidR="00C003EF" w:rsidRPr="00DB4D88" w:rsidRDefault="00C003EF">
      <w:pPr>
        <w:spacing w:after="0" w:line="360" w:lineRule="auto"/>
        <w:rPr>
          <w:rFonts w:eastAsia="Calibri" w:cstheme="minorHAnsi"/>
          <w:sz w:val="24"/>
        </w:rPr>
      </w:pPr>
    </w:p>
    <w:p w14:paraId="04481BA9" w14:textId="77777777" w:rsidR="00C003EF" w:rsidRPr="00DB4D88" w:rsidRDefault="00C003EF">
      <w:pPr>
        <w:spacing w:after="0" w:line="360" w:lineRule="auto"/>
        <w:rPr>
          <w:rFonts w:eastAsia="Calibri" w:cstheme="minorHAnsi"/>
          <w:sz w:val="24"/>
        </w:rPr>
      </w:pPr>
    </w:p>
    <w:p w14:paraId="5D59D2DF" w14:textId="77777777" w:rsidR="00C003EF" w:rsidRPr="00DB4D88" w:rsidRDefault="00C003EF">
      <w:pPr>
        <w:spacing w:after="0" w:line="240" w:lineRule="auto"/>
        <w:rPr>
          <w:rFonts w:eastAsia="Calibri" w:cstheme="minorHAnsi"/>
          <w:sz w:val="24"/>
        </w:rPr>
      </w:pPr>
    </w:p>
    <w:p w14:paraId="59FBA2DB" w14:textId="77777777" w:rsidR="00C003EF" w:rsidRPr="00DB4D88" w:rsidRDefault="00C003EF">
      <w:pPr>
        <w:spacing w:after="0" w:line="240" w:lineRule="auto"/>
        <w:rPr>
          <w:rFonts w:eastAsia="Calibri" w:cstheme="minorHAnsi"/>
          <w:sz w:val="24"/>
        </w:rPr>
      </w:pPr>
    </w:p>
    <w:p w14:paraId="25A39057" w14:textId="77777777" w:rsidR="00C003EF" w:rsidRPr="00DB4D88" w:rsidRDefault="00C003EF">
      <w:pPr>
        <w:spacing w:after="0" w:line="240" w:lineRule="auto"/>
        <w:rPr>
          <w:rFonts w:eastAsia="Calibri" w:cstheme="minorHAnsi"/>
          <w:sz w:val="24"/>
        </w:rPr>
      </w:pPr>
    </w:p>
    <w:p w14:paraId="0EE518D9" w14:textId="77777777" w:rsidR="00C003EF" w:rsidRPr="00DB4D88" w:rsidRDefault="00B21615">
      <w:pPr>
        <w:keepNext/>
        <w:spacing w:after="0" w:line="360" w:lineRule="auto"/>
        <w:jc w:val="center"/>
        <w:rPr>
          <w:rFonts w:eastAsia="Calibri" w:cstheme="minorHAnsi"/>
          <w:b/>
          <w:sz w:val="32"/>
        </w:rPr>
      </w:pPr>
      <w:r w:rsidRPr="00DB4D88">
        <w:rPr>
          <w:rFonts w:eastAsia="Calibri" w:cstheme="minorHAnsi"/>
          <w:b/>
          <w:sz w:val="32"/>
        </w:rPr>
        <w:t>Table of Contents</w:t>
      </w:r>
    </w:p>
    <w:p w14:paraId="05F6FC00"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Dedication</w:t>
      </w:r>
      <w:r w:rsidRPr="00DB4D88">
        <w:rPr>
          <w:rFonts w:eastAsia="Calibri" w:cstheme="minorHAnsi"/>
          <w:sz w:val="24"/>
        </w:rPr>
        <w:tab/>
        <w:t>iv</w:t>
      </w:r>
    </w:p>
    <w:p w14:paraId="6F2E4432"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Acknowledgements</w:t>
      </w:r>
      <w:r w:rsidRPr="00DB4D88">
        <w:rPr>
          <w:rFonts w:eastAsia="Calibri" w:cstheme="minorHAnsi"/>
          <w:sz w:val="24"/>
        </w:rPr>
        <w:tab/>
        <w:t>v</w:t>
      </w:r>
    </w:p>
    <w:p w14:paraId="5CFB14D8"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Executive Summary</w:t>
      </w:r>
      <w:r w:rsidRPr="00DB4D88">
        <w:rPr>
          <w:rFonts w:eastAsia="Calibri" w:cstheme="minorHAnsi"/>
          <w:sz w:val="24"/>
        </w:rPr>
        <w:tab/>
        <w:t>vi</w:t>
      </w:r>
    </w:p>
    <w:p w14:paraId="275B84DA"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Table</w:t>
      </w:r>
      <w:r w:rsidRPr="00DB4D88">
        <w:rPr>
          <w:rFonts w:eastAsia="Calibri" w:cstheme="minorHAnsi"/>
          <w:color w:val="0563C1"/>
          <w:sz w:val="24"/>
          <w:u w:val="single"/>
        </w:rPr>
        <w:t xml:space="preserve"> of Contents</w:t>
      </w:r>
      <w:r w:rsidRPr="00DB4D88">
        <w:rPr>
          <w:rFonts w:eastAsia="Calibri" w:cstheme="minorHAnsi"/>
          <w:sz w:val="24"/>
        </w:rPr>
        <w:tab/>
        <w:t>vii</w:t>
      </w:r>
    </w:p>
    <w:p w14:paraId="7D0465A0"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List of Figures</w:t>
      </w:r>
      <w:r w:rsidRPr="00DB4D88">
        <w:rPr>
          <w:rFonts w:eastAsia="Calibri" w:cstheme="minorHAnsi"/>
          <w:sz w:val="24"/>
        </w:rPr>
        <w:tab/>
        <w:t>ix</w:t>
      </w:r>
    </w:p>
    <w:p w14:paraId="2CBBA170"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List of Tables</w:t>
      </w:r>
      <w:r w:rsidRPr="00DB4D88">
        <w:rPr>
          <w:rFonts w:eastAsia="Calibri" w:cstheme="minorHAnsi"/>
          <w:sz w:val="24"/>
        </w:rPr>
        <w:tab/>
        <w:t>x</w:t>
      </w:r>
    </w:p>
    <w:p w14:paraId="352D1856"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Chapter 1</w:t>
      </w:r>
      <w:r w:rsidRPr="00DB4D88">
        <w:rPr>
          <w:rFonts w:eastAsia="Calibri" w:cstheme="minorHAnsi"/>
          <w:sz w:val="24"/>
        </w:rPr>
        <w:tab/>
        <w:t>1</w:t>
      </w:r>
    </w:p>
    <w:p w14:paraId="1E0B5C22"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Introduction</w:t>
      </w:r>
      <w:r w:rsidRPr="00DB4D88">
        <w:rPr>
          <w:rFonts w:eastAsia="Calibri" w:cstheme="minorHAnsi"/>
          <w:sz w:val="24"/>
        </w:rPr>
        <w:tab/>
        <w:t>1</w:t>
      </w:r>
    </w:p>
    <w:p w14:paraId="34DA435E"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1.1.</w:t>
      </w:r>
      <w:r w:rsidRPr="00DB4D88">
        <w:rPr>
          <w:rFonts w:eastAsia="Calibri" w:cstheme="minorHAnsi"/>
          <w:sz w:val="24"/>
        </w:rPr>
        <w:tab/>
      </w:r>
      <w:r w:rsidRPr="00DB4D88">
        <w:rPr>
          <w:rFonts w:eastAsia="Calibri" w:cstheme="minorHAnsi"/>
          <w:color w:val="0563C1"/>
          <w:sz w:val="24"/>
          <w:u w:val="single"/>
        </w:rPr>
        <w:t>Background</w:t>
      </w:r>
      <w:r w:rsidRPr="00DB4D88">
        <w:rPr>
          <w:rFonts w:eastAsia="Calibri" w:cstheme="minorHAnsi"/>
          <w:sz w:val="24"/>
        </w:rPr>
        <w:tab/>
        <w:t>2</w:t>
      </w:r>
    </w:p>
    <w:p w14:paraId="34573DC6"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1.2.</w:t>
      </w:r>
      <w:r w:rsidRPr="00DB4D88">
        <w:rPr>
          <w:rFonts w:eastAsia="Calibri" w:cstheme="minorHAnsi"/>
          <w:sz w:val="24"/>
        </w:rPr>
        <w:tab/>
      </w:r>
      <w:r w:rsidRPr="00DB4D88">
        <w:rPr>
          <w:rFonts w:eastAsia="Calibri" w:cstheme="minorHAnsi"/>
          <w:color w:val="0563C1"/>
          <w:sz w:val="24"/>
          <w:u w:val="single"/>
        </w:rPr>
        <w:t>Motivations and Challenges</w:t>
      </w:r>
      <w:r w:rsidRPr="00DB4D88">
        <w:rPr>
          <w:rFonts w:eastAsia="Calibri" w:cstheme="minorHAnsi"/>
          <w:sz w:val="24"/>
        </w:rPr>
        <w:tab/>
        <w:t>2</w:t>
      </w:r>
    </w:p>
    <w:p w14:paraId="11E9997E"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1.3.</w:t>
      </w:r>
      <w:r w:rsidRPr="00DB4D88">
        <w:rPr>
          <w:rFonts w:eastAsia="Calibri" w:cstheme="minorHAnsi"/>
          <w:sz w:val="24"/>
        </w:rPr>
        <w:tab/>
      </w:r>
      <w:r w:rsidRPr="00DB4D88">
        <w:rPr>
          <w:rFonts w:eastAsia="Calibri" w:cstheme="minorHAnsi"/>
          <w:color w:val="0563C1"/>
          <w:sz w:val="24"/>
          <w:u w:val="single"/>
        </w:rPr>
        <w:t>Goals and Objectives</w:t>
      </w:r>
      <w:r w:rsidRPr="00DB4D88">
        <w:rPr>
          <w:rFonts w:eastAsia="Calibri" w:cstheme="minorHAnsi"/>
          <w:sz w:val="24"/>
        </w:rPr>
        <w:tab/>
        <w:t>2</w:t>
      </w:r>
    </w:p>
    <w:p w14:paraId="49B231F7"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1.4.</w:t>
      </w:r>
      <w:r w:rsidRPr="00DB4D88">
        <w:rPr>
          <w:rFonts w:eastAsia="Calibri" w:cstheme="minorHAnsi"/>
          <w:sz w:val="24"/>
        </w:rPr>
        <w:tab/>
      </w:r>
      <w:r w:rsidRPr="00DB4D88">
        <w:rPr>
          <w:rFonts w:eastAsia="Calibri" w:cstheme="minorHAnsi"/>
          <w:color w:val="0563C1"/>
          <w:sz w:val="24"/>
          <w:u w:val="single"/>
        </w:rPr>
        <w:t>Literature Review/Existing Solutions</w:t>
      </w:r>
      <w:r w:rsidRPr="00DB4D88">
        <w:rPr>
          <w:rFonts w:eastAsia="Calibri" w:cstheme="minorHAnsi"/>
          <w:sz w:val="24"/>
        </w:rPr>
        <w:tab/>
        <w:t>2</w:t>
      </w:r>
    </w:p>
    <w:p w14:paraId="5433BD9A"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1.5.</w:t>
      </w:r>
      <w:r w:rsidRPr="00DB4D88">
        <w:rPr>
          <w:rFonts w:eastAsia="Calibri" w:cstheme="minorHAnsi"/>
          <w:sz w:val="24"/>
        </w:rPr>
        <w:tab/>
      </w:r>
      <w:r w:rsidRPr="00DB4D88">
        <w:rPr>
          <w:rFonts w:eastAsia="Calibri" w:cstheme="minorHAnsi"/>
          <w:color w:val="0563C1"/>
          <w:sz w:val="24"/>
          <w:u w:val="single"/>
        </w:rPr>
        <w:t>Gap Analysis</w:t>
      </w:r>
      <w:r w:rsidRPr="00DB4D88">
        <w:rPr>
          <w:rFonts w:eastAsia="Calibri" w:cstheme="minorHAnsi"/>
          <w:sz w:val="24"/>
        </w:rPr>
        <w:tab/>
        <w:t>2</w:t>
      </w:r>
    </w:p>
    <w:p w14:paraId="5FFD93DC"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1.6.</w:t>
      </w:r>
      <w:r w:rsidRPr="00DB4D88">
        <w:rPr>
          <w:rFonts w:eastAsia="Calibri" w:cstheme="minorHAnsi"/>
          <w:sz w:val="24"/>
        </w:rPr>
        <w:tab/>
      </w:r>
      <w:r w:rsidRPr="00DB4D88">
        <w:rPr>
          <w:rFonts w:eastAsia="Calibri" w:cstheme="minorHAnsi"/>
          <w:color w:val="0563C1"/>
          <w:sz w:val="24"/>
          <w:u w:val="single"/>
        </w:rPr>
        <w:t>Proposed Solution</w:t>
      </w:r>
      <w:r w:rsidRPr="00DB4D88">
        <w:rPr>
          <w:rFonts w:eastAsia="Calibri" w:cstheme="minorHAnsi"/>
          <w:sz w:val="24"/>
        </w:rPr>
        <w:tab/>
        <w:t>2</w:t>
      </w:r>
    </w:p>
    <w:p w14:paraId="1E1E53BD"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1.7.</w:t>
      </w:r>
      <w:r w:rsidRPr="00DB4D88">
        <w:rPr>
          <w:rFonts w:eastAsia="Calibri" w:cstheme="minorHAnsi"/>
          <w:sz w:val="24"/>
        </w:rPr>
        <w:tab/>
      </w:r>
      <w:r w:rsidRPr="00DB4D88">
        <w:rPr>
          <w:rFonts w:eastAsia="Calibri" w:cstheme="minorHAnsi"/>
          <w:color w:val="0563C1"/>
          <w:sz w:val="24"/>
          <w:u w:val="single"/>
        </w:rPr>
        <w:t>Project Plan</w:t>
      </w:r>
      <w:r w:rsidRPr="00DB4D88">
        <w:rPr>
          <w:rFonts w:eastAsia="Calibri" w:cstheme="minorHAnsi"/>
          <w:sz w:val="24"/>
        </w:rPr>
        <w:tab/>
        <w:t>3</w:t>
      </w:r>
    </w:p>
    <w:p w14:paraId="0C7F33F5"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1.7.1.</w:t>
      </w:r>
      <w:r w:rsidRPr="00DB4D88">
        <w:rPr>
          <w:rFonts w:eastAsia="Calibri" w:cstheme="minorHAnsi"/>
          <w:sz w:val="24"/>
        </w:rPr>
        <w:tab/>
      </w:r>
      <w:r w:rsidRPr="00DB4D88">
        <w:rPr>
          <w:rFonts w:eastAsia="Calibri" w:cstheme="minorHAnsi"/>
          <w:color w:val="0563C1"/>
          <w:sz w:val="24"/>
          <w:u w:val="single"/>
        </w:rPr>
        <w:t>Work Breakdown Structure</w:t>
      </w:r>
      <w:r w:rsidRPr="00DB4D88">
        <w:rPr>
          <w:rFonts w:eastAsia="Calibri" w:cstheme="minorHAnsi"/>
          <w:sz w:val="24"/>
        </w:rPr>
        <w:tab/>
        <w:t>3</w:t>
      </w:r>
    </w:p>
    <w:p w14:paraId="06F8FD9F"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1.7.2.</w:t>
      </w:r>
      <w:r w:rsidRPr="00DB4D88">
        <w:rPr>
          <w:rFonts w:eastAsia="Calibri" w:cstheme="minorHAnsi"/>
          <w:sz w:val="24"/>
        </w:rPr>
        <w:tab/>
      </w:r>
      <w:r w:rsidRPr="00DB4D88">
        <w:rPr>
          <w:rFonts w:eastAsia="Calibri" w:cstheme="minorHAnsi"/>
          <w:color w:val="0563C1"/>
          <w:sz w:val="24"/>
          <w:u w:val="single"/>
        </w:rPr>
        <w:t>Roles &amp; Responsibility Matrix</w:t>
      </w:r>
      <w:r w:rsidRPr="00DB4D88">
        <w:rPr>
          <w:rFonts w:eastAsia="Calibri" w:cstheme="minorHAnsi"/>
          <w:sz w:val="24"/>
        </w:rPr>
        <w:tab/>
        <w:t>3</w:t>
      </w:r>
    </w:p>
    <w:p w14:paraId="19267868"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1.7.3.</w:t>
      </w:r>
      <w:r w:rsidRPr="00DB4D88">
        <w:rPr>
          <w:rFonts w:eastAsia="Calibri" w:cstheme="minorHAnsi"/>
          <w:sz w:val="24"/>
        </w:rPr>
        <w:tab/>
      </w:r>
      <w:r w:rsidRPr="00DB4D88">
        <w:rPr>
          <w:rFonts w:eastAsia="Calibri" w:cstheme="minorHAnsi"/>
          <w:color w:val="0563C1"/>
          <w:sz w:val="24"/>
          <w:u w:val="single"/>
        </w:rPr>
        <w:t>Gantt Chart</w:t>
      </w:r>
      <w:r w:rsidRPr="00DB4D88">
        <w:rPr>
          <w:rFonts w:eastAsia="Calibri" w:cstheme="minorHAnsi"/>
          <w:sz w:val="24"/>
        </w:rPr>
        <w:tab/>
        <w:t>3</w:t>
      </w:r>
    </w:p>
    <w:p w14:paraId="73E5F7BC"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1.8.</w:t>
      </w:r>
      <w:r w:rsidRPr="00DB4D88">
        <w:rPr>
          <w:rFonts w:eastAsia="Calibri" w:cstheme="minorHAnsi"/>
          <w:sz w:val="24"/>
        </w:rPr>
        <w:tab/>
      </w:r>
      <w:r w:rsidRPr="00DB4D88">
        <w:rPr>
          <w:rFonts w:eastAsia="Calibri" w:cstheme="minorHAnsi"/>
          <w:color w:val="0563C1"/>
          <w:sz w:val="24"/>
          <w:u w:val="single"/>
        </w:rPr>
        <w:t>Report Outline</w:t>
      </w:r>
      <w:r w:rsidRPr="00DB4D88">
        <w:rPr>
          <w:rFonts w:eastAsia="Calibri" w:cstheme="minorHAnsi"/>
          <w:sz w:val="24"/>
        </w:rPr>
        <w:tab/>
        <w:t>3</w:t>
      </w:r>
    </w:p>
    <w:p w14:paraId="585DCBD9"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Chapter 2</w:t>
      </w:r>
      <w:r w:rsidRPr="00DB4D88">
        <w:rPr>
          <w:rFonts w:eastAsia="Calibri" w:cstheme="minorHAnsi"/>
          <w:sz w:val="24"/>
        </w:rPr>
        <w:tab/>
        <w:t>4</w:t>
      </w:r>
    </w:p>
    <w:p w14:paraId="21623B0C"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Software Requirement Specifications</w:t>
      </w:r>
      <w:r w:rsidRPr="00DB4D88">
        <w:rPr>
          <w:rFonts w:eastAsia="Calibri" w:cstheme="minorHAnsi"/>
          <w:sz w:val="24"/>
        </w:rPr>
        <w:tab/>
        <w:t>4</w:t>
      </w:r>
    </w:p>
    <w:p w14:paraId="507FEE76"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2.1.</w:t>
      </w:r>
      <w:r w:rsidRPr="00DB4D88">
        <w:rPr>
          <w:rFonts w:eastAsia="Calibri" w:cstheme="minorHAnsi"/>
          <w:sz w:val="24"/>
        </w:rPr>
        <w:tab/>
      </w:r>
      <w:r w:rsidRPr="00DB4D88">
        <w:rPr>
          <w:rFonts w:eastAsia="Calibri" w:cstheme="minorHAnsi"/>
          <w:color w:val="0563C1"/>
          <w:sz w:val="24"/>
          <w:u w:val="single"/>
        </w:rPr>
        <w:t>Introduction</w:t>
      </w:r>
      <w:r w:rsidRPr="00DB4D88">
        <w:rPr>
          <w:rFonts w:eastAsia="Calibri" w:cstheme="minorHAnsi"/>
          <w:sz w:val="24"/>
        </w:rPr>
        <w:tab/>
        <w:t>5</w:t>
      </w:r>
    </w:p>
    <w:p w14:paraId="56EBFA0F"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2.1.1.</w:t>
      </w:r>
      <w:r w:rsidRPr="00DB4D88">
        <w:rPr>
          <w:rFonts w:eastAsia="Calibri" w:cstheme="minorHAnsi"/>
          <w:sz w:val="24"/>
        </w:rPr>
        <w:tab/>
      </w:r>
      <w:r w:rsidRPr="00DB4D88">
        <w:rPr>
          <w:rFonts w:eastAsia="Calibri" w:cstheme="minorHAnsi"/>
          <w:color w:val="0563C1"/>
          <w:sz w:val="24"/>
          <w:u w:val="single"/>
        </w:rPr>
        <w:t>Purpose</w:t>
      </w:r>
      <w:r w:rsidRPr="00DB4D88">
        <w:rPr>
          <w:rFonts w:eastAsia="Calibri" w:cstheme="minorHAnsi"/>
          <w:sz w:val="24"/>
        </w:rPr>
        <w:tab/>
        <w:t>5</w:t>
      </w:r>
    </w:p>
    <w:p w14:paraId="35E4FF72"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2.1.2.</w:t>
      </w:r>
      <w:r w:rsidRPr="00DB4D88">
        <w:rPr>
          <w:rFonts w:eastAsia="Calibri" w:cstheme="minorHAnsi"/>
          <w:sz w:val="24"/>
        </w:rPr>
        <w:tab/>
      </w:r>
      <w:r w:rsidRPr="00DB4D88">
        <w:rPr>
          <w:rFonts w:eastAsia="Calibri" w:cstheme="minorHAnsi"/>
          <w:color w:val="0563C1"/>
          <w:sz w:val="24"/>
          <w:u w:val="single"/>
        </w:rPr>
        <w:t>Docume</w:t>
      </w:r>
      <w:r w:rsidRPr="00DB4D88">
        <w:rPr>
          <w:rFonts w:eastAsia="Calibri" w:cstheme="minorHAnsi"/>
          <w:color w:val="0563C1"/>
          <w:sz w:val="24"/>
          <w:u w:val="single"/>
        </w:rPr>
        <w:t>nt Conventions</w:t>
      </w:r>
      <w:r w:rsidRPr="00DB4D88">
        <w:rPr>
          <w:rFonts w:eastAsia="Calibri" w:cstheme="minorHAnsi"/>
          <w:sz w:val="24"/>
        </w:rPr>
        <w:tab/>
        <w:t>5</w:t>
      </w:r>
    </w:p>
    <w:p w14:paraId="2D2884C4"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2.1.3.</w:t>
      </w:r>
      <w:r w:rsidRPr="00DB4D88">
        <w:rPr>
          <w:rFonts w:eastAsia="Calibri" w:cstheme="minorHAnsi"/>
          <w:sz w:val="24"/>
        </w:rPr>
        <w:tab/>
      </w:r>
      <w:r w:rsidRPr="00DB4D88">
        <w:rPr>
          <w:rFonts w:eastAsia="Calibri" w:cstheme="minorHAnsi"/>
          <w:color w:val="0563C1"/>
          <w:sz w:val="24"/>
          <w:u w:val="single"/>
        </w:rPr>
        <w:t>Intended Audience and Reading Suggestions</w:t>
      </w:r>
      <w:r w:rsidRPr="00DB4D88">
        <w:rPr>
          <w:rFonts w:eastAsia="Calibri" w:cstheme="minorHAnsi"/>
          <w:sz w:val="24"/>
        </w:rPr>
        <w:tab/>
        <w:t>5</w:t>
      </w:r>
    </w:p>
    <w:p w14:paraId="067A3091"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2.1.4.</w:t>
      </w:r>
      <w:r w:rsidRPr="00DB4D88">
        <w:rPr>
          <w:rFonts w:eastAsia="Calibri" w:cstheme="minorHAnsi"/>
          <w:sz w:val="24"/>
        </w:rPr>
        <w:tab/>
      </w:r>
      <w:r w:rsidRPr="00DB4D88">
        <w:rPr>
          <w:rFonts w:eastAsia="Calibri" w:cstheme="minorHAnsi"/>
          <w:color w:val="0563C1"/>
          <w:sz w:val="24"/>
          <w:u w:val="single"/>
        </w:rPr>
        <w:t>Product Scope</w:t>
      </w:r>
      <w:r w:rsidRPr="00DB4D88">
        <w:rPr>
          <w:rFonts w:eastAsia="Calibri" w:cstheme="minorHAnsi"/>
          <w:sz w:val="24"/>
        </w:rPr>
        <w:tab/>
        <w:t>5</w:t>
      </w:r>
    </w:p>
    <w:p w14:paraId="18A5EA98"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2.1.5.</w:t>
      </w:r>
      <w:r w:rsidRPr="00DB4D88">
        <w:rPr>
          <w:rFonts w:eastAsia="Calibri" w:cstheme="minorHAnsi"/>
          <w:sz w:val="24"/>
        </w:rPr>
        <w:tab/>
      </w:r>
      <w:r w:rsidRPr="00DB4D88">
        <w:rPr>
          <w:rFonts w:eastAsia="Calibri" w:cstheme="minorHAnsi"/>
          <w:color w:val="0563C1"/>
          <w:sz w:val="24"/>
          <w:u w:val="single"/>
        </w:rPr>
        <w:t>References</w:t>
      </w:r>
      <w:r w:rsidRPr="00DB4D88">
        <w:rPr>
          <w:rFonts w:eastAsia="Calibri" w:cstheme="minorHAnsi"/>
          <w:sz w:val="24"/>
        </w:rPr>
        <w:tab/>
        <w:t>6</w:t>
      </w:r>
    </w:p>
    <w:p w14:paraId="30257A5F"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2.2.</w:t>
      </w:r>
      <w:r w:rsidRPr="00DB4D88">
        <w:rPr>
          <w:rFonts w:eastAsia="Calibri" w:cstheme="minorHAnsi"/>
          <w:sz w:val="24"/>
        </w:rPr>
        <w:tab/>
      </w:r>
      <w:r w:rsidRPr="00DB4D88">
        <w:rPr>
          <w:rFonts w:eastAsia="Calibri" w:cstheme="minorHAnsi"/>
          <w:color w:val="0563C1"/>
          <w:sz w:val="24"/>
          <w:u w:val="single"/>
        </w:rPr>
        <w:t>Overall Description</w:t>
      </w:r>
      <w:r w:rsidRPr="00DB4D88">
        <w:rPr>
          <w:rFonts w:eastAsia="Calibri" w:cstheme="minorHAnsi"/>
          <w:sz w:val="24"/>
        </w:rPr>
        <w:tab/>
        <w:t>6</w:t>
      </w:r>
    </w:p>
    <w:p w14:paraId="28D46E59"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2.2.1.</w:t>
      </w:r>
      <w:r w:rsidRPr="00DB4D88">
        <w:rPr>
          <w:rFonts w:eastAsia="Calibri" w:cstheme="minorHAnsi"/>
          <w:sz w:val="24"/>
        </w:rPr>
        <w:tab/>
      </w:r>
      <w:r w:rsidRPr="00DB4D88">
        <w:rPr>
          <w:rFonts w:eastAsia="Calibri" w:cstheme="minorHAnsi"/>
          <w:color w:val="0563C1"/>
          <w:sz w:val="24"/>
          <w:u w:val="single"/>
        </w:rPr>
        <w:t>Product Perspective</w:t>
      </w:r>
      <w:r w:rsidRPr="00DB4D88">
        <w:rPr>
          <w:rFonts w:eastAsia="Calibri" w:cstheme="minorHAnsi"/>
          <w:sz w:val="24"/>
        </w:rPr>
        <w:tab/>
        <w:t>6</w:t>
      </w:r>
    </w:p>
    <w:p w14:paraId="789A0C05"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2.2.2.</w:t>
      </w:r>
      <w:r w:rsidRPr="00DB4D88">
        <w:rPr>
          <w:rFonts w:eastAsia="Calibri" w:cstheme="minorHAnsi"/>
          <w:sz w:val="24"/>
        </w:rPr>
        <w:tab/>
      </w:r>
      <w:r w:rsidRPr="00DB4D88">
        <w:rPr>
          <w:rFonts w:eastAsia="Calibri" w:cstheme="minorHAnsi"/>
          <w:color w:val="0563C1"/>
          <w:sz w:val="24"/>
          <w:u w:val="single"/>
        </w:rPr>
        <w:t>Product Functions</w:t>
      </w:r>
      <w:r w:rsidRPr="00DB4D88">
        <w:rPr>
          <w:rFonts w:eastAsia="Calibri" w:cstheme="minorHAnsi"/>
          <w:sz w:val="24"/>
        </w:rPr>
        <w:tab/>
        <w:t>6</w:t>
      </w:r>
    </w:p>
    <w:p w14:paraId="48CC04CA"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2.2.3.</w:t>
      </w:r>
      <w:r w:rsidRPr="00DB4D88">
        <w:rPr>
          <w:rFonts w:eastAsia="Calibri" w:cstheme="minorHAnsi"/>
          <w:sz w:val="24"/>
        </w:rPr>
        <w:tab/>
      </w:r>
      <w:r w:rsidRPr="00DB4D88">
        <w:rPr>
          <w:rFonts w:eastAsia="Calibri" w:cstheme="minorHAnsi"/>
          <w:color w:val="0563C1"/>
          <w:sz w:val="24"/>
          <w:u w:val="single"/>
        </w:rPr>
        <w:t>User Classes and Characteristics</w:t>
      </w:r>
      <w:r w:rsidRPr="00DB4D88">
        <w:rPr>
          <w:rFonts w:eastAsia="Calibri" w:cstheme="minorHAnsi"/>
          <w:sz w:val="24"/>
        </w:rPr>
        <w:tab/>
        <w:t>6</w:t>
      </w:r>
    </w:p>
    <w:p w14:paraId="55E0A5A7"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2.2.4.</w:t>
      </w:r>
      <w:r w:rsidRPr="00DB4D88">
        <w:rPr>
          <w:rFonts w:eastAsia="Calibri" w:cstheme="minorHAnsi"/>
          <w:sz w:val="24"/>
        </w:rPr>
        <w:tab/>
      </w:r>
      <w:r w:rsidRPr="00DB4D88">
        <w:rPr>
          <w:rFonts w:eastAsia="Calibri" w:cstheme="minorHAnsi"/>
          <w:color w:val="0563C1"/>
          <w:sz w:val="24"/>
          <w:u w:val="single"/>
        </w:rPr>
        <w:t>Operating Environment</w:t>
      </w:r>
      <w:r w:rsidRPr="00DB4D88">
        <w:rPr>
          <w:rFonts w:eastAsia="Calibri" w:cstheme="minorHAnsi"/>
          <w:sz w:val="24"/>
        </w:rPr>
        <w:tab/>
        <w:t>7</w:t>
      </w:r>
    </w:p>
    <w:p w14:paraId="263FE391"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2.2.5.</w:t>
      </w:r>
      <w:r w:rsidRPr="00DB4D88">
        <w:rPr>
          <w:rFonts w:eastAsia="Calibri" w:cstheme="minorHAnsi"/>
          <w:sz w:val="24"/>
        </w:rPr>
        <w:tab/>
      </w:r>
      <w:r w:rsidRPr="00DB4D88">
        <w:rPr>
          <w:rFonts w:eastAsia="Calibri" w:cstheme="minorHAnsi"/>
          <w:color w:val="0563C1"/>
          <w:sz w:val="24"/>
          <w:u w:val="single"/>
        </w:rPr>
        <w:t>Design and Implementation Constraints</w:t>
      </w:r>
      <w:r w:rsidRPr="00DB4D88">
        <w:rPr>
          <w:rFonts w:eastAsia="Calibri" w:cstheme="minorHAnsi"/>
          <w:sz w:val="24"/>
        </w:rPr>
        <w:tab/>
        <w:t>7</w:t>
      </w:r>
    </w:p>
    <w:p w14:paraId="7C09FABA"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2.2.6.</w:t>
      </w:r>
      <w:r w:rsidRPr="00DB4D88">
        <w:rPr>
          <w:rFonts w:eastAsia="Calibri" w:cstheme="minorHAnsi"/>
          <w:sz w:val="24"/>
        </w:rPr>
        <w:tab/>
      </w:r>
      <w:r w:rsidRPr="00DB4D88">
        <w:rPr>
          <w:rFonts w:eastAsia="Calibri" w:cstheme="minorHAnsi"/>
          <w:color w:val="0563C1"/>
          <w:sz w:val="24"/>
          <w:u w:val="single"/>
        </w:rPr>
        <w:t>User Documentation</w:t>
      </w:r>
      <w:r w:rsidRPr="00DB4D88">
        <w:rPr>
          <w:rFonts w:eastAsia="Calibri" w:cstheme="minorHAnsi"/>
          <w:sz w:val="24"/>
        </w:rPr>
        <w:tab/>
        <w:t>7</w:t>
      </w:r>
    </w:p>
    <w:p w14:paraId="25E4B599"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lastRenderedPageBreak/>
        <w:t>2.2.7.</w:t>
      </w:r>
      <w:r w:rsidRPr="00DB4D88">
        <w:rPr>
          <w:rFonts w:eastAsia="Calibri" w:cstheme="minorHAnsi"/>
          <w:sz w:val="24"/>
        </w:rPr>
        <w:tab/>
      </w:r>
      <w:r w:rsidRPr="00DB4D88">
        <w:rPr>
          <w:rFonts w:eastAsia="Calibri" w:cstheme="minorHAnsi"/>
          <w:color w:val="0563C1"/>
          <w:sz w:val="24"/>
          <w:u w:val="single"/>
        </w:rPr>
        <w:t>Assumptions and Dependencies</w:t>
      </w:r>
      <w:r w:rsidRPr="00DB4D88">
        <w:rPr>
          <w:rFonts w:eastAsia="Calibri" w:cstheme="minorHAnsi"/>
          <w:sz w:val="24"/>
        </w:rPr>
        <w:tab/>
        <w:t>7</w:t>
      </w:r>
    </w:p>
    <w:p w14:paraId="52176428"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2.3.</w:t>
      </w:r>
      <w:r w:rsidRPr="00DB4D88">
        <w:rPr>
          <w:rFonts w:eastAsia="Calibri" w:cstheme="minorHAnsi"/>
          <w:sz w:val="24"/>
        </w:rPr>
        <w:tab/>
      </w:r>
      <w:r w:rsidRPr="00DB4D88">
        <w:rPr>
          <w:rFonts w:eastAsia="Calibri" w:cstheme="minorHAnsi"/>
          <w:color w:val="0563C1"/>
          <w:sz w:val="24"/>
          <w:u w:val="single"/>
        </w:rPr>
        <w:t>External Interface Requirements</w:t>
      </w:r>
      <w:r w:rsidRPr="00DB4D88">
        <w:rPr>
          <w:rFonts w:eastAsia="Calibri" w:cstheme="minorHAnsi"/>
          <w:sz w:val="24"/>
        </w:rPr>
        <w:tab/>
        <w:t>8</w:t>
      </w:r>
    </w:p>
    <w:p w14:paraId="666A277F"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2.3.1.</w:t>
      </w:r>
      <w:r w:rsidRPr="00DB4D88">
        <w:rPr>
          <w:rFonts w:eastAsia="Calibri" w:cstheme="minorHAnsi"/>
          <w:sz w:val="24"/>
        </w:rPr>
        <w:tab/>
      </w:r>
      <w:r w:rsidRPr="00DB4D88">
        <w:rPr>
          <w:rFonts w:eastAsia="Calibri" w:cstheme="minorHAnsi"/>
          <w:color w:val="0563C1"/>
          <w:sz w:val="24"/>
          <w:u w:val="single"/>
        </w:rPr>
        <w:t>User Interfaces</w:t>
      </w:r>
      <w:r w:rsidRPr="00DB4D88">
        <w:rPr>
          <w:rFonts w:eastAsia="Calibri" w:cstheme="minorHAnsi"/>
          <w:sz w:val="24"/>
        </w:rPr>
        <w:tab/>
        <w:t>8</w:t>
      </w:r>
    </w:p>
    <w:p w14:paraId="117A3298"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2.3.2.</w:t>
      </w:r>
      <w:r w:rsidRPr="00DB4D88">
        <w:rPr>
          <w:rFonts w:eastAsia="Calibri" w:cstheme="minorHAnsi"/>
          <w:sz w:val="24"/>
        </w:rPr>
        <w:tab/>
      </w:r>
      <w:r w:rsidRPr="00DB4D88">
        <w:rPr>
          <w:rFonts w:eastAsia="Calibri" w:cstheme="minorHAnsi"/>
          <w:color w:val="0563C1"/>
          <w:sz w:val="24"/>
          <w:u w:val="single"/>
        </w:rPr>
        <w:t>Hardware Interfaces</w:t>
      </w:r>
      <w:r w:rsidRPr="00DB4D88">
        <w:rPr>
          <w:rFonts w:eastAsia="Calibri" w:cstheme="minorHAnsi"/>
          <w:sz w:val="24"/>
        </w:rPr>
        <w:tab/>
        <w:t>8</w:t>
      </w:r>
    </w:p>
    <w:p w14:paraId="17F3A393"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2.3.3.</w:t>
      </w:r>
      <w:r w:rsidRPr="00DB4D88">
        <w:rPr>
          <w:rFonts w:eastAsia="Calibri" w:cstheme="minorHAnsi"/>
          <w:sz w:val="24"/>
        </w:rPr>
        <w:tab/>
      </w:r>
      <w:r w:rsidRPr="00DB4D88">
        <w:rPr>
          <w:rFonts w:eastAsia="Calibri" w:cstheme="minorHAnsi"/>
          <w:color w:val="0563C1"/>
          <w:sz w:val="24"/>
          <w:u w:val="single"/>
        </w:rPr>
        <w:t>Software Interfaces</w:t>
      </w:r>
      <w:r w:rsidRPr="00DB4D88">
        <w:rPr>
          <w:rFonts w:eastAsia="Calibri" w:cstheme="minorHAnsi"/>
          <w:sz w:val="24"/>
        </w:rPr>
        <w:tab/>
        <w:t>8</w:t>
      </w:r>
    </w:p>
    <w:p w14:paraId="78D6F446"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2.3.4.</w:t>
      </w:r>
      <w:r w:rsidRPr="00DB4D88">
        <w:rPr>
          <w:rFonts w:eastAsia="Calibri" w:cstheme="minorHAnsi"/>
          <w:sz w:val="24"/>
        </w:rPr>
        <w:tab/>
      </w:r>
      <w:r w:rsidRPr="00DB4D88">
        <w:rPr>
          <w:rFonts w:eastAsia="Calibri" w:cstheme="minorHAnsi"/>
          <w:color w:val="0563C1"/>
          <w:sz w:val="24"/>
          <w:u w:val="single"/>
        </w:rPr>
        <w:t>Communications Interfaces</w:t>
      </w:r>
      <w:r w:rsidRPr="00DB4D88">
        <w:rPr>
          <w:rFonts w:eastAsia="Calibri" w:cstheme="minorHAnsi"/>
          <w:sz w:val="24"/>
        </w:rPr>
        <w:tab/>
        <w:t>9</w:t>
      </w:r>
    </w:p>
    <w:p w14:paraId="69661245"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w:t>
      </w:r>
      <w:r w:rsidRPr="00DB4D88">
        <w:rPr>
          <w:rFonts w:eastAsia="Calibri" w:cstheme="minorHAnsi"/>
          <w:sz w:val="24"/>
        </w:rPr>
        <w:tab/>
      </w:r>
      <w:r w:rsidRPr="00DB4D88">
        <w:rPr>
          <w:rFonts w:eastAsia="Calibri" w:cstheme="minorHAnsi"/>
          <w:color w:val="0563C1"/>
          <w:sz w:val="24"/>
          <w:u w:val="single"/>
        </w:rPr>
        <w:t>System Features</w:t>
      </w:r>
      <w:r w:rsidRPr="00DB4D88">
        <w:rPr>
          <w:rFonts w:eastAsia="Calibri" w:cstheme="minorHAnsi"/>
          <w:sz w:val="24"/>
        </w:rPr>
        <w:tab/>
        <w:t>9</w:t>
      </w:r>
    </w:p>
    <w:p w14:paraId="0BD7D030"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2.4.1.</w:t>
      </w:r>
      <w:r w:rsidRPr="00DB4D88">
        <w:rPr>
          <w:rFonts w:eastAsia="Calibri" w:cstheme="minorHAnsi"/>
          <w:sz w:val="24"/>
        </w:rPr>
        <w:tab/>
      </w:r>
      <w:r w:rsidRPr="00DB4D88">
        <w:rPr>
          <w:rFonts w:eastAsia="Calibri" w:cstheme="minorHAnsi"/>
          <w:color w:val="0563C1"/>
          <w:sz w:val="24"/>
          <w:u w:val="single"/>
        </w:rPr>
        <w:t>System Feature 1</w:t>
      </w:r>
      <w:r w:rsidRPr="00DB4D88">
        <w:rPr>
          <w:rFonts w:eastAsia="Calibri" w:cstheme="minorHAnsi"/>
          <w:sz w:val="24"/>
        </w:rPr>
        <w:tab/>
        <w:t>9</w:t>
      </w:r>
    </w:p>
    <w:p w14:paraId="715A8339" w14:textId="77777777" w:rsidR="00C003EF" w:rsidRPr="00DB4D88" w:rsidRDefault="00B21615">
      <w:pPr>
        <w:tabs>
          <w:tab w:val="left" w:pos="132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2.4.1.1.</w:t>
      </w:r>
      <w:r w:rsidRPr="00DB4D88">
        <w:rPr>
          <w:rFonts w:eastAsia="Calibri" w:cstheme="minorHAnsi"/>
          <w:sz w:val="24"/>
        </w:rPr>
        <w:tab/>
      </w:r>
      <w:r w:rsidRPr="00DB4D88">
        <w:rPr>
          <w:rFonts w:eastAsia="Calibri" w:cstheme="minorHAnsi"/>
          <w:color w:val="0563C1"/>
          <w:sz w:val="24"/>
          <w:u w:val="single"/>
        </w:rPr>
        <w:t>Description and Priority</w:t>
      </w:r>
      <w:r w:rsidRPr="00DB4D88">
        <w:rPr>
          <w:rFonts w:eastAsia="Calibri" w:cstheme="minorHAnsi"/>
          <w:sz w:val="24"/>
        </w:rPr>
        <w:tab/>
        <w:t>9</w:t>
      </w:r>
    </w:p>
    <w:p w14:paraId="38690DFB" w14:textId="77777777" w:rsidR="00C003EF" w:rsidRPr="00DB4D88" w:rsidRDefault="00B21615">
      <w:pPr>
        <w:tabs>
          <w:tab w:val="left" w:pos="132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2.4.1.2.</w:t>
      </w:r>
      <w:r w:rsidRPr="00DB4D88">
        <w:rPr>
          <w:rFonts w:eastAsia="Calibri" w:cstheme="minorHAnsi"/>
          <w:sz w:val="24"/>
        </w:rPr>
        <w:tab/>
      </w:r>
      <w:r w:rsidRPr="00DB4D88">
        <w:rPr>
          <w:rFonts w:eastAsia="Calibri" w:cstheme="minorHAnsi"/>
          <w:color w:val="0563C1"/>
          <w:sz w:val="24"/>
          <w:u w:val="single"/>
        </w:rPr>
        <w:t>Stimulus/Response Sequences</w:t>
      </w:r>
      <w:r w:rsidRPr="00DB4D88">
        <w:rPr>
          <w:rFonts w:eastAsia="Calibri" w:cstheme="minorHAnsi"/>
          <w:sz w:val="24"/>
        </w:rPr>
        <w:tab/>
        <w:t>9</w:t>
      </w:r>
    </w:p>
    <w:p w14:paraId="314A1BCB" w14:textId="77777777" w:rsidR="00C003EF" w:rsidRPr="00DB4D88" w:rsidRDefault="00B21615">
      <w:pPr>
        <w:tabs>
          <w:tab w:val="left" w:pos="132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2.4.1.3.</w:t>
      </w:r>
      <w:r w:rsidRPr="00DB4D88">
        <w:rPr>
          <w:rFonts w:eastAsia="Calibri" w:cstheme="minorHAnsi"/>
          <w:sz w:val="24"/>
        </w:rPr>
        <w:tab/>
      </w:r>
      <w:r w:rsidRPr="00DB4D88">
        <w:rPr>
          <w:rFonts w:eastAsia="Calibri" w:cstheme="minorHAnsi"/>
          <w:color w:val="0563C1"/>
          <w:sz w:val="24"/>
          <w:u w:val="single"/>
        </w:rPr>
        <w:t>Functional Requirements</w:t>
      </w:r>
      <w:r w:rsidRPr="00DB4D88">
        <w:rPr>
          <w:rFonts w:eastAsia="Calibri" w:cstheme="minorHAnsi"/>
          <w:sz w:val="24"/>
        </w:rPr>
        <w:tab/>
        <w:t>9</w:t>
      </w:r>
    </w:p>
    <w:p w14:paraId="03190AC6"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2.4.2.</w:t>
      </w:r>
      <w:r w:rsidRPr="00DB4D88">
        <w:rPr>
          <w:rFonts w:eastAsia="Calibri" w:cstheme="minorHAnsi"/>
          <w:sz w:val="24"/>
        </w:rPr>
        <w:tab/>
      </w:r>
      <w:r w:rsidRPr="00DB4D88">
        <w:rPr>
          <w:rFonts w:eastAsia="Calibri" w:cstheme="minorHAnsi"/>
          <w:color w:val="0563C1"/>
          <w:sz w:val="24"/>
          <w:u w:val="single"/>
        </w:rPr>
        <w:t>System Feature 2</w:t>
      </w:r>
      <w:r w:rsidRPr="00DB4D88">
        <w:rPr>
          <w:rFonts w:eastAsia="Calibri" w:cstheme="minorHAnsi"/>
          <w:sz w:val="24"/>
        </w:rPr>
        <w:tab/>
        <w:t>10</w:t>
      </w:r>
    </w:p>
    <w:p w14:paraId="72BF011A" w14:textId="77777777" w:rsidR="00C003EF" w:rsidRPr="00DB4D88" w:rsidRDefault="00B21615">
      <w:pPr>
        <w:tabs>
          <w:tab w:val="left" w:pos="132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2.4.2.1.</w:t>
      </w:r>
      <w:r w:rsidRPr="00DB4D88">
        <w:rPr>
          <w:rFonts w:eastAsia="Calibri" w:cstheme="minorHAnsi"/>
          <w:sz w:val="24"/>
        </w:rPr>
        <w:tab/>
      </w:r>
      <w:r w:rsidRPr="00DB4D88">
        <w:rPr>
          <w:rFonts w:eastAsia="Calibri" w:cstheme="minorHAnsi"/>
          <w:color w:val="0563C1"/>
          <w:sz w:val="24"/>
          <w:u w:val="single"/>
        </w:rPr>
        <w:t>Description and Priority</w:t>
      </w:r>
      <w:r w:rsidRPr="00DB4D88">
        <w:rPr>
          <w:rFonts w:eastAsia="Calibri" w:cstheme="minorHAnsi"/>
          <w:sz w:val="24"/>
        </w:rPr>
        <w:tab/>
        <w:t>10</w:t>
      </w:r>
    </w:p>
    <w:p w14:paraId="249A44FA" w14:textId="77777777" w:rsidR="00C003EF" w:rsidRPr="00DB4D88" w:rsidRDefault="00B21615">
      <w:pPr>
        <w:tabs>
          <w:tab w:val="left" w:pos="132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2.4.2.2.</w:t>
      </w:r>
      <w:r w:rsidRPr="00DB4D88">
        <w:rPr>
          <w:rFonts w:eastAsia="Calibri" w:cstheme="minorHAnsi"/>
          <w:sz w:val="24"/>
        </w:rPr>
        <w:tab/>
      </w:r>
      <w:r w:rsidRPr="00DB4D88">
        <w:rPr>
          <w:rFonts w:eastAsia="Calibri" w:cstheme="minorHAnsi"/>
          <w:color w:val="0563C1"/>
          <w:sz w:val="24"/>
          <w:u w:val="single"/>
        </w:rPr>
        <w:t>Stimulus/Response Sequences</w:t>
      </w:r>
      <w:r w:rsidRPr="00DB4D88">
        <w:rPr>
          <w:rFonts w:eastAsia="Calibri" w:cstheme="minorHAnsi"/>
          <w:sz w:val="24"/>
        </w:rPr>
        <w:tab/>
        <w:t>10</w:t>
      </w:r>
    </w:p>
    <w:p w14:paraId="4D54DF0B" w14:textId="77777777" w:rsidR="00C003EF" w:rsidRPr="00DB4D88" w:rsidRDefault="00B21615">
      <w:pPr>
        <w:tabs>
          <w:tab w:val="left" w:pos="132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2.4.2.3.</w:t>
      </w:r>
      <w:r w:rsidRPr="00DB4D88">
        <w:rPr>
          <w:rFonts w:eastAsia="Calibri" w:cstheme="minorHAnsi"/>
          <w:sz w:val="24"/>
        </w:rPr>
        <w:tab/>
      </w:r>
      <w:r w:rsidRPr="00DB4D88">
        <w:rPr>
          <w:rFonts w:eastAsia="Calibri" w:cstheme="minorHAnsi"/>
          <w:color w:val="0563C1"/>
          <w:sz w:val="24"/>
          <w:u w:val="single"/>
        </w:rPr>
        <w:t>Functional Requirements</w:t>
      </w:r>
      <w:r w:rsidRPr="00DB4D88">
        <w:rPr>
          <w:rFonts w:eastAsia="Calibri" w:cstheme="minorHAnsi"/>
          <w:sz w:val="24"/>
        </w:rPr>
        <w:tab/>
        <w:t>10</w:t>
      </w:r>
    </w:p>
    <w:p w14:paraId="4BFD99FD"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2.4.3.</w:t>
      </w:r>
      <w:r w:rsidRPr="00DB4D88">
        <w:rPr>
          <w:rFonts w:eastAsia="Calibri" w:cstheme="minorHAnsi"/>
          <w:sz w:val="24"/>
        </w:rPr>
        <w:tab/>
      </w:r>
      <w:r w:rsidRPr="00DB4D88">
        <w:rPr>
          <w:rFonts w:eastAsia="Calibri" w:cstheme="minorHAnsi"/>
          <w:color w:val="0563C1"/>
          <w:sz w:val="24"/>
          <w:u w:val="single"/>
        </w:rPr>
        <w:t>System Feature 3 (and so on)</w:t>
      </w:r>
      <w:r w:rsidRPr="00DB4D88">
        <w:rPr>
          <w:rFonts w:eastAsia="Calibri" w:cstheme="minorHAnsi"/>
          <w:sz w:val="24"/>
        </w:rPr>
        <w:tab/>
        <w:t>11</w:t>
      </w:r>
    </w:p>
    <w:p w14:paraId="5B095573"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2.5.</w:t>
      </w:r>
      <w:r w:rsidRPr="00DB4D88">
        <w:rPr>
          <w:rFonts w:eastAsia="Calibri" w:cstheme="minorHAnsi"/>
          <w:sz w:val="24"/>
        </w:rPr>
        <w:tab/>
      </w:r>
      <w:r w:rsidRPr="00DB4D88">
        <w:rPr>
          <w:rFonts w:eastAsia="Calibri" w:cstheme="minorHAnsi"/>
          <w:color w:val="0563C1"/>
          <w:sz w:val="24"/>
          <w:u w:val="single"/>
        </w:rPr>
        <w:t>Other Nonfunctional Requirements</w:t>
      </w:r>
      <w:r w:rsidRPr="00DB4D88">
        <w:rPr>
          <w:rFonts w:eastAsia="Calibri" w:cstheme="minorHAnsi"/>
          <w:sz w:val="24"/>
        </w:rPr>
        <w:tab/>
        <w:t>11</w:t>
      </w:r>
    </w:p>
    <w:p w14:paraId="1020151E"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2.5.1.</w:t>
      </w:r>
      <w:r w:rsidRPr="00DB4D88">
        <w:rPr>
          <w:rFonts w:eastAsia="Calibri" w:cstheme="minorHAnsi"/>
          <w:sz w:val="24"/>
        </w:rPr>
        <w:tab/>
      </w:r>
      <w:r w:rsidRPr="00DB4D88">
        <w:rPr>
          <w:rFonts w:eastAsia="Calibri" w:cstheme="minorHAnsi"/>
          <w:color w:val="0563C1"/>
          <w:sz w:val="24"/>
          <w:u w:val="single"/>
        </w:rPr>
        <w:t>Per</w:t>
      </w:r>
      <w:r w:rsidRPr="00DB4D88">
        <w:rPr>
          <w:rFonts w:eastAsia="Calibri" w:cstheme="minorHAnsi"/>
          <w:color w:val="0563C1"/>
          <w:sz w:val="24"/>
          <w:u w:val="single"/>
        </w:rPr>
        <w:t>formance Requirements</w:t>
      </w:r>
      <w:r w:rsidRPr="00DB4D88">
        <w:rPr>
          <w:rFonts w:eastAsia="Calibri" w:cstheme="minorHAnsi"/>
          <w:sz w:val="24"/>
        </w:rPr>
        <w:tab/>
        <w:t>11</w:t>
      </w:r>
    </w:p>
    <w:p w14:paraId="39D6C86F"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2.5.2.</w:t>
      </w:r>
      <w:r w:rsidRPr="00DB4D88">
        <w:rPr>
          <w:rFonts w:eastAsia="Calibri" w:cstheme="minorHAnsi"/>
          <w:sz w:val="24"/>
        </w:rPr>
        <w:tab/>
      </w:r>
      <w:r w:rsidRPr="00DB4D88">
        <w:rPr>
          <w:rFonts w:eastAsia="Calibri" w:cstheme="minorHAnsi"/>
          <w:color w:val="0563C1"/>
          <w:sz w:val="24"/>
          <w:u w:val="single"/>
        </w:rPr>
        <w:t>Safety Requirements</w:t>
      </w:r>
      <w:r w:rsidRPr="00DB4D88">
        <w:rPr>
          <w:rFonts w:eastAsia="Calibri" w:cstheme="minorHAnsi"/>
          <w:sz w:val="24"/>
        </w:rPr>
        <w:tab/>
        <w:t>11</w:t>
      </w:r>
    </w:p>
    <w:p w14:paraId="7FD42E6D"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2.5.3.</w:t>
      </w:r>
      <w:r w:rsidRPr="00DB4D88">
        <w:rPr>
          <w:rFonts w:eastAsia="Calibri" w:cstheme="minorHAnsi"/>
          <w:sz w:val="24"/>
        </w:rPr>
        <w:tab/>
      </w:r>
      <w:r w:rsidRPr="00DB4D88">
        <w:rPr>
          <w:rFonts w:eastAsia="Calibri" w:cstheme="minorHAnsi"/>
          <w:color w:val="0563C1"/>
          <w:sz w:val="24"/>
          <w:u w:val="single"/>
        </w:rPr>
        <w:t>Security Requirements</w:t>
      </w:r>
      <w:r w:rsidRPr="00DB4D88">
        <w:rPr>
          <w:rFonts w:eastAsia="Calibri" w:cstheme="minorHAnsi"/>
          <w:sz w:val="24"/>
        </w:rPr>
        <w:tab/>
        <w:t>12</w:t>
      </w:r>
    </w:p>
    <w:p w14:paraId="0A05FF37"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2.5.4.</w:t>
      </w:r>
      <w:r w:rsidRPr="00DB4D88">
        <w:rPr>
          <w:rFonts w:eastAsia="Calibri" w:cstheme="minorHAnsi"/>
          <w:sz w:val="24"/>
        </w:rPr>
        <w:tab/>
      </w:r>
      <w:r w:rsidRPr="00DB4D88">
        <w:rPr>
          <w:rFonts w:eastAsia="Calibri" w:cstheme="minorHAnsi"/>
          <w:color w:val="0563C1"/>
          <w:sz w:val="24"/>
          <w:u w:val="single"/>
        </w:rPr>
        <w:t>Software Quality Attributes</w:t>
      </w:r>
      <w:r w:rsidRPr="00DB4D88">
        <w:rPr>
          <w:rFonts w:eastAsia="Calibri" w:cstheme="minorHAnsi"/>
          <w:sz w:val="24"/>
        </w:rPr>
        <w:tab/>
        <w:t>12</w:t>
      </w:r>
    </w:p>
    <w:p w14:paraId="231C9EF3"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2.5.5.</w:t>
      </w:r>
      <w:r w:rsidRPr="00DB4D88">
        <w:rPr>
          <w:rFonts w:eastAsia="Calibri" w:cstheme="minorHAnsi"/>
          <w:sz w:val="24"/>
        </w:rPr>
        <w:tab/>
      </w:r>
      <w:r w:rsidRPr="00DB4D88">
        <w:rPr>
          <w:rFonts w:eastAsia="Calibri" w:cstheme="minorHAnsi"/>
          <w:color w:val="0563C1"/>
          <w:sz w:val="24"/>
          <w:u w:val="single"/>
        </w:rPr>
        <w:t>Business Rules</w:t>
      </w:r>
      <w:r w:rsidRPr="00DB4D88">
        <w:rPr>
          <w:rFonts w:eastAsia="Calibri" w:cstheme="minorHAnsi"/>
          <w:sz w:val="24"/>
        </w:rPr>
        <w:tab/>
        <w:t>12</w:t>
      </w:r>
    </w:p>
    <w:p w14:paraId="1C0A8C13"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2.6.</w:t>
      </w:r>
      <w:r w:rsidRPr="00DB4D88">
        <w:rPr>
          <w:rFonts w:eastAsia="Calibri" w:cstheme="minorHAnsi"/>
          <w:sz w:val="24"/>
        </w:rPr>
        <w:tab/>
      </w:r>
      <w:r w:rsidRPr="00DB4D88">
        <w:rPr>
          <w:rFonts w:eastAsia="Calibri" w:cstheme="minorHAnsi"/>
          <w:color w:val="0563C1"/>
          <w:sz w:val="24"/>
          <w:u w:val="single"/>
        </w:rPr>
        <w:t>Other Requirements</w:t>
      </w:r>
      <w:r w:rsidRPr="00DB4D88">
        <w:rPr>
          <w:rFonts w:eastAsia="Calibri" w:cstheme="minorHAnsi"/>
          <w:sz w:val="24"/>
        </w:rPr>
        <w:tab/>
        <w:t>12</w:t>
      </w:r>
    </w:p>
    <w:p w14:paraId="5BAC666E"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Chapter 3</w:t>
      </w:r>
      <w:r w:rsidRPr="00DB4D88">
        <w:rPr>
          <w:rFonts w:eastAsia="Calibri" w:cstheme="minorHAnsi"/>
          <w:sz w:val="24"/>
        </w:rPr>
        <w:tab/>
        <w:t>13</w:t>
      </w:r>
    </w:p>
    <w:p w14:paraId="7FE26645"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Use Case Analysis</w:t>
      </w:r>
      <w:r w:rsidRPr="00DB4D88">
        <w:rPr>
          <w:rFonts w:eastAsia="Calibri" w:cstheme="minorHAnsi"/>
          <w:sz w:val="24"/>
        </w:rPr>
        <w:tab/>
        <w:t>13</w:t>
      </w:r>
    </w:p>
    <w:p w14:paraId="2B7A5CE1"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3.1.</w:t>
      </w:r>
      <w:r w:rsidRPr="00DB4D88">
        <w:rPr>
          <w:rFonts w:eastAsia="Calibri" w:cstheme="minorHAnsi"/>
          <w:sz w:val="24"/>
        </w:rPr>
        <w:tab/>
      </w:r>
      <w:r w:rsidRPr="00DB4D88">
        <w:rPr>
          <w:rFonts w:eastAsia="Calibri" w:cstheme="minorHAnsi"/>
          <w:color w:val="0563C1"/>
          <w:sz w:val="24"/>
          <w:u w:val="single"/>
        </w:rPr>
        <w:t>Use Case Model</w:t>
      </w:r>
      <w:r w:rsidRPr="00DB4D88">
        <w:rPr>
          <w:rFonts w:eastAsia="Calibri" w:cstheme="minorHAnsi"/>
          <w:sz w:val="24"/>
        </w:rPr>
        <w:tab/>
        <w:t>14</w:t>
      </w:r>
    </w:p>
    <w:p w14:paraId="1049E84D"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3.2.</w:t>
      </w:r>
      <w:r w:rsidRPr="00DB4D88">
        <w:rPr>
          <w:rFonts w:eastAsia="Calibri" w:cstheme="minorHAnsi"/>
          <w:sz w:val="24"/>
        </w:rPr>
        <w:tab/>
      </w:r>
      <w:r w:rsidRPr="00DB4D88">
        <w:rPr>
          <w:rFonts w:eastAsia="Calibri" w:cstheme="minorHAnsi"/>
          <w:color w:val="0563C1"/>
          <w:sz w:val="24"/>
          <w:u w:val="single"/>
        </w:rPr>
        <w:t>Fully Dressed Use Cases</w:t>
      </w:r>
      <w:r w:rsidRPr="00DB4D88">
        <w:rPr>
          <w:rFonts w:eastAsia="Calibri" w:cstheme="minorHAnsi"/>
          <w:sz w:val="24"/>
        </w:rPr>
        <w:tab/>
        <w:t>14</w:t>
      </w:r>
    </w:p>
    <w:p w14:paraId="7E618D2A"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Chapter 4</w:t>
      </w:r>
      <w:r w:rsidRPr="00DB4D88">
        <w:rPr>
          <w:rFonts w:eastAsia="Calibri" w:cstheme="minorHAnsi"/>
          <w:sz w:val="24"/>
        </w:rPr>
        <w:tab/>
        <w:t>15</w:t>
      </w:r>
    </w:p>
    <w:p w14:paraId="7F717120"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System Design</w:t>
      </w:r>
      <w:r w:rsidRPr="00DB4D88">
        <w:rPr>
          <w:rFonts w:eastAsia="Calibri" w:cstheme="minorHAnsi"/>
          <w:sz w:val="24"/>
        </w:rPr>
        <w:tab/>
        <w:t>15</w:t>
      </w:r>
    </w:p>
    <w:p w14:paraId="3E0DD5FB"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4.1.</w:t>
      </w:r>
      <w:r w:rsidRPr="00DB4D88">
        <w:rPr>
          <w:rFonts w:eastAsia="Calibri" w:cstheme="minorHAnsi"/>
          <w:sz w:val="24"/>
        </w:rPr>
        <w:tab/>
      </w:r>
      <w:r w:rsidRPr="00DB4D88">
        <w:rPr>
          <w:rFonts w:eastAsia="Calibri" w:cstheme="minorHAnsi"/>
          <w:color w:val="0563C1"/>
          <w:sz w:val="24"/>
          <w:u w:val="single"/>
        </w:rPr>
        <w:t>Architecture Diagram</w:t>
      </w:r>
      <w:r w:rsidRPr="00DB4D88">
        <w:rPr>
          <w:rFonts w:eastAsia="Calibri" w:cstheme="minorHAnsi"/>
          <w:sz w:val="24"/>
        </w:rPr>
        <w:tab/>
        <w:t>16</w:t>
      </w:r>
    </w:p>
    <w:p w14:paraId="33D6D3AE"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4.2.</w:t>
      </w:r>
      <w:r w:rsidRPr="00DB4D88">
        <w:rPr>
          <w:rFonts w:eastAsia="Calibri" w:cstheme="minorHAnsi"/>
          <w:sz w:val="24"/>
        </w:rPr>
        <w:tab/>
      </w:r>
      <w:r w:rsidRPr="00DB4D88">
        <w:rPr>
          <w:rFonts w:eastAsia="Calibri" w:cstheme="minorHAnsi"/>
          <w:color w:val="0563C1"/>
          <w:sz w:val="24"/>
          <w:u w:val="single"/>
        </w:rPr>
        <w:t>Domain Model</w:t>
      </w:r>
      <w:r w:rsidRPr="00DB4D88">
        <w:rPr>
          <w:rFonts w:eastAsia="Calibri" w:cstheme="minorHAnsi"/>
          <w:sz w:val="24"/>
        </w:rPr>
        <w:tab/>
        <w:t>16</w:t>
      </w:r>
    </w:p>
    <w:p w14:paraId="5383775A"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4.3.</w:t>
      </w:r>
      <w:r w:rsidRPr="00DB4D88">
        <w:rPr>
          <w:rFonts w:eastAsia="Calibri" w:cstheme="minorHAnsi"/>
          <w:sz w:val="24"/>
        </w:rPr>
        <w:tab/>
      </w:r>
      <w:r w:rsidRPr="00DB4D88">
        <w:rPr>
          <w:rFonts w:eastAsia="Calibri" w:cstheme="minorHAnsi"/>
          <w:color w:val="0563C1"/>
          <w:sz w:val="24"/>
          <w:u w:val="single"/>
        </w:rPr>
        <w:t>Entity Relationship Diagram with data dictionary</w:t>
      </w:r>
      <w:r w:rsidRPr="00DB4D88">
        <w:rPr>
          <w:rFonts w:eastAsia="Calibri" w:cstheme="minorHAnsi"/>
          <w:sz w:val="24"/>
        </w:rPr>
        <w:tab/>
        <w:t>16</w:t>
      </w:r>
    </w:p>
    <w:p w14:paraId="758699EC"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4.4.</w:t>
      </w:r>
      <w:r w:rsidRPr="00DB4D88">
        <w:rPr>
          <w:rFonts w:eastAsia="Calibri" w:cstheme="minorHAnsi"/>
          <w:sz w:val="24"/>
        </w:rPr>
        <w:tab/>
      </w:r>
      <w:r w:rsidRPr="00DB4D88">
        <w:rPr>
          <w:rFonts w:eastAsia="Calibri" w:cstheme="minorHAnsi"/>
          <w:color w:val="0563C1"/>
          <w:sz w:val="24"/>
          <w:u w:val="single"/>
        </w:rPr>
        <w:t>Class Diagram</w:t>
      </w:r>
      <w:r w:rsidRPr="00DB4D88">
        <w:rPr>
          <w:rFonts w:eastAsia="Calibri" w:cstheme="minorHAnsi"/>
          <w:sz w:val="24"/>
        </w:rPr>
        <w:tab/>
        <w:t>17</w:t>
      </w:r>
    </w:p>
    <w:p w14:paraId="47CBF7F5"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4.5.</w:t>
      </w:r>
      <w:r w:rsidRPr="00DB4D88">
        <w:rPr>
          <w:rFonts w:eastAsia="Calibri" w:cstheme="minorHAnsi"/>
          <w:sz w:val="24"/>
        </w:rPr>
        <w:tab/>
      </w:r>
      <w:r w:rsidRPr="00DB4D88">
        <w:rPr>
          <w:rFonts w:eastAsia="Calibri" w:cstheme="minorHAnsi"/>
          <w:color w:val="0563C1"/>
          <w:sz w:val="24"/>
          <w:u w:val="single"/>
        </w:rPr>
        <w:t>Sequence / Collaboration Diagram</w:t>
      </w:r>
      <w:r w:rsidRPr="00DB4D88">
        <w:rPr>
          <w:rFonts w:eastAsia="Calibri" w:cstheme="minorHAnsi"/>
          <w:sz w:val="24"/>
        </w:rPr>
        <w:tab/>
        <w:t>17</w:t>
      </w:r>
    </w:p>
    <w:p w14:paraId="76F44A57" w14:textId="45220830"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4.6.</w:t>
      </w:r>
      <w:r w:rsidRPr="00DB4D88">
        <w:rPr>
          <w:rFonts w:eastAsia="Calibri" w:cstheme="minorHAnsi"/>
          <w:sz w:val="24"/>
        </w:rPr>
        <w:tab/>
      </w:r>
      <w:r w:rsidRPr="00DB4D88">
        <w:rPr>
          <w:rFonts w:eastAsia="Calibri" w:cstheme="minorHAnsi"/>
          <w:color w:val="0563C1"/>
          <w:sz w:val="24"/>
          <w:u w:val="single"/>
        </w:rPr>
        <w:t xml:space="preserve">Operation </w:t>
      </w:r>
      <w:r w:rsidR="003A3867" w:rsidRPr="00DB4D88">
        <w:rPr>
          <w:rFonts w:eastAsia="Calibri" w:cstheme="minorHAnsi"/>
          <w:color w:val="0563C1"/>
          <w:sz w:val="24"/>
          <w:u w:val="single"/>
        </w:rPr>
        <w:t>Contracts</w:t>
      </w:r>
      <w:r w:rsidRPr="00DB4D88">
        <w:rPr>
          <w:rFonts w:eastAsia="Calibri" w:cstheme="minorHAnsi"/>
          <w:sz w:val="24"/>
        </w:rPr>
        <w:tab/>
        <w:t>17</w:t>
      </w:r>
    </w:p>
    <w:p w14:paraId="14D4F1BB"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w:t>
      </w:r>
      <w:r w:rsidRPr="00DB4D88">
        <w:rPr>
          <w:rFonts w:eastAsia="Calibri" w:cstheme="minorHAnsi"/>
          <w:color w:val="0563C1"/>
          <w:sz w:val="24"/>
          <w:u w:val="single"/>
        </w:rPr>
        <w:t>.7.</w:t>
      </w:r>
      <w:r w:rsidRPr="00DB4D88">
        <w:rPr>
          <w:rFonts w:eastAsia="Calibri" w:cstheme="minorHAnsi"/>
          <w:sz w:val="24"/>
        </w:rPr>
        <w:tab/>
      </w:r>
      <w:r w:rsidRPr="00DB4D88">
        <w:rPr>
          <w:rFonts w:eastAsia="Calibri" w:cstheme="minorHAnsi"/>
          <w:color w:val="0563C1"/>
          <w:sz w:val="24"/>
          <w:u w:val="single"/>
        </w:rPr>
        <w:t>Activity Diagram</w:t>
      </w:r>
      <w:r w:rsidRPr="00DB4D88">
        <w:rPr>
          <w:rFonts w:eastAsia="Calibri" w:cstheme="minorHAnsi"/>
          <w:sz w:val="24"/>
        </w:rPr>
        <w:tab/>
        <w:t>18</w:t>
      </w:r>
    </w:p>
    <w:p w14:paraId="484A4BCE"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4.8.</w:t>
      </w:r>
      <w:r w:rsidRPr="00DB4D88">
        <w:rPr>
          <w:rFonts w:eastAsia="Calibri" w:cstheme="minorHAnsi"/>
          <w:sz w:val="24"/>
        </w:rPr>
        <w:tab/>
      </w:r>
      <w:r w:rsidRPr="00DB4D88">
        <w:rPr>
          <w:rFonts w:eastAsia="Calibri" w:cstheme="minorHAnsi"/>
          <w:color w:val="0563C1"/>
          <w:sz w:val="24"/>
          <w:u w:val="single"/>
        </w:rPr>
        <w:t>State Transition Diagram</w:t>
      </w:r>
      <w:r w:rsidRPr="00DB4D88">
        <w:rPr>
          <w:rFonts w:eastAsia="Calibri" w:cstheme="minorHAnsi"/>
          <w:sz w:val="24"/>
        </w:rPr>
        <w:tab/>
        <w:t>18</w:t>
      </w:r>
    </w:p>
    <w:p w14:paraId="654AF281"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4.9.</w:t>
      </w:r>
      <w:r w:rsidRPr="00DB4D88">
        <w:rPr>
          <w:rFonts w:eastAsia="Calibri" w:cstheme="minorHAnsi"/>
          <w:sz w:val="24"/>
        </w:rPr>
        <w:tab/>
      </w:r>
      <w:r w:rsidRPr="00DB4D88">
        <w:rPr>
          <w:rFonts w:eastAsia="Calibri" w:cstheme="minorHAnsi"/>
          <w:color w:val="0563C1"/>
          <w:sz w:val="24"/>
          <w:u w:val="single"/>
        </w:rPr>
        <w:t>Component Diagram</w:t>
      </w:r>
      <w:r w:rsidRPr="00DB4D88">
        <w:rPr>
          <w:rFonts w:eastAsia="Calibri" w:cstheme="minorHAnsi"/>
          <w:sz w:val="24"/>
        </w:rPr>
        <w:tab/>
        <w:t>18</w:t>
      </w:r>
    </w:p>
    <w:p w14:paraId="07462272" w14:textId="77777777"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4.10.</w:t>
      </w:r>
      <w:r w:rsidRPr="00DB4D88">
        <w:rPr>
          <w:rFonts w:eastAsia="Calibri" w:cstheme="minorHAnsi"/>
          <w:sz w:val="24"/>
        </w:rPr>
        <w:tab/>
      </w:r>
      <w:r w:rsidRPr="00DB4D88">
        <w:rPr>
          <w:rFonts w:eastAsia="Calibri" w:cstheme="minorHAnsi"/>
          <w:color w:val="0563C1"/>
          <w:sz w:val="24"/>
          <w:u w:val="single"/>
        </w:rPr>
        <w:t>Deployment Diagram</w:t>
      </w:r>
      <w:r w:rsidRPr="00DB4D88">
        <w:rPr>
          <w:rFonts w:eastAsia="Calibri" w:cstheme="minorHAnsi"/>
          <w:sz w:val="24"/>
        </w:rPr>
        <w:tab/>
        <w:t>19</w:t>
      </w:r>
    </w:p>
    <w:p w14:paraId="28A43240" w14:textId="198E4B6B" w:rsidR="00C003EF" w:rsidRPr="00DB4D88" w:rsidRDefault="00B21615">
      <w:pPr>
        <w:tabs>
          <w:tab w:val="left" w:pos="110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4.11.</w:t>
      </w:r>
      <w:r w:rsidRPr="00DB4D88">
        <w:rPr>
          <w:rFonts w:eastAsia="Calibri" w:cstheme="minorHAnsi"/>
          <w:sz w:val="24"/>
        </w:rPr>
        <w:tab/>
      </w:r>
      <w:r w:rsidRPr="00DB4D88">
        <w:rPr>
          <w:rFonts w:eastAsia="Calibri" w:cstheme="minorHAnsi"/>
          <w:color w:val="0563C1"/>
          <w:sz w:val="24"/>
          <w:u w:val="single"/>
        </w:rPr>
        <w:t xml:space="preserve">Data Flow diagram [only if </w:t>
      </w:r>
      <w:r w:rsidR="003A3867" w:rsidRPr="00DB4D88">
        <w:rPr>
          <w:rFonts w:eastAsia="Calibri" w:cstheme="minorHAnsi"/>
          <w:color w:val="0563C1"/>
          <w:sz w:val="24"/>
          <w:u w:val="single"/>
        </w:rPr>
        <w:t xml:space="preserve">the </w:t>
      </w:r>
      <w:r w:rsidRPr="00DB4D88">
        <w:rPr>
          <w:rFonts w:eastAsia="Calibri" w:cstheme="minorHAnsi"/>
          <w:color w:val="0563C1"/>
          <w:sz w:val="24"/>
          <w:u w:val="single"/>
        </w:rPr>
        <w:t>structured approach is used - Level 0 and 1]</w:t>
      </w:r>
      <w:r w:rsidRPr="00DB4D88">
        <w:rPr>
          <w:rFonts w:eastAsia="Calibri" w:cstheme="minorHAnsi"/>
          <w:sz w:val="24"/>
        </w:rPr>
        <w:tab/>
        <w:t>19</w:t>
      </w:r>
    </w:p>
    <w:p w14:paraId="3E289BFD"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Chapter 5</w:t>
      </w:r>
      <w:r w:rsidRPr="00DB4D88">
        <w:rPr>
          <w:rFonts w:eastAsia="Calibri" w:cstheme="minorHAnsi"/>
          <w:sz w:val="24"/>
        </w:rPr>
        <w:tab/>
        <w:t>20</w:t>
      </w:r>
    </w:p>
    <w:p w14:paraId="36F5117A"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Implementation</w:t>
      </w:r>
      <w:r w:rsidRPr="00DB4D88">
        <w:rPr>
          <w:rFonts w:eastAsia="Calibri" w:cstheme="minorHAnsi"/>
          <w:sz w:val="24"/>
        </w:rPr>
        <w:tab/>
        <w:t>20</w:t>
      </w:r>
    </w:p>
    <w:p w14:paraId="72AC439E"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5.1.</w:t>
      </w:r>
      <w:r w:rsidRPr="00DB4D88">
        <w:rPr>
          <w:rFonts w:eastAsia="Calibri" w:cstheme="minorHAnsi"/>
          <w:sz w:val="24"/>
        </w:rPr>
        <w:tab/>
      </w:r>
      <w:r w:rsidRPr="00DB4D88">
        <w:rPr>
          <w:rFonts w:eastAsia="Calibri" w:cstheme="minorHAnsi"/>
          <w:color w:val="0563C1"/>
          <w:sz w:val="24"/>
          <w:u w:val="single"/>
        </w:rPr>
        <w:t>Important Flow Control/Pseudo codes</w:t>
      </w:r>
      <w:r w:rsidRPr="00DB4D88">
        <w:rPr>
          <w:rFonts w:eastAsia="Calibri" w:cstheme="minorHAnsi"/>
          <w:sz w:val="24"/>
        </w:rPr>
        <w:tab/>
        <w:t>21</w:t>
      </w:r>
    </w:p>
    <w:p w14:paraId="55AAFD7B" w14:textId="5381B9B0"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5.2.</w:t>
      </w:r>
      <w:r w:rsidRPr="00DB4D88">
        <w:rPr>
          <w:rFonts w:eastAsia="Calibri" w:cstheme="minorHAnsi"/>
          <w:sz w:val="24"/>
        </w:rPr>
        <w:tab/>
      </w:r>
      <w:r w:rsidRPr="00DB4D88">
        <w:rPr>
          <w:rFonts w:eastAsia="Calibri" w:cstheme="minorHAnsi"/>
          <w:color w:val="0563C1"/>
          <w:sz w:val="24"/>
          <w:u w:val="single"/>
        </w:rPr>
        <w:t>Components, Libraries, Web Services</w:t>
      </w:r>
      <w:r w:rsidR="003A3867" w:rsidRPr="00DB4D88">
        <w:rPr>
          <w:rFonts w:eastAsia="Calibri" w:cstheme="minorHAnsi"/>
          <w:color w:val="0563C1"/>
          <w:sz w:val="24"/>
          <w:u w:val="single"/>
        </w:rPr>
        <w:t>,</w:t>
      </w:r>
      <w:r w:rsidRPr="00DB4D88">
        <w:rPr>
          <w:rFonts w:eastAsia="Calibri" w:cstheme="minorHAnsi"/>
          <w:color w:val="0563C1"/>
          <w:sz w:val="24"/>
          <w:u w:val="single"/>
        </w:rPr>
        <w:t xml:space="preserve"> and stubs</w:t>
      </w:r>
      <w:r w:rsidRPr="00DB4D88">
        <w:rPr>
          <w:rFonts w:eastAsia="Calibri" w:cstheme="minorHAnsi"/>
          <w:sz w:val="24"/>
        </w:rPr>
        <w:tab/>
        <w:t>21</w:t>
      </w:r>
    </w:p>
    <w:p w14:paraId="1BCB45E8"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lastRenderedPageBreak/>
        <w:t>5.3.</w:t>
      </w:r>
      <w:r w:rsidRPr="00DB4D88">
        <w:rPr>
          <w:rFonts w:eastAsia="Calibri" w:cstheme="minorHAnsi"/>
          <w:sz w:val="24"/>
        </w:rPr>
        <w:tab/>
      </w:r>
      <w:r w:rsidRPr="00DB4D88">
        <w:rPr>
          <w:rFonts w:eastAsia="Calibri" w:cstheme="minorHAnsi"/>
          <w:color w:val="0563C1"/>
          <w:sz w:val="24"/>
          <w:u w:val="single"/>
        </w:rPr>
        <w:t>Deployment Environment</w:t>
      </w:r>
      <w:r w:rsidRPr="00DB4D88">
        <w:rPr>
          <w:rFonts w:eastAsia="Calibri" w:cstheme="minorHAnsi"/>
          <w:sz w:val="24"/>
        </w:rPr>
        <w:tab/>
        <w:t>21</w:t>
      </w:r>
    </w:p>
    <w:p w14:paraId="6045902C"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5.4.</w:t>
      </w:r>
      <w:r w:rsidRPr="00DB4D88">
        <w:rPr>
          <w:rFonts w:eastAsia="Calibri" w:cstheme="minorHAnsi"/>
          <w:sz w:val="24"/>
        </w:rPr>
        <w:tab/>
      </w:r>
      <w:r w:rsidRPr="00DB4D88">
        <w:rPr>
          <w:rFonts w:eastAsia="Calibri" w:cstheme="minorHAnsi"/>
          <w:color w:val="0563C1"/>
          <w:sz w:val="24"/>
          <w:u w:val="single"/>
        </w:rPr>
        <w:t>Tools and Techni</w:t>
      </w:r>
      <w:r w:rsidRPr="00DB4D88">
        <w:rPr>
          <w:rFonts w:eastAsia="Calibri" w:cstheme="minorHAnsi"/>
          <w:color w:val="0563C1"/>
          <w:sz w:val="24"/>
          <w:u w:val="single"/>
        </w:rPr>
        <w:t>ques</w:t>
      </w:r>
      <w:r w:rsidRPr="00DB4D88">
        <w:rPr>
          <w:rFonts w:eastAsia="Calibri" w:cstheme="minorHAnsi"/>
          <w:sz w:val="24"/>
        </w:rPr>
        <w:tab/>
        <w:t>22</w:t>
      </w:r>
    </w:p>
    <w:p w14:paraId="67B8DF58"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5.5.</w:t>
      </w:r>
      <w:r w:rsidRPr="00DB4D88">
        <w:rPr>
          <w:rFonts w:eastAsia="Calibri" w:cstheme="minorHAnsi"/>
          <w:sz w:val="24"/>
        </w:rPr>
        <w:tab/>
      </w:r>
      <w:r w:rsidRPr="00DB4D88">
        <w:rPr>
          <w:rFonts w:eastAsia="Calibri" w:cstheme="minorHAnsi"/>
          <w:color w:val="0563C1"/>
          <w:sz w:val="24"/>
          <w:u w:val="single"/>
        </w:rPr>
        <w:t>Best Practices / Coding Standards</w:t>
      </w:r>
      <w:r w:rsidRPr="00DB4D88">
        <w:rPr>
          <w:rFonts w:eastAsia="Calibri" w:cstheme="minorHAnsi"/>
          <w:sz w:val="24"/>
        </w:rPr>
        <w:tab/>
        <w:t>22</w:t>
      </w:r>
    </w:p>
    <w:p w14:paraId="3A5D1A5F" w14:textId="77777777" w:rsidR="00C003EF" w:rsidRPr="00DB4D88" w:rsidRDefault="00B21615">
      <w:pPr>
        <w:tabs>
          <w:tab w:val="left" w:pos="880"/>
          <w:tab w:val="right" w:leader="dot" w:pos="9350"/>
        </w:tabs>
        <w:spacing w:after="0" w:line="240" w:lineRule="auto"/>
        <w:ind w:left="240"/>
        <w:rPr>
          <w:rFonts w:eastAsia="Calibri" w:cstheme="minorHAnsi"/>
          <w:sz w:val="24"/>
        </w:rPr>
      </w:pPr>
      <w:r w:rsidRPr="00DB4D88">
        <w:rPr>
          <w:rFonts w:eastAsia="Calibri" w:cstheme="minorHAnsi"/>
          <w:color w:val="0563C1"/>
          <w:sz w:val="24"/>
          <w:u w:val="single"/>
        </w:rPr>
        <w:t>5.6.</w:t>
      </w:r>
      <w:r w:rsidRPr="00DB4D88">
        <w:rPr>
          <w:rFonts w:eastAsia="Calibri" w:cstheme="minorHAnsi"/>
          <w:sz w:val="24"/>
        </w:rPr>
        <w:tab/>
      </w:r>
      <w:r w:rsidRPr="00DB4D88">
        <w:rPr>
          <w:rFonts w:eastAsia="Calibri" w:cstheme="minorHAnsi"/>
          <w:color w:val="0563C1"/>
          <w:sz w:val="24"/>
          <w:u w:val="single"/>
        </w:rPr>
        <w:t>Version Control</w:t>
      </w:r>
      <w:r w:rsidRPr="00DB4D88">
        <w:rPr>
          <w:rFonts w:eastAsia="Calibri" w:cstheme="minorHAnsi"/>
          <w:sz w:val="24"/>
        </w:rPr>
        <w:tab/>
        <w:t>22</w:t>
      </w:r>
    </w:p>
    <w:p w14:paraId="20C97B77"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Appendices</w:t>
      </w:r>
      <w:r w:rsidRPr="00DB4D88">
        <w:rPr>
          <w:rFonts w:eastAsia="Calibri" w:cstheme="minorHAnsi"/>
          <w:sz w:val="24"/>
        </w:rPr>
        <w:tab/>
        <w:t>23</w:t>
      </w:r>
    </w:p>
    <w:p w14:paraId="6C924C9C"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Appendix A: Information / Promotional Material</w:t>
      </w:r>
      <w:r w:rsidRPr="00DB4D88">
        <w:rPr>
          <w:rFonts w:eastAsia="Calibri" w:cstheme="minorHAnsi"/>
          <w:sz w:val="24"/>
        </w:rPr>
        <w:tab/>
        <w:t>24</w:t>
      </w:r>
    </w:p>
    <w:p w14:paraId="4391E858"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Reference and Bibliography</w:t>
      </w:r>
      <w:r w:rsidRPr="00DB4D88">
        <w:rPr>
          <w:rFonts w:eastAsia="Calibri" w:cstheme="minorHAnsi"/>
          <w:sz w:val="24"/>
        </w:rPr>
        <w:tab/>
        <w:t>27</w:t>
      </w:r>
    </w:p>
    <w:p w14:paraId="4F8B528E" w14:textId="77777777" w:rsidR="00C003EF" w:rsidRPr="00DB4D88" w:rsidRDefault="00B21615">
      <w:pPr>
        <w:tabs>
          <w:tab w:val="right" w:leader="dot" w:pos="9350"/>
        </w:tabs>
        <w:spacing w:after="0" w:line="240" w:lineRule="auto"/>
        <w:rPr>
          <w:rFonts w:eastAsia="Calibri" w:cstheme="minorHAnsi"/>
          <w:sz w:val="24"/>
        </w:rPr>
      </w:pPr>
      <w:r w:rsidRPr="00DB4D88">
        <w:rPr>
          <w:rFonts w:eastAsia="Calibri" w:cstheme="minorHAnsi"/>
          <w:color w:val="0563C1"/>
          <w:sz w:val="24"/>
          <w:u w:val="single"/>
        </w:rPr>
        <w:t>Index</w:t>
      </w:r>
      <w:r w:rsidRPr="00DB4D88">
        <w:rPr>
          <w:rFonts w:eastAsia="Calibri" w:cstheme="minorHAnsi"/>
          <w:sz w:val="24"/>
        </w:rPr>
        <w:tab/>
        <w:t>29</w:t>
      </w:r>
    </w:p>
    <w:p w14:paraId="2EEB0294" w14:textId="77777777" w:rsidR="00C003EF" w:rsidRPr="00DB4D88" w:rsidRDefault="00B21615">
      <w:pPr>
        <w:keepNext/>
        <w:spacing w:after="0" w:line="360" w:lineRule="auto"/>
        <w:jc w:val="center"/>
        <w:rPr>
          <w:rFonts w:eastAsia="Calibri" w:cstheme="minorHAnsi"/>
          <w:b/>
          <w:sz w:val="32"/>
        </w:rPr>
      </w:pPr>
      <w:r w:rsidRPr="00DB4D88">
        <w:rPr>
          <w:rFonts w:eastAsia="Calibri" w:cstheme="minorHAnsi"/>
          <w:b/>
          <w:sz w:val="32"/>
        </w:rPr>
        <w:t>List of Figures</w:t>
      </w:r>
    </w:p>
    <w:p w14:paraId="08CEBE50" w14:textId="77777777" w:rsidR="00C003EF" w:rsidRPr="00DB4D88" w:rsidRDefault="00C003EF">
      <w:pPr>
        <w:spacing w:after="0" w:line="240" w:lineRule="auto"/>
        <w:rPr>
          <w:rFonts w:eastAsia="Times New Roman" w:cstheme="minorHAnsi"/>
          <w:sz w:val="24"/>
        </w:rPr>
      </w:pPr>
    </w:p>
    <w:p w14:paraId="7E67AEAB" w14:textId="77777777" w:rsidR="00C003EF" w:rsidRPr="00DB4D88" w:rsidRDefault="00B21615">
      <w:pPr>
        <w:spacing w:after="0" w:line="240" w:lineRule="auto"/>
        <w:rPr>
          <w:rFonts w:eastAsia="Calibri" w:cstheme="minorHAnsi"/>
        </w:rPr>
      </w:pPr>
      <w:r w:rsidRPr="00DB4D88">
        <w:rPr>
          <w:rFonts w:eastAsia="Calibri" w:cstheme="minorHAnsi"/>
        </w:rPr>
        <w:t xml:space="preserve">1.1 </w:t>
      </w:r>
      <w:r w:rsidRPr="00DB4D88">
        <w:rPr>
          <w:rFonts w:eastAsia="Calibri" w:cstheme="minorHAnsi"/>
        </w:rPr>
        <w:tab/>
      </w:r>
      <w:r w:rsidRPr="00DB4D88">
        <w:rPr>
          <w:rFonts w:eastAsia="Calibri" w:cstheme="minorHAnsi"/>
        </w:rPr>
        <w:t>Caption of first figure of first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6</w:t>
      </w:r>
    </w:p>
    <w:p w14:paraId="6AA4CB62" w14:textId="77777777" w:rsidR="00C003EF" w:rsidRPr="00DB4D88" w:rsidRDefault="00B21615">
      <w:pPr>
        <w:spacing w:after="0" w:line="240" w:lineRule="auto"/>
        <w:rPr>
          <w:rFonts w:eastAsia="Calibri" w:cstheme="minorHAnsi"/>
        </w:rPr>
      </w:pPr>
      <w:r w:rsidRPr="00DB4D88">
        <w:rPr>
          <w:rFonts w:eastAsia="Calibri" w:cstheme="minorHAnsi"/>
        </w:rPr>
        <w:t xml:space="preserve">1.2 </w:t>
      </w:r>
      <w:r w:rsidRPr="00DB4D88">
        <w:rPr>
          <w:rFonts w:eastAsia="Calibri" w:cstheme="minorHAnsi"/>
        </w:rPr>
        <w:tab/>
        <w:t xml:space="preserve">Caption of second figure of first chapter </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7</w:t>
      </w:r>
    </w:p>
    <w:p w14:paraId="4F1B52C8" w14:textId="77777777" w:rsidR="00C003EF" w:rsidRPr="00DB4D88" w:rsidRDefault="00B21615">
      <w:pPr>
        <w:spacing w:after="0" w:line="240" w:lineRule="auto"/>
        <w:rPr>
          <w:rFonts w:eastAsia="Calibri" w:cstheme="minorHAnsi"/>
        </w:rPr>
      </w:pPr>
      <w:r w:rsidRPr="00DB4D88">
        <w:rPr>
          <w:rFonts w:eastAsia="Calibri" w:cstheme="minorHAnsi"/>
        </w:rPr>
        <w:t xml:space="preserve">2.1 </w:t>
      </w:r>
      <w:r w:rsidRPr="00DB4D88">
        <w:rPr>
          <w:rFonts w:eastAsia="Calibri" w:cstheme="minorHAnsi"/>
        </w:rPr>
        <w:tab/>
        <w:t>Caption of first figure of second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14</w:t>
      </w:r>
    </w:p>
    <w:p w14:paraId="664396E0" w14:textId="77777777" w:rsidR="00C003EF" w:rsidRPr="00DB4D88" w:rsidRDefault="00B21615">
      <w:pPr>
        <w:spacing w:after="0" w:line="240" w:lineRule="auto"/>
        <w:rPr>
          <w:rFonts w:eastAsia="Calibri" w:cstheme="minorHAnsi"/>
        </w:rPr>
      </w:pPr>
      <w:r w:rsidRPr="00DB4D88">
        <w:rPr>
          <w:rFonts w:eastAsia="Calibri" w:cstheme="minorHAnsi"/>
        </w:rPr>
        <w:t xml:space="preserve">2.2 </w:t>
      </w:r>
      <w:r w:rsidRPr="00DB4D88">
        <w:rPr>
          <w:rFonts w:eastAsia="Calibri" w:cstheme="minorHAnsi"/>
        </w:rPr>
        <w:tab/>
        <w:t xml:space="preserve">Caption of </w:t>
      </w:r>
      <w:proofErr w:type="gramStart"/>
      <w:r w:rsidRPr="00DB4D88">
        <w:rPr>
          <w:rFonts w:eastAsia="Calibri" w:cstheme="minorHAnsi"/>
        </w:rPr>
        <w:t>second  figure</w:t>
      </w:r>
      <w:proofErr w:type="gramEnd"/>
      <w:r w:rsidRPr="00DB4D88">
        <w:rPr>
          <w:rFonts w:eastAsia="Calibri" w:cstheme="minorHAnsi"/>
        </w:rPr>
        <w:t xml:space="preserve"> of second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22</w:t>
      </w:r>
    </w:p>
    <w:p w14:paraId="49FFEF82" w14:textId="77777777" w:rsidR="00C003EF" w:rsidRPr="00DB4D88" w:rsidRDefault="00B21615">
      <w:pPr>
        <w:spacing w:after="0" w:line="240" w:lineRule="auto"/>
        <w:rPr>
          <w:rFonts w:eastAsia="Calibri" w:cstheme="minorHAnsi"/>
        </w:rPr>
      </w:pPr>
      <w:r w:rsidRPr="00DB4D88">
        <w:rPr>
          <w:rFonts w:eastAsia="Calibri" w:cstheme="minorHAnsi"/>
        </w:rPr>
        <w:t xml:space="preserve">2.3 </w:t>
      </w:r>
      <w:r w:rsidRPr="00DB4D88">
        <w:rPr>
          <w:rFonts w:eastAsia="Calibri" w:cstheme="minorHAnsi"/>
        </w:rPr>
        <w:tab/>
        <w:t xml:space="preserve">Caption of </w:t>
      </w:r>
      <w:proofErr w:type="gramStart"/>
      <w:r w:rsidRPr="00DB4D88">
        <w:rPr>
          <w:rFonts w:eastAsia="Calibri" w:cstheme="minorHAnsi"/>
        </w:rPr>
        <w:t>third  figure</w:t>
      </w:r>
      <w:proofErr w:type="gramEnd"/>
      <w:r w:rsidRPr="00DB4D88">
        <w:rPr>
          <w:rFonts w:eastAsia="Calibri" w:cstheme="minorHAnsi"/>
        </w:rPr>
        <w:t xml:space="preserve"> of second</w:t>
      </w:r>
      <w:r w:rsidRPr="00DB4D88">
        <w:rPr>
          <w:rFonts w:eastAsia="Calibri" w:cstheme="minorHAnsi"/>
        </w:rPr>
        <w:t xml:space="preserve">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26</w:t>
      </w:r>
    </w:p>
    <w:p w14:paraId="7A9429C9" w14:textId="77777777" w:rsidR="00C003EF" w:rsidRPr="00DB4D88" w:rsidRDefault="00B21615">
      <w:pPr>
        <w:spacing w:after="0" w:line="240" w:lineRule="auto"/>
        <w:rPr>
          <w:rFonts w:eastAsia="Calibri" w:cstheme="minorHAnsi"/>
        </w:rPr>
      </w:pPr>
      <w:r w:rsidRPr="00DB4D88">
        <w:rPr>
          <w:rFonts w:eastAsia="Calibri" w:cstheme="minorHAnsi"/>
        </w:rPr>
        <w:t xml:space="preserve">5.1 </w:t>
      </w:r>
      <w:r w:rsidRPr="00DB4D88">
        <w:rPr>
          <w:rFonts w:eastAsia="Calibri" w:cstheme="minorHAnsi"/>
        </w:rPr>
        <w:tab/>
        <w:t>Caption of first figure of fifth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49</w:t>
      </w:r>
    </w:p>
    <w:p w14:paraId="211402E0" w14:textId="77777777" w:rsidR="00C003EF" w:rsidRPr="00DB4D88" w:rsidRDefault="00B21615">
      <w:pPr>
        <w:spacing w:after="0" w:line="240" w:lineRule="auto"/>
        <w:rPr>
          <w:rFonts w:eastAsia="Calibri" w:cstheme="minorHAnsi"/>
        </w:rPr>
      </w:pPr>
      <w:r w:rsidRPr="00DB4D88">
        <w:rPr>
          <w:rFonts w:eastAsia="Calibri" w:cstheme="minorHAnsi"/>
        </w:rPr>
        <w:t xml:space="preserve">5.2 </w:t>
      </w:r>
      <w:r w:rsidRPr="00DB4D88">
        <w:rPr>
          <w:rFonts w:eastAsia="Calibri" w:cstheme="minorHAnsi"/>
        </w:rPr>
        <w:tab/>
        <w:t>Caption of second figure of fifth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49</w:t>
      </w:r>
    </w:p>
    <w:p w14:paraId="17BF12C9" w14:textId="77777777" w:rsidR="00C003EF" w:rsidRPr="00DB4D88" w:rsidRDefault="00C003EF">
      <w:pPr>
        <w:spacing w:after="0" w:line="360" w:lineRule="auto"/>
        <w:jc w:val="both"/>
        <w:rPr>
          <w:rFonts w:eastAsia="Calibri" w:cstheme="minorHAnsi"/>
          <w:sz w:val="24"/>
        </w:rPr>
      </w:pPr>
    </w:p>
    <w:p w14:paraId="18406078" w14:textId="77777777" w:rsidR="00C003EF" w:rsidRPr="00DB4D88" w:rsidRDefault="00C003EF">
      <w:pPr>
        <w:spacing w:after="0" w:line="360" w:lineRule="auto"/>
        <w:jc w:val="both"/>
        <w:rPr>
          <w:rFonts w:eastAsia="Calibri" w:cstheme="minorHAnsi"/>
          <w:sz w:val="24"/>
        </w:rPr>
      </w:pPr>
    </w:p>
    <w:p w14:paraId="78C19EF3" w14:textId="77777777" w:rsidR="00C003EF" w:rsidRPr="00DB4D88" w:rsidRDefault="00C003EF">
      <w:pPr>
        <w:spacing w:after="0" w:line="360" w:lineRule="auto"/>
        <w:jc w:val="both"/>
        <w:rPr>
          <w:rFonts w:eastAsia="Calibri" w:cstheme="minorHAnsi"/>
          <w:sz w:val="24"/>
        </w:rPr>
      </w:pPr>
    </w:p>
    <w:p w14:paraId="36FBDBCB" w14:textId="77777777" w:rsidR="00C003EF" w:rsidRPr="00DB4D88" w:rsidRDefault="00C003EF">
      <w:pPr>
        <w:spacing w:after="0" w:line="360" w:lineRule="auto"/>
        <w:jc w:val="both"/>
        <w:rPr>
          <w:rFonts w:eastAsia="Calibri" w:cstheme="minorHAnsi"/>
          <w:sz w:val="24"/>
        </w:rPr>
      </w:pPr>
    </w:p>
    <w:p w14:paraId="772BDCF9" w14:textId="77777777" w:rsidR="00C003EF" w:rsidRPr="00DB4D88" w:rsidRDefault="00C003EF">
      <w:pPr>
        <w:spacing w:after="0" w:line="360" w:lineRule="auto"/>
        <w:jc w:val="both"/>
        <w:rPr>
          <w:rFonts w:eastAsia="Calibri" w:cstheme="minorHAnsi"/>
          <w:sz w:val="24"/>
        </w:rPr>
      </w:pPr>
    </w:p>
    <w:p w14:paraId="68C941AD" w14:textId="77777777" w:rsidR="00C003EF" w:rsidRPr="00DB4D88" w:rsidRDefault="00C003EF">
      <w:pPr>
        <w:spacing w:after="0" w:line="360" w:lineRule="auto"/>
        <w:jc w:val="both"/>
        <w:rPr>
          <w:rFonts w:eastAsia="Calibri" w:cstheme="minorHAnsi"/>
          <w:sz w:val="24"/>
        </w:rPr>
      </w:pPr>
    </w:p>
    <w:p w14:paraId="0BE9888E" w14:textId="77777777" w:rsidR="00C003EF" w:rsidRPr="00DB4D88" w:rsidRDefault="00C003EF">
      <w:pPr>
        <w:spacing w:after="0" w:line="360" w:lineRule="auto"/>
        <w:jc w:val="both"/>
        <w:rPr>
          <w:rFonts w:eastAsia="Calibri" w:cstheme="minorHAnsi"/>
          <w:sz w:val="24"/>
        </w:rPr>
      </w:pPr>
    </w:p>
    <w:p w14:paraId="192868FC" w14:textId="77777777" w:rsidR="00C003EF" w:rsidRPr="00DB4D88" w:rsidRDefault="00C003EF">
      <w:pPr>
        <w:spacing w:after="0" w:line="360" w:lineRule="auto"/>
        <w:jc w:val="both"/>
        <w:rPr>
          <w:rFonts w:eastAsia="Calibri" w:cstheme="minorHAnsi"/>
          <w:sz w:val="24"/>
        </w:rPr>
      </w:pPr>
    </w:p>
    <w:p w14:paraId="3E504445" w14:textId="77777777" w:rsidR="00C003EF" w:rsidRPr="00DB4D88" w:rsidRDefault="00C003EF">
      <w:pPr>
        <w:spacing w:after="0" w:line="360" w:lineRule="auto"/>
        <w:jc w:val="both"/>
        <w:rPr>
          <w:rFonts w:eastAsia="Calibri" w:cstheme="minorHAnsi"/>
          <w:sz w:val="24"/>
        </w:rPr>
      </w:pPr>
    </w:p>
    <w:p w14:paraId="2857D1CD" w14:textId="77777777" w:rsidR="00C003EF" w:rsidRPr="00DB4D88" w:rsidRDefault="00C003EF">
      <w:pPr>
        <w:spacing w:after="0" w:line="360" w:lineRule="auto"/>
        <w:jc w:val="both"/>
        <w:rPr>
          <w:rFonts w:eastAsia="Calibri" w:cstheme="minorHAnsi"/>
          <w:sz w:val="24"/>
        </w:rPr>
      </w:pPr>
    </w:p>
    <w:p w14:paraId="4C186AEE" w14:textId="77777777" w:rsidR="00C003EF" w:rsidRPr="00DB4D88" w:rsidRDefault="00C003EF">
      <w:pPr>
        <w:spacing w:after="0" w:line="360" w:lineRule="auto"/>
        <w:jc w:val="both"/>
        <w:rPr>
          <w:rFonts w:eastAsia="Calibri" w:cstheme="minorHAnsi"/>
          <w:sz w:val="24"/>
        </w:rPr>
      </w:pPr>
    </w:p>
    <w:p w14:paraId="5FCB14E9" w14:textId="77777777" w:rsidR="00C003EF" w:rsidRPr="00DB4D88" w:rsidRDefault="00C003EF">
      <w:pPr>
        <w:spacing w:after="0" w:line="360" w:lineRule="auto"/>
        <w:jc w:val="both"/>
        <w:rPr>
          <w:rFonts w:eastAsia="Calibri" w:cstheme="minorHAnsi"/>
          <w:sz w:val="24"/>
        </w:rPr>
      </w:pPr>
    </w:p>
    <w:p w14:paraId="0CEE106E" w14:textId="77777777" w:rsidR="00C003EF" w:rsidRPr="00DB4D88" w:rsidRDefault="00C003EF">
      <w:pPr>
        <w:spacing w:after="0" w:line="360" w:lineRule="auto"/>
        <w:jc w:val="both"/>
        <w:rPr>
          <w:rFonts w:eastAsia="Calibri" w:cstheme="minorHAnsi"/>
          <w:sz w:val="24"/>
        </w:rPr>
      </w:pPr>
    </w:p>
    <w:p w14:paraId="23F90103" w14:textId="77777777" w:rsidR="00C003EF" w:rsidRPr="00DB4D88" w:rsidRDefault="00C003EF">
      <w:pPr>
        <w:spacing w:after="0" w:line="360" w:lineRule="auto"/>
        <w:jc w:val="both"/>
        <w:rPr>
          <w:rFonts w:eastAsia="Calibri" w:cstheme="minorHAnsi"/>
          <w:sz w:val="24"/>
        </w:rPr>
      </w:pPr>
    </w:p>
    <w:p w14:paraId="22A89AA5" w14:textId="77777777" w:rsidR="00C003EF" w:rsidRPr="00DB4D88" w:rsidRDefault="00C003EF">
      <w:pPr>
        <w:spacing w:after="0" w:line="360" w:lineRule="auto"/>
        <w:jc w:val="both"/>
        <w:rPr>
          <w:rFonts w:eastAsia="Calibri" w:cstheme="minorHAnsi"/>
          <w:sz w:val="24"/>
        </w:rPr>
      </w:pPr>
    </w:p>
    <w:p w14:paraId="39417B84" w14:textId="77777777" w:rsidR="00C003EF" w:rsidRPr="00DB4D88" w:rsidRDefault="00C003EF">
      <w:pPr>
        <w:spacing w:after="0" w:line="360" w:lineRule="auto"/>
        <w:jc w:val="both"/>
        <w:rPr>
          <w:rFonts w:eastAsia="Calibri" w:cstheme="minorHAnsi"/>
          <w:sz w:val="24"/>
        </w:rPr>
      </w:pPr>
    </w:p>
    <w:p w14:paraId="202C4D0C" w14:textId="77777777" w:rsidR="00C003EF" w:rsidRPr="00DB4D88" w:rsidRDefault="00C003EF">
      <w:pPr>
        <w:spacing w:after="0" w:line="360" w:lineRule="auto"/>
        <w:jc w:val="both"/>
        <w:rPr>
          <w:rFonts w:eastAsia="Calibri" w:cstheme="minorHAnsi"/>
          <w:sz w:val="24"/>
        </w:rPr>
      </w:pPr>
    </w:p>
    <w:p w14:paraId="5E9493E2" w14:textId="77777777" w:rsidR="00C003EF" w:rsidRPr="00DB4D88" w:rsidRDefault="00C003EF">
      <w:pPr>
        <w:spacing w:after="0" w:line="360" w:lineRule="auto"/>
        <w:jc w:val="both"/>
        <w:rPr>
          <w:rFonts w:eastAsia="Calibri" w:cstheme="minorHAnsi"/>
          <w:sz w:val="24"/>
        </w:rPr>
      </w:pPr>
    </w:p>
    <w:p w14:paraId="04FA2CBB" w14:textId="77777777" w:rsidR="00C003EF" w:rsidRPr="00DB4D88" w:rsidRDefault="00C003EF">
      <w:pPr>
        <w:spacing w:after="0" w:line="360" w:lineRule="auto"/>
        <w:jc w:val="both"/>
        <w:rPr>
          <w:rFonts w:eastAsia="Calibri" w:cstheme="minorHAnsi"/>
          <w:sz w:val="24"/>
        </w:rPr>
      </w:pPr>
    </w:p>
    <w:p w14:paraId="0C92BD6E" w14:textId="77777777" w:rsidR="00C003EF" w:rsidRPr="00DB4D88" w:rsidRDefault="00C003EF">
      <w:pPr>
        <w:spacing w:after="0" w:line="360" w:lineRule="auto"/>
        <w:jc w:val="both"/>
        <w:rPr>
          <w:rFonts w:eastAsia="Calibri" w:cstheme="minorHAnsi"/>
          <w:sz w:val="24"/>
        </w:rPr>
      </w:pPr>
    </w:p>
    <w:p w14:paraId="7479E0FA" w14:textId="77777777" w:rsidR="00C003EF" w:rsidRPr="00DB4D88" w:rsidRDefault="00C003EF">
      <w:pPr>
        <w:spacing w:after="0" w:line="360" w:lineRule="auto"/>
        <w:jc w:val="both"/>
        <w:rPr>
          <w:rFonts w:eastAsia="Calibri" w:cstheme="minorHAnsi"/>
          <w:sz w:val="24"/>
        </w:rPr>
      </w:pPr>
    </w:p>
    <w:p w14:paraId="02B8C39F" w14:textId="77777777" w:rsidR="00C003EF" w:rsidRPr="00DB4D88" w:rsidRDefault="00C003EF">
      <w:pPr>
        <w:spacing w:after="0" w:line="360" w:lineRule="auto"/>
        <w:jc w:val="both"/>
        <w:rPr>
          <w:rFonts w:eastAsia="Calibri" w:cstheme="minorHAnsi"/>
          <w:sz w:val="24"/>
        </w:rPr>
      </w:pPr>
    </w:p>
    <w:p w14:paraId="0535545A" w14:textId="77777777" w:rsidR="00C003EF" w:rsidRPr="00DB4D88" w:rsidRDefault="00C003EF">
      <w:pPr>
        <w:spacing w:after="0" w:line="360" w:lineRule="auto"/>
        <w:jc w:val="both"/>
        <w:rPr>
          <w:rFonts w:eastAsia="Calibri" w:cstheme="minorHAnsi"/>
          <w:sz w:val="24"/>
        </w:rPr>
      </w:pPr>
    </w:p>
    <w:p w14:paraId="69F1ACE7" w14:textId="77777777" w:rsidR="00C003EF" w:rsidRPr="00DB4D88" w:rsidRDefault="00B21615">
      <w:pPr>
        <w:keepNext/>
        <w:spacing w:after="0" w:line="360" w:lineRule="auto"/>
        <w:jc w:val="center"/>
        <w:rPr>
          <w:rFonts w:eastAsia="Calibri" w:cstheme="minorHAnsi"/>
          <w:b/>
          <w:sz w:val="32"/>
        </w:rPr>
      </w:pPr>
      <w:r w:rsidRPr="00DB4D88">
        <w:rPr>
          <w:rFonts w:eastAsia="Calibri" w:cstheme="minorHAnsi"/>
          <w:b/>
          <w:sz w:val="32"/>
        </w:rPr>
        <w:t>List of Tables</w:t>
      </w:r>
    </w:p>
    <w:p w14:paraId="77831131" w14:textId="77777777" w:rsidR="00C003EF" w:rsidRPr="00DB4D88" w:rsidRDefault="00C003EF">
      <w:pPr>
        <w:spacing w:after="0" w:line="240" w:lineRule="auto"/>
        <w:rPr>
          <w:rFonts w:eastAsia="Calibri" w:cstheme="minorHAnsi"/>
        </w:rPr>
      </w:pPr>
    </w:p>
    <w:p w14:paraId="7A377C4F" w14:textId="77777777" w:rsidR="00C003EF" w:rsidRPr="00DB4D88" w:rsidRDefault="00B21615">
      <w:pPr>
        <w:spacing w:after="0" w:line="240" w:lineRule="auto"/>
        <w:rPr>
          <w:rFonts w:eastAsia="Calibri" w:cstheme="minorHAnsi"/>
        </w:rPr>
      </w:pPr>
      <w:r w:rsidRPr="00DB4D88">
        <w:rPr>
          <w:rFonts w:eastAsia="Calibri" w:cstheme="minorHAnsi"/>
        </w:rPr>
        <w:t xml:space="preserve">1.1 </w:t>
      </w:r>
      <w:r w:rsidRPr="00DB4D88">
        <w:rPr>
          <w:rFonts w:eastAsia="Calibri" w:cstheme="minorHAnsi"/>
        </w:rPr>
        <w:tab/>
        <w:t>label of first table of first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6</w:t>
      </w:r>
    </w:p>
    <w:p w14:paraId="3DA8D81D" w14:textId="77777777" w:rsidR="00C003EF" w:rsidRPr="00DB4D88" w:rsidRDefault="00B21615">
      <w:pPr>
        <w:spacing w:after="0" w:line="240" w:lineRule="auto"/>
        <w:rPr>
          <w:rFonts w:eastAsia="Calibri" w:cstheme="minorHAnsi"/>
        </w:rPr>
      </w:pPr>
      <w:r w:rsidRPr="00DB4D88">
        <w:rPr>
          <w:rFonts w:eastAsia="Calibri" w:cstheme="minorHAnsi"/>
        </w:rPr>
        <w:t xml:space="preserve">1.2 </w:t>
      </w:r>
      <w:r w:rsidRPr="00DB4D88">
        <w:rPr>
          <w:rFonts w:eastAsia="Calibri" w:cstheme="minorHAnsi"/>
        </w:rPr>
        <w:tab/>
      </w:r>
      <w:r w:rsidRPr="00DB4D88">
        <w:rPr>
          <w:rFonts w:eastAsia="Calibri" w:cstheme="minorHAnsi"/>
        </w:rPr>
        <w:t xml:space="preserve">label of second table of first chapter </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7</w:t>
      </w:r>
    </w:p>
    <w:p w14:paraId="11779C4A" w14:textId="77777777" w:rsidR="00C003EF" w:rsidRPr="00DB4D88" w:rsidRDefault="00B21615">
      <w:pPr>
        <w:spacing w:after="0" w:line="240" w:lineRule="auto"/>
        <w:rPr>
          <w:rFonts w:eastAsia="Calibri" w:cstheme="minorHAnsi"/>
        </w:rPr>
      </w:pPr>
      <w:r w:rsidRPr="00DB4D88">
        <w:rPr>
          <w:rFonts w:eastAsia="Calibri" w:cstheme="minorHAnsi"/>
        </w:rPr>
        <w:t xml:space="preserve">2.1 </w:t>
      </w:r>
      <w:r w:rsidRPr="00DB4D88">
        <w:rPr>
          <w:rFonts w:eastAsia="Calibri" w:cstheme="minorHAnsi"/>
        </w:rPr>
        <w:tab/>
        <w:t>label of first table of second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14</w:t>
      </w:r>
    </w:p>
    <w:p w14:paraId="34B38EDC" w14:textId="77777777" w:rsidR="00C003EF" w:rsidRPr="00DB4D88" w:rsidRDefault="00B21615">
      <w:pPr>
        <w:spacing w:after="0" w:line="240" w:lineRule="auto"/>
        <w:rPr>
          <w:rFonts w:eastAsia="Calibri" w:cstheme="minorHAnsi"/>
        </w:rPr>
      </w:pPr>
      <w:r w:rsidRPr="00DB4D88">
        <w:rPr>
          <w:rFonts w:eastAsia="Calibri" w:cstheme="minorHAnsi"/>
        </w:rPr>
        <w:t>2.2</w:t>
      </w:r>
      <w:r w:rsidRPr="00DB4D88">
        <w:rPr>
          <w:rFonts w:eastAsia="Calibri" w:cstheme="minorHAnsi"/>
        </w:rPr>
        <w:tab/>
      </w:r>
      <w:proofErr w:type="gramStart"/>
      <w:r w:rsidRPr="00DB4D88">
        <w:rPr>
          <w:rFonts w:eastAsia="Calibri" w:cstheme="minorHAnsi"/>
        </w:rPr>
        <w:t>label  of</w:t>
      </w:r>
      <w:proofErr w:type="gramEnd"/>
      <w:r w:rsidRPr="00DB4D88">
        <w:rPr>
          <w:rFonts w:eastAsia="Calibri" w:cstheme="minorHAnsi"/>
        </w:rPr>
        <w:t xml:space="preserve"> second  table of second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22</w:t>
      </w:r>
    </w:p>
    <w:p w14:paraId="677C6ECD" w14:textId="77777777" w:rsidR="00C003EF" w:rsidRPr="00DB4D88" w:rsidRDefault="00B21615">
      <w:pPr>
        <w:spacing w:after="0" w:line="240" w:lineRule="auto"/>
        <w:rPr>
          <w:rFonts w:eastAsia="Calibri" w:cstheme="minorHAnsi"/>
        </w:rPr>
      </w:pPr>
      <w:r w:rsidRPr="00DB4D88">
        <w:rPr>
          <w:rFonts w:eastAsia="Calibri" w:cstheme="minorHAnsi"/>
        </w:rPr>
        <w:t xml:space="preserve">2.3 </w:t>
      </w:r>
      <w:r w:rsidRPr="00DB4D88">
        <w:rPr>
          <w:rFonts w:eastAsia="Calibri" w:cstheme="minorHAnsi"/>
        </w:rPr>
        <w:tab/>
        <w:t xml:space="preserve">label of </w:t>
      </w:r>
      <w:proofErr w:type="gramStart"/>
      <w:r w:rsidRPr="00DB4D88">
        <w:rPr>
          <w:rFonts w:eastAsia="Calibri" w:cstheme="minorHAnsi"/>
        </w:rPr>
        <w:t>third  table</w:t>
      </w:r>
      <w:proofErr w:type="gramEnd"/>
      <w:r w:rsidRPr="00DB4D88">
        <w:rPr>
          <w:rFonts w:eastAsia="Calibri" w:cstheme="minorHAnsi"/>
        </w:rPr>
        <w:t xml:space="preserve"> of second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26</w:t>
      </w:r>
    </w:p>
    <w:p w14:paraId="2BB3A95B" w14:textId="77777777" w:rsidR="00C003EF" w:rsidRPr="00DB4D88" w:rsidRDefault="00B21615">
      <w:pPr>
        <w:spacing w:after="0" w:line="240" w:lineRule="auto"/>
        <w:rPr>
          <w:rFonts w:eastAsia="Calibri" w:cstheme="minorHAnsi"/>
        </w:rPr>
      </w:pPr>
      <w:r w:rsidRPr="00DB4D88">
        <w:rPr>
          <w:rFonts w:eastAsia="Calibri" w:cstheme="minorHAnsi"/>
        </w:rPr>
        <w:t xml:space="preserve">5.1 </w:t>
      </w:r>
      <w:r w:rsidRPr="00DB4D88">
        <w:rPr>
          <w:rFonts w:eastAsia="Calibri" w:cstheme="minorHAnsi"/>
        </w:rPr>
        <w:tab/>
        <w:t>label of first table of fifth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49</w:t>
      </w:r>
    </w:p>
    <w:p w14:paraId="2674DDB4" w14:textId="77777777" w:rsidR="00C003EF" w:rsidRPr="00DB4D88" w:rsidRDefault="00B21615">
      <w:pPr>
        <w:spacing w:after="0" w:line="240" w:lineRule="auto"/>
        <w:rPr>
          <w:rFonts w:eastAsia="Calibri" w:cstheme="minorHAnsi"/>
        </w:rPr>
      </w:pPr>
      <w:r w:rsidRPr="00DB4D88">
        <w:rPr>
          <w:rFonts w:eastAsia="Calibri" w:cstheme="minorHAnsi"/>
        </w:rPr>
        <w:t>5.2</w:t>
      </w:r>
      <w:r w:rsidRPr="00DB4D88">
        <w:rPr>
          <w:rFonts w:eastAsia="Calibri" w:cstheme="minorHAnsi"/>
        </w:rPr>
        <w:tab/>
        <w:t xml:space="preserve"> </w:t>
      </w:r>
      <w:proofErr w:type="gramStart"/>
      <w:r w:rsidRPr="00DB4D88">
        <w:rPr>
          <w:rFonts w:eastAsia="Calibri" w:cstheme="minorHAnsi"/>
        </w:rPr>
        <w:t>label  of</w:t>
      </w:r>
      <w:proofErr w:type="gramEnd"/>
      <w:r w:rsidRPr="00DB4D88">
        <w:rPr>
          <w:rFonts w:eastAsia="Calibri" w:cstheme="minorHAnsi"/>
        </w:rPr>
        <w:t xml:space="preserve"> second table of fifth chapter</w:t>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r>
      <w:r w:rsidRPr="00DB4D88">
        <w:rPr>
          <w:rFonts w:eastAsia="Calibri" w:cstheme="minorHAnsi"/>
        </w:rPr>
        <w:tab/>
        <w:t>49</w:t>
      </w:r>
    </w:p>
    <w:p w14:paraId="6C6A0D77" w14:textId="77777777" w:rsidR="00C003EF" w:rsidRPr="00DB4D88" w:rsidRDefault="00C003EF">
      <w:pPr>
        <w:spacing w:after="0" w:line="360" w:lineRule="auto"/>
        <w:jc w:val="both"/>
        <w:rPr>
          <w:rFonts w:eastAsia="Calibri" w:cstheme="minorHAnsi"/>
          <w:sz w:val="24"/>
        </w:rPr>
      </w:pPr>
    </w:p>
    <w:p w14:paraId="3B938E95" w14:textId="77777777" w:rsidR="00C003EF" w:rsidRPr="00DB4D88" w:rsidRDefault="00C003EF">
      <w:pPr>
        <w:spacing w:after="0" w:line="360" w:lineRule="auto"/>
        <w:jc w:val="both"/>
        <w:rPr>
          <w:rFonts w:eastAsia="Calibri" w:cstheme="minorHAnsi"/>
          <w:sz w:val="24"/>
        </w:rPr>
      </w:pPr>
    </w:p>
    <w:p w14:paraId="26D1C9D0" w14:textId="77777777" w:rsidR="00C003EF" w:rsidRPr="00DB4D88" w:rsidRDefault="00C003EF">
      <w:pPr>
        <w:spacing w:after="0" w:line="360" w:lineRule="auto"/>
        <w:jc w:val="both"/>
        <w:rPr>
          <w:rFonts w:eastAsia="Calibri" w:cstheme="minorHAnsi"/>
          <w:sz w:val="24"/>
        </w:rPr>
      </w:pPr>
    </w:p>
    <w:p w14:paraId="593808AD" w14:textId="77777777" w:rsidR="00C003EF" w:rsidRPr="00DB4D88" w:rsidRDefault="00C003EF">
      <w:pPr>
        <w:spacing w:after="0" w:line="360" w:lineRule="auto"/>
        <w:jc w:val="both"/>
        <w:rPr>
          <w:rFonts w:eastAsia="Calibri" w:cstheme="minorHAnsi"/>
          <w:sz w:val="24"/>
        </w:rPr>
      </w:pPr>
    </w:p>
    <w:p w14:paraId="55B1C610" w14:textId="77777777" w:rsidR="00C003EF" w:rsidRPr="00DB4D88" w:rsidRDefault="00C003EF">
      <w:pPr>
        <w:spacing w:after="0" w:line="360" w:lineRule="auto"/>
        <w:jc w:val="both"/>
        <w:rPr>
          <w:rFonts w:eastAsia="Calibri" w:cstheme="minorHAnsi"/>
          <w:sz w:val="24"/>
        </w:rPr>
      </w:pPr>
    </w:p>
    <w:p w14:paraId="20083F43" w14:textId="77777777" w:rsidR="00C003EF" w:rsidRPr="00DB4D88" w:rsidRDefault="00C003EF">
      <w:pPr>
        <w:spacing w:after="0" w:line="360" w:lineRule="auto"/>
        <w:jc w:val="both"/>
        <w:rPr>
          <w:rFonts w:eastAsia="Calibri" w:cstheme="minorHAnsi"/>
          <w:sz w:val="24"/>
        </w:rPr>
      </w:pPr>
    </w:p>
    <w:p w14:paraId="776FB2F2" w14:textId="77777777" w:rsidR="00C003EF" w:rsidRPr="00DB4D88" w:rsidRDefault="00C003EF">
      <w:pPr>
        <w:spacing w:after="0" w:line="360" w:lineRule="auto"/>
        <w:jc w:val="both"/>
        <w:rPr>
          <w:rFonts w:eastAsia="Calibri" w:cstheme="minorHAnsi"/>
          <w:sz w:val="24"/>
        </w:rPr>
      </w:pPr>
    </w:p>
    <w:p w14:paraId="1330E44E" w14:textId="77777777" w:rsidR="00C003EF" w:rsidRPr="00DB4D88" w:rsidRDefault="00C003EF">
      <w:pPr>
        <w:spacing w:after="0" w:line="360" w:lineRule="auto"/>
        <w:jc w:val="both"/>
        <w:rPr>
          <w:rFonts w:eastAsia="Calibri" w:cstheme="minorHAnsi"/>
          <w:sz w:val="24"/>
        </w:rPr>
      </w:pPr>
    </w:p>
    <w:p w14:paraId="55B33783" w14:textId="77777777" w:rsidR="00C003EF" w:rsidRPr="00DB4D88" w:rsidRDefault="00C003EF">
      <w:pPr>
        <w:spacing w:after="0" w:line="360" w:lineRule="auto"/>
        <w:jc w:val="both"/>
        <w:rPr>
          <w:rFonts w:eastAsia="Calibri" w:cstheme="minorHAnsi"/>
          <w:sz w:val="24"/>
        </w:rPr>
      </w:pPr>
    </w:p>
    <w:p w14:paraId="576578C0" w14:textId="77777777" w:rsidR="00C003EF" w:rsidRPr="00DB4D88" w:rsidRDefault="00C003EF">
      <w:pPr>
        <w:spacing w:after="0" w:line="360" w:lineRule="auto"/>
        <w:jc w:val="both"/>
        <w:rPr>
          <w:rFonts w:eastAsia="Calibri" w:cstheme="minorHAnsi"/>
          <w:sz w:val="24"/>
        </w:rPr>
      </w:pPr>
    </w:p>
    <w:p w14:paraId="6AD6479F" w14:textId="77777777" w:rsidR="00C003EF" w:rsidRPr="00DB4D88" w:rsidRDefault="00C003EF">
      <w:pPr>
        <w:spacing w:after="0" w:line="360" w:lineRule="auto"/>
        <w:jc w:val="both"/>
        <w:rPr>
          <w:rFonts w:eastAsia="Calibri" w:cstheme="minorHAnsi"/>
          <w:sz w:val="24"/>
        </w:rPr>
      </w:pPr>
    </w:p>
    <w:p w14:paraId="398691DA" w14:textId="77777777" w:rsidR="00C003EF" w:rsidRPr="00DB4D88" w:rsidRDefault="00C003EF">
      <w:pPr>
        <w:spacing w:after="0" w:line="360" w:lineRule="auto"/>
        <w:jc w:val="both"/>
        <w:rPr>
          <w:rFonts w:eastAsia="Calibri" w:cstheme="minorHAnsi"/>
          <w:sz w:val="24"/>
        </w:rPr>
      </w:pPr>
    </w:p>
    <w:p w14:paraId="7A963208" w14:textId="77777777" w:rsidR="00C003EF" w:rsidRPr="00DB4D88" w:rsidRDefault="00C003EF">
      <w:pPr>
        <w:spacing w:after="0" w:line="360" w:lineRule="auto"/>
        <w:jc w:val="both"/>
        <w:rPr>
          <w:rFonts w:eastAsia="Calibri" w:cstheme="minorHAnsi"/>
          <w:sz w:val="24"/>
        </w:rPr>
      </w:pPr>
    </w:p>
    <w:p w14:paraId="6F0A54F0" w14:textId="77777777" w:rsidR="00C003EF" w:rsidRPr="00DB4D88" w:rsidRDefault="00C003EF">
      <w:pPr>
        <w:spacing w:after="0" w:line="360" w:lineRule="auto"/>
        <w:jc w:val="both"/>
        <w:rPr>
          <w:rFonts w:eastAsia="Calibri" w:cstheme="minorHAnsi"/>
          <w:sz w:val="24"/>
        </w:rPr>
      </w:pPr>
    </w:p>
    <w:p w14:paraId="7A697B16" w14:textId="77777777" w:rsidR="00C003EF" w:rsidRPr="00DB4D88" w:rsidRDefault="00C003EF">
      <w:pPr>
        <w:spacing w:after="0" w:line="360" w:lineRule="auto"/>
        <w:jc w:val="both"/>
        <w:rPr>
          <w:rFonts w:eastAsia="Calibri" w:cstheme="minorHAnsi"/>
          <w:sz w:val="24"/>
        </w:rPr>
      </w:pPr>
    </w:p>
    <w:p w14:paraId="26BDB174" w14:textId="77777777" w:rsidR="00C003EF" w:rsidRPr="00DB4D88" w:rsidRDefault="00C003EF">
      <w:pPr>
        <w:keepNext/>
        <w:spacing w:before="240" w:after="240" w:line="240" w:lineRule="auto"/>
        <w:jc w:val="right"/>
        <w:rPr>
          <w:rFonts w:eastAsia="Calibri" w:cstheme="minorHAnsi"/>
          <w:sz w:val="72"/>
        </w:rPr>
      </w:pPr>
    </w:p>
    <w:p w14:paraId="564D68FC" w14:textId="77777777" w:rsidR="00C003EF" w:rsidRPr="00DB4D88" w:rsidRDefault="00B21615">
      <w:pPr>
        <w:keepNext/>
        <w:spacing w:before="240" w:after="240" w:line="240" w:lineRule="auto"/>
        <w:jc w:val="right"/>
        <w:rPr>
          <w:rFonts w:eastAsia="Calibri" w:cstheme="minorHAnsi"/>
          <w:sz w:val="96"/>
        </w:rPr>
      </w:pPr>
      <w:r w:rsidRPr="00DB4D88">
        <w:rPr>
          <w:rFonts w:eastAsia="Calibri" w:cstheme="minorHAnsi"/>
          <w:sz w:val="96"/>
        </w:rPr>
        <w:t>Chapter 1</w:t>
      </w:r>
    </w:p>
    <w:p w14:paraId="72C16E13" w14:textId="77777777" w:rsidR="00C003EF" w:rsidRPr="00DB4D88" w:rsidRDefault="00B21615">
      <w:pPr>
        <w:keepNext/>
        <w:spacing w:before="240" w:after="240" w:line="240" w:lineRule="auto"/>
        <w:jc w:val="right"/>
        <w:rPr>
          <w:rFonts w:eastAsia="Calibri" w:cstheme="minorHAnsi"/>
          <w:b/>
          <w:sz w:val="72"/>
        </w:rPr>
      </w:pPr>
      <w:r w:rsidRPr="00DB4D88">
        <w:rPr>
          <w:rFonts w:eastAsia="Calibri" w:cstheme="minorHAnsi"/>
          <w:b/>
          <w:sz w:val="72"/>
        </w:rPr>
        <w:t>Introduction</w:t>
      </w:r>
    </w:p>
    <w:p w14:paraId="01A8C9A4" w14:textId="77777777" w:rsidR="00C003EF" w:rsidRPr="00DB4D88" w:rsidRDefault="00C003EF">
      <w:pPr>
        <w:keepNext/>
        <w:spacing w:before="240" w:after="240" w:line="240" w:lineRule="auto"/>
        <w:jc w:val="right"/>
        <w:rPr>
          <w:rFonts w:eastAsia="Calibri" w:cstheme="minorHAnsi"/>
          <w:sz w:val="72"/>
        </w:rPr>
      </w:pPr>
    </w:p>
    <w:p w14:paraId="434C3A12" w14:textId="77777777" w:rsidR="00C003EF" w:rsidRPr="00DB4D88" w:rsidRDefault="00C003EF">
      <w:pPr>
        <w:keepNext/>
        <w:spacing w:before="240" w:after="240" w:line="240" w:lineRule="auto"/>
        <w:jc w:val="right"/>
        <w:rPr>
          <w:rFonts w:eastAsia="Calibri" w:cstheme="minorHAnsi"/>
          <w:sz w:val="72"/>
        </w:rPr>
      </w:pPr>
    </w:p>
    <w:p w14:paraId="5E5CA5CC" w14:textId="77777777" w:rsidR="00C003EF" w:rsidRPr="00DB4D88" w:rsidRDefault="00C003EF">
      <w:pPr>
        <w:keepNext/>
        <w:spacing w:before="240" w:after="240" w:line="240" w:lineRule="auto"/>
        <w:jc w:val="right"/>
        <w:rPr>
          <w:rFonts w:eastAsia="Calibri" w:cstheme="minorHAnsi"/>
          <w:sz w:val="72"/>
        </w:rPr>
      </w:pPr>
    </w:p>
    <w:p w14:paraId="23515F93" w14:textId="77777777" w:rsidR="00C003EF" w:rsidRPr="00DB4D88" w:rsidRDefault="00C003EF">
      <w:pPr>
        <w:keepNext/>
        <w:spacing w:before="240" w:after="240" w:line="240" w:lineRule="auto"/>
        <w:jc w:val="right"/>
        <w:rPr>
          <w:rFonts w:eastAsia="Calibri" w:cstheme="minorHAnsi"/>
          <w:sz w:val="72"/>
        </w:rPr>
      </w:pPr>
    </w:p>
    <w:p w14:paraId="03CC436D" w14:textId="77777777" w:rsidR="00C003EF" w:rsidRPr="00DB4D88" w:rsidRDefault="00C003EF">
      <w:pPr>
        <w:keepNext/>
        <w:spacing w:before="240" w:after="240" w:line="240" w:lineRule="auto"/>
        <w:jc w:val="right"/>
        <w:rPr>
          <w:rFonts w:eastAsia="Calibri" w:cstheme="minorHAnsi"/>
          <w:sz w:val="72"/>
        </w:rPr>
      </w:pPr>
    </w:p>
    <w:p w14:paraId="4E4368D7" w14:textId="77777777" w:rsidR="00C003EF" w:rsidRPr="00DB4D88" w:rsidRDefault="00C003EF">
      <w:pPr>
        <w:keepNext/>
        <w:spacing w:before="240" w:after="240" w:line="240" w:lineRule="auto"/>
        <w:jc w:val="right"/>
        <w:rPr>
          <w:rFonts w:eastAsia="Calibri" w:cstheme="minorHAnsi"/>
          <w:sz w:val="72"/>
        </w:rPr>
      </w:pPr>
    </w:p>
    <w:p w14:paraId="0B19DB72" w14:textId="77777777" w:rsidR="00C003EF" w:rsidRPr="00DB4D88" w:rsidRDefault="00C003EF">
      <w:pPr>
        <w:keepNext/>
        <w:spacing w:before="240" w:after="240" w:line="240" w:lineRule="auto"/>
        <w:jc w:val="right"/>
        <w:rPr>
          <w:rFonts w:eastAsia="Calibri" w:cstheme="minorHAnsi"/>
          <w:sz w:val="72"/>
        </w:rPr>
      </w:pPr>
    </w:p>
    <w:p w14:paraId="5DA6D36C" w14:textId="77777777" w:rsidR="00DB4D88" w:rsidRPr="00DB4D88" w:rsidRDefault="00DB4D88">
      <w:pPr>
        <w:spacing w:after="0" w:line="360" w:lineRule="auto"/>
        <w:rPr>
          <w:rFonts w:eastAsia="Calibri" w:cstheme="minorHAnsi"/>
          <w:b/>
          <w:sz w:val="40"/>
        </w:rPr>
      </w:pPr>
    </w:p>
    <w:p w14:paraId="669CED91" w14:textId="77777777" w:rsidR="00DB4D88" w:rsidRPr="00DB4D88" w:rsidRDefault="00DB4D88">
      <w:pPr>
        <w:spacing w:after="0" w:line="360" w:lineRule="auto"/>
        <w:rPr>
          <w:rFonts w:eastAsia="Calibri" w:cstheme="minorHAnsi"/>
          <w:b/>
          <w:sz w:val="40"/>
        </w:rPr>
      </w:pPr>
    </w:p>
    <w:p w14:paraId="7A0467FF" w14:textId="2DFF3987" w:rsidR="00C003EF" w:rsidRPr="00DB4D88" w:rsidRDefault="00B21615">
      <w:pPr>
        <w:spacing w:after="0" w:line="360" w:lineRule="auto"/>
        <w:rPr>
          <w:rFonts w:eastAsia="Calibri" w:cstheme="minorHAnsi"/>
          <w:b/>
          <w:bCs/>
          <w:sz w:val="40"/>
        </w:rPr>
      </w:pPr>
      <w:r w:rsidRPr="00DB4D88">
        <w:rPr>
          <w:rFonts w:eastAsia="Calibri" w:cstheme="minorHAnsi"/>
          <w:b/>
          <w:sz w:val="40"/>
        </w:rPr>
        <w:lastRenderedPageBreak/>
        <w:t xml:space="preserve"> </w:t>
      </w:r>
      <w:r w:rsidRPr="00DB4D88">
        <w:rPr>
          <w:rFonts w:eastAsia="Calibri" w:cstheme="minorHAnsi"/>
          <w:b/>
          <w:bCs/>
          <w:sz w:val="40"/>
        </w:rPr>
        <w:t xml:space="preserve">Introduction </w:t>
      </w:r>
    </w:p>
    <w:p w14:paraId="16169BB3" w14:textId="77777777" w:rsidR="00C003EF" w:rsidRPr="00DB4D88" w:rsidRDefault="00B21615">
      <w:pPr>
        <w:spacing w:after="0" w:line="360" w:lineRule="auto"/>
        <w:rPr>
          <w:rFonts w:eastAsia="Calibri" w:cstheme="minorHAnsi"/>
          <w:sz w:val="24"/>
        </w:rPr>
      </w:pPr>
      <w:r w:rsidRPr="00DB4D88">
        <w:rPr>
          <w:rFonts w:eastAsia="Calibri" w:cstheme="minorHAnsi"/>
          <w:sz w:val="24"/>
        </w:rPr>
        <w:t>In a world increasingly defined by dynamic technological landscapes, the Bind Eye Object Detection and Direction project emerges as a beacon of innovation, poised to reshape the way we perceive and navigate our surroundings. At the intersection of cutting-</w:t>
      </w:r>
      <w:r w:rsidRPr="00DB4D88">
        <w:rPr>
          <w:rFonts w:eastAsia="Calibri" w:cstheme="minorHAnsi"/>
          <w:sz w:val="24"/>
        </w:rPr>
        <w:t>edge computer vision, advanced sensor technologies, and a commitment to user-centric design, this project envisions a future where the fusion of artificial intelligence and human interaction transforms the very fabric of our daily experiences.</w:t>
      </w:r>
    </w:p>
    <w:p w14:paraId="7C5FD174" w14:textId="77777777" w:rsidR="00C003EF" w:rsidRPr="00DB4D88" w:rsidRDefault="00C003EF">
      <w:pPr>
        <w:spacing w:after="0" w:line="360" w:lineRule="auto"/>
        <w:rPr>
          <w:rFonts w:eastAsia="Calibri" w:cstheme="minorHAnsi"/>
          <w:sz w:val="24"/>
        </w:rPr>
      </w:pPr>
    </w:p>
    <w:p w14:paraId="02F34E86" w14:textId="77777777" w:rsidR="00C003EF" w:rsidRPr="00DB4D88" w:rsidRDefault="00B21615">
      <w:pPr>
        <w:spacing w:after="0" w:line="360" w:lineRule="auto"/>
        <w:rPr>
          <w:rFonts w:eastAsia="Calibri" w:cstheme="minorHAnsi"/>
          <w:sz w:val="24"/>
        </w:rPr>
      </w:pPr>
      <w:r w:rsidRPr="00DB4D88">
        <w:rPr>
          <w:rFonts w:eastAsia="Calibri" w:cstheme="minorHAnsi"/>
          <w:sz w:val="24"/>
        </w:rPr>
        <w:t>The fundame</w:t>
      </w:r>
      <w:r w:rsidRPr="00DB4D88">
        <w:rPr>
          <w:rFonts w:eastAsia="Calibri" w:cstheme="minorHAnsi"/>
          <w:sz w:val="24"/>
        </w:rPr>
        <w:t>ntal premise of the Bind Eye project lies in addressing a critical need — the seamless integration of object detection and directional precision. By leveraging the power of sophisticated deep learning models, our endeavor is to not only identify and classi</w:t>
      </w:r>
      <w:r w:rsidRPr="00DB4D88">
        <w:rPr>
          <w:rFonts w:eastAsia="Calibri" w:cstheme="minorHAnsi"/>
          <w:sz w:val="24"/>
        </w:rPr>
        <w:t>fy objects with unprecedented accuracy but also to provide users with precise directional information. This synergy between perception and navigation not only enhances safety and efficiency but also opens doors to new possibilities in various domains.</w:t>
      </w:r>
    </w:p>
    <w:p w14:paraId="4B181610" w14:textId="77777777" w:rsidR="00C003EF" w:rsidRPr="00DB4D88" w:rsidRDefault="00C003EF">
      <w:pPr>
        <w:spacing w:after="0" w:line="360" w:lineRule="auto"/>
        <w:rPr>
          <w:rFonts w:eastAsia="Calibri" w:cstheme="minorHAnsi"/>
          <w:sz w:val="24"/>
        </w:rPr>
      </w:pPr>
    </w:p>
    <w:p w14:paraId="7613442B"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As </w:t>
      </w:r>
      <w:r w:rsidRPr="00DB4D88">
        <w:rPr>
          <w:rFonts w:eastAsia="Calibri" w:cstheme="minorHAnsi"/>
          <w:sz w:val="24"/>
        </w:rPr>
        <w:t>we embark on this technological odyssey, the implications are profound. Imagine a world where autonomous vehicles navigate complex environments with unparalleled awareness, where the visually impaired can traverse spaces with newfound confidence, and where</w:t>
      </w:r>
      <w:r w:rsidRPr="00DB4D88">
        <w:rPr>
          <w:rFonts w:eastAsia="Calibri" w:cstheme="minorHAnsi"/>
          <w:sz w:val="24"/>
        </w:rPr>
        <w:t xml:space="preserve"> smart surveillance systems operate with a level of sophistication previously thought impossible. The Bind Eye project aims to turn these visions into reality.</w:t>
      </w:r>
    </w:p>
    <w:p w14:paraId="5C2B2D17" w14:textId="77777777" w:rsidR="00C003EF" w:rsidRPr="00DB4D88" w:rsidRDefault="00C003EF">
      <w:pPr>
        <w:spacing w:after="0" w:line="360" w:lineRule="auto"/>
        <w:rPr>
          <w:rFonts w:eastAsia="Calibri" w:cstheme="minorHAnsi"/>
          <w:sz w:val="24"/>
        </w:rPr>
      </w:pPr>
    </w:p>
    <w:p w14:paraId="7F6DB4C7" w14:textId="77777777" w:rsidR="00C003EF" w:rsidRPr="00DB4D88" w:rsidRDefault="00B21615">
      <w:pPr>
        <w:spacing w:after="0" w:line="360" w:lineRule="auto"/>
        <w:rPr>
          <w:rFonts w:eastAsia="Calibri" w:cstheme="minorHAnsi"/>
          <w:sz w:val="24"/>
        </w:rPr>
      </w:pPr>
      <w:r w:rsidRPr="00DB4D88">
        <w:rPr>
          <w:rFonts w:eastAsia="Calibri" w:cstheme="minorHAnsi"/>
          <w:sz w:val="24"/>
        </w:rPr>
        <w:t>This introduction marks the inception of a transformative journey. Over the course of this proj</w:t>
      </w:r>
      <w:r w:rsidRPr="00DB4D88">
        <w:rPr>
          <w:rFonts w:eastAsia="Calibri" w:cstheme="minorHAnsi"/>
          <w:sz w:val="24"/>
        </w:rPr>
        <w:t>ect, we will delve into the realms of artificial intelligence, sensor fusion, and human-machine interaction. We will navigate challenges, push boundaries, and ultimately craft a solution that not only meets the demands of today but anticipates the needs of</w:t>
      </w:r>
      <w:r w:rsidRPr="00DB4D88">
        <w:rPr>
          <w:rFonts w:eastAsia="Calibri" w:cstheme="minorHAnsi"/>
          <w:sz w:val="24"/>
        </w:rPr>
        <w:t xml:space="preserve"> tomorrow.</w:t>
      </w:r>
    </w:p>
    <w:p w14:paraId="2EBD25F0" w14:textId="77777777" w:rsidR="00C003EF" w:rsidRPr="00DB4D88" w:rsidRDefault="00C003EF">
      <w:pPr>
        <w:spacing w:after="0" w:line="360" w:lineRule="auto"/>
        <w:rPr>
          <w:rFonts w:eastAsia="Calibri" w:cstheme="minorHAnsi"/>
          <w:sz w:val="24"/>
        </w:rPr>
      </w:pPr>
    </w:p>
    <w:p w14:paraId="2965348B"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Join us on this quest to redefine perception and direction. The Bind Eye Object Detection and Direction project is not just about technology; it's about empowering individuals, enhancing </w:t>
      </w:r>
      <w:r w:rsidRPr="00DB4D88">
        <w:rPr>
          <w:rFonts w:eastAsia="Calibri" w:cstheme="minorHAnsi"/>
          <w:sz w:val="24"/>
        </w:rPr>
        <w:lastRenderedPageBreak/>
        <w:t xml:space="preserve">safety, and paving the way for a future where the fusion </w:t>
      </w:r>
      <w:r w:rsidRPr="00DB4D88">
        <w:rPr>
          <w:rFonts w:eastAsia="Calibri" w:cstheme="minorHAnsi"/>
          <w:sz w:val="24"/>
        </w:rPr>
        <w:t>of human intuition and machine intelligence creates a harmonious and enlightened coexistence.</w:t>
      </w:r>
    </w:p>
    <w:p w14:paraId="2A9D6F7F" w14:textId="77777777" w:rsidR="00C003EF" w:rsidRPr="00DB4D88" w:rsidRDefault="00B21615">
      <w:pPr>
        <w:keepNext/>
        <w:numPr>
          <w:ilvl w:val="0"/>
          <w:numId w:val="1"/>
        </w:numPr>
        <w:spacing w:after="0" w:line="360" w:lineRule="auto"/>
        <w:ind w:left="720" w:hanging="720"/>
        <w:rPr>
          <w:rFonts w:eastAsia="Calibri" w:cstheme="minorHAnsi"/>
          <w:b/>
          <w:color w:val="000000"/>
          <w:sz w:val="32"/>
        </w:rPr>
      </w:pPr>
      <w:r w:rsidRPr="00DB4D88">
        <w:rPr>
          <w:rFonts w:eastAsia="Calibri" w:cstheme="minorHAnsi"/>
          <w:b/>
          <w:color w:val="000000"/>
          <w:sz w:val="32"/>
        </w:rPr>
        <w:t xml:space="preserve">Background </w:t>
      </w:r>
    </w:p>
    <w:p w14:paraId="74CB1B0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In a world increasingly interconnected through technology, the need for advanced visual perception systems has become more pronounced than ever before. Traditional object detection systems have made significant strides, yet the seamless integration of dire</w:t>
      </w:r>
      <w:r w:rsidRPr="00DB4D88">
        <w:rPr>
          <w:rFonts w:eastAsia="Times New Roman" w:cstheme="minorHAnsi"/>
          <w:sz w:val="24"/>
        </w:rPr>
        <w:t>ctional precision remains an elusive frontier. It is against this backdrop that the Bind Eye project emerges, driven by the imperative to bridge the gap between perception and navigation.</w:t>
      </w:r>
    </w:p>
    <w:p w14:paraId="2ED9993E" w14:textId="77777777" w:rsidR="00C003EF" w:rsidRPr="00DB4D88" w:rsidRDefault="00C003EF">
      <w:pPr>
        <w:spacing w:after="0" w:line="240" w:lineRule="auto"/>
        <w:rPr>
          <w:rFonts w:eastAsia="Times New Roman" w:cstheme="minorHAnsi"/>
          <w:sz w:val="24"/>
        </w:rPr>
      </w:pPr>
    </w:p>
    <w:p w14:paraId="6CD898F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The genesis of this project lies in the recognition of a fundamenta</w:t>
      </w:r>
      <w:r w:rsidRPr="00DB4D88">
        <w:rPr>
          <w:rFonts w:eastAsia="Times New Roman" w:cstheme="minorHAnsi"/>
          <w:sz w:val="24"/>
        </w:rPr>
        <w:t>l challenge: while contemporary object detection systems excel at identifying and classifying objects, they often fall short in providing precise directional information. This limitation is particularly evident in contexts where real-time decision-making a</w:t>
      </w:r>
      <w:r w:rsidRPr="00DB4D88">
        <w:rPr>
          <w:rFonts w:eastAsia="Times New Roman" w:cstheme="minorHAnsi"/>
          <w:sz w:val="24"/>
        </w:rPr>
        <w:t>nd navigation are paramount, such as autonomous vehicles, assistive technologies, and smart surveillance.</w:t>
      </w:r>
    </w:p>
    <w:p w14:paraId="4C722E53" w14:textId="77777777" w:rsidR="00C003EF" w:rsidRPr="00DB4D88" w:rsidRDefault="00C003EF">
      <w:pPr>
        <w:spacing w:after="0" w:line="240" w:lineRule="auto"/>
        <w:rPr>
          <w:rFonts w:eastAsia="Times New Roman" w:cstheme="minorHAnsi"/>
          <w:sz w:val="24"/>
        </w:rPr>
      </w:pPr>
    </w:p>
    <w:p w14:paraId="53680F4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Drawing inspiration from the rapid advancements in deep learning and sensor technologies, the Bind Eye project seeks to redefine the capabilities of </w:t>
      </w:r>
      <w:r w:rsidRPr="00DB4D88">
        <w:rPr>
          <w:rFonts w:eastAsia="Times New Roman" w:cstheme="minorHAnsi"/>
          <w:sz w:val="24"/>
        </w:rPr>
        <w:t>visual perception systems. The surge in computational power, coupled with the advent of sophisticated neural networks, has opened avenues for a more nuanced understanding of our surroundings. However, the integration of these technologies into a cohesive s</w:t>
      </w:r>
      <w:r w:rsidRPr="00DB4D88">
        <w:rPr>
          <w:rFonts w:eastAsia="Times New Roman" w:cstheme="minorHAnsi"/>
          <w:sz w:val="24"/>
        </w:rPr>
        <w:t>ystem that seamlessly combines object detection with accurate directional awareness is a novel and ambitious endeavor.</w:t>
      </w:r>
    </w:p>
    <w:p w14:paraId="5A1EEA90" w14:textId="77777777" w:rsidR="00C003EF" w:rsidRPr="00DB4D88" w:rsidRDefault="00C003EF">
      <w:pPr>
        <w:spacing w:after="0" w:line="240" w:lineRule="auto"/>
        <w:rPr>
          <w:rFonts w:eastAsia="Times New Roman" w:cstheme="minorHAnsi"/>
          <w:sz w:val="24"/>
        </w:rPr>
      </w:pPr>
    </w:p>
    <w:p w14:paraId="6F1972F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The impetus for the project also arises from the societal impact it promises. As technology continues to play an ever-expanding role in </w:t>
      </w:r>
      <w:r w:rsidRPr="00DB4D88">
        <w:rPr>
          <w:rFonts w:eastAsia="Times New Roman" w:cstheme="minorHAnsi"/>
          <w:sz w:val="24"/>
        </w:rPr>
        <w:t xml:space="preserve">our lives, the need to ensure the safety and accessibility of our environments becomes paramount. The Bind Eye project envisions a future where individuals, regardless of their visual abilities, can navigate spaces with confidence and autonomy. It aspires </w:t>
      </w:r>
      <w:r w:rsidRPr="00DB4D88">
        <w:rPr>
          <w:rFonts w:eastAsia="Times New Roman" w:cstheme="minorHAnsi"/>
          <w:sz w:val="24"/>
        </w:rPr>
        <w:t>to contribute to the development of smarter, safer cities, and to empower individuals with tools that transcend conventional boundaries.</w:t>
      </w:r>
    </w:p>
    <w:p w14:paraId="3E5D94ED" w14:textId="77777777" w:rsidR="00C003EF" w:rsidRPr="00DB4D88" w:rsidRDefault="00C003EF">
      <w:pPr>
        <w:spacing w:after="0" w:line="240" w:lineRule="auto"/>
        <w:rPr>
          <w:rFonts w:eastAsia="Times New Roman" w:cstheme="minorHAnsi"/>
          <w:sz w:val="24"/>
        </w:rPr>
      </w:pPr>
    </w:p>
    <w:p w14:paraId="27271E5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Moreover, the project is informed by a broader understanding of the evolving landscape of artificial intelligence appl</w:t>
      </w:r>
      <w:r w:rsidRPr="00DB4D88">
        <w:rPr>
          <w:rFonts w:eastAsia="Times New Roman" w:cstheme="minorHAnsi"/>
          <w:sz w:val="24"/>
        </w:rPr>
        <w:t>ications. With the proliferation of smart devices, the Internet of Things (IoT), and the integration of AI into various industries, the Bind Eye project seeks not only to meet the current demand for enhanced perception but to anticipate and shape the futur</w:t>
      </w:r>
      <w:r w:rsidRPr="00DB4D88">
        <w:rPr>
          <w:rFonts w:eastAsia="Times New Roman" w:cstheme="minorHAnsi"/>
          <w:sz w:val="24"/>
        </w:rPr>
        <w:t>e trajectory of intelligent systems.</w:t>
      </w:r>
    </w:p>
    <w:p w14:paraId="22C3CC12" w14:textId="77777777" w:rsidR="00C003EF" w:rsidRPr="00DB4D88" w:rsidRDefault="00C003EF">
      <w:pPr>
        <w:spacing w:after="0" w:line="240" w:lineRule="auto"/>
        <w:rPr>
          <w:rFonts w:eastAsia="Times New Roman" w:cstheme="minorHAnsi"/>
          <w:sz w:val="24"/>
        </w:rPr>
      </w:pPr>
    </w:p>
    <w:p w14:paraId="4C78878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In essence, the Bind Eye Object Detection and Direction project emerges from a confluence of technological possibilities and societal imperatives. It is a response to the challenges posed by the current limitations of </w:t>
      </w:r>
      <w:r w:rsidRPr="00DB4D88">
        <w:rPr>
          <w:rFonts w:eastAsia="Times New Roman" w:cstheme="minorHAnsi"/>
          <w:sz w:val="24"/>
        </w:rPr>
        <w:t>object detection systems and an ambitious foray into the uncharted territories of seamlessly integrated perception and navigation. As we embark on this journey, the goal is not merely to create a technological solution but to catalyze a paradigm shift in h</w:t>
      </w:r>
      <w:r w:rsidRPr="00DB4D88">
        <w:rPr>
          <w:rFonts w:eastAsia="Times New Roman" w:cstheme="minorHAnsi"/>
          <w:sz w:val="24"/>
        </w:rPr>
        <w:t>ow we interact with and understand the world around us.</w:t>
      </w:r>
    </w:p>
    <w:p w14:paraId="46F55B8E" w14:textId="77777777" w:rsidR="00C003EF" w:rsidRPr="00DB4D88" w:rsidRDefault="00C003EF">
      <w:pPr>
        <w:spacing w:after="0" w:line="240" w:lineRule="auto"/>
        <w:rPr>
          <w:rFonts w:eastAsia="Calibri" w:cstheme="minorHAnsi"/>
          <w:sz w:val="24"/>
        </w:rPr>
      </w:pPr>
    </w:p>
    <w:p w14:paraId="4DC631EC" w14:textId="77777777" w:rsidR="00C003EF" w:rsidRPr="00DB4D88" w:rsidRDefault="00C003EF">
      <w:pPr>
        <w:spacing w:after="0" w:line="240" w:lineRule="auto"/>
        <w:rPr>
          <w:rFonts w:eastAsia="Calibri" w:cstheme="minorHAnsi"/>
          <w:sz w:val="24"/>
        </w:rPr>
      </w:pPr>
    </w:p>
    <w:p w14:paraId="477614AF" w14:textId="77777777" w:rsidR="00C003EF" w:rsidRPr="00DB4D88" w:rsidRDefault="00B21615">
      <w:pPr>
        <w:keepNext/>
        <w:numPr>
          <w:ilvl w:val="0"/>
          <w:numId w:val="2"/>
        </w:numPr>
        <w:spacing w:after="0" w:line="360" w:lineRule="auto"/>
        <w:ind w:left="720" w:hanging="720"/>
        <w:rPr>
          <w:rFonts w:eastAsia="Calibri" w:cstheme="minorHAnsi"/>
          <w:b/>
          <w:color w:val="000000"/>
          <w:sz w:val="32"/>
        </w:rPr>
      </w:pPr>
      <w:r w:rsidRPr="00DB4D88">
        <w:rPr>
          <w:rFonts w:eastAsia="Calibri" w:cstheme="minorHAnsi"/>
          <w:b/>
          <w:color w:val="000000"/>
          <w:sz w:val="32"/>
        </w:rPr>
        <w:t xml:space="preserve">Motivations and Challenges </w:t>
      </w:r>
    </w:p>
    <w:p w14:paraId="18045146" w14:textId="77777777" w:rsidR="00C003EF" w:rsidRPr="00DB4D88" w:rsidRDefault="00B21615">
      <w:pPr>
        <w:spacing w:after="0" w:line="240" w:lineRule="auto"/>
        <w:rPr>
          <w:rFonts w:eastAsia="Calibri" w:cstheme="minorHAnsi"/>
          <w:b/>
          <w:sz w:val="24"/>
        </w:rPr>
      </w:pPr>
      <w:r w:rsidRPr="00DB4D88">
        <w:rPr>
          <w:rFonts w:eastAsia="Calibri" w:cstheme="minorHAnsi"/>
          <w:b/>
          <w:sz w:val="24"/>
        </w:rPr>
        <w:t>Motivations:</w:t>
      </w:r>
    </w:p>
    <w:p w14:paraId="78AE99C8" w14:textId="77777777" w:rsidR="00C003EF" w:rsidRPr="00DB4D88" w:rsidRDefault="00C003EF">
      <w:pPr>
        <w:spacing w:after="0" w:line="240" w:lineRule="auto"/>
        <w:rPr>
          <w:rFonts w:eastAsia="Calibri" w:cstheme="minorHAnsi"/>
          <w:sz w:val="24"/>
        </w:rPr>
      </w:pPr>
    </w:p>
    <w:p w14:paraId="5D4E8611" w14:textId="77777777" w:rsidR="00C003EF" w:rsidRPr="00DB4D88" w:rsidRDefault="00B21615">
      <w:pPr>
        <w:spacing w:after="0" w:line="240" w:lineRule="auto"/>
        <w:rPr>
          <w:rFonts w:eastAsia="Calibri" w:cstheme="minorHAnsi"/>
          <w:sz w:val="24"/>
        </w:rPr>
      </w:pPr>
      <w:r w:rsidRPr="00DB4D88">
        <w:rPr>
          <w:rFonts w:eastAsia="Calibri" w:cstheme="minorHAnsi"/>
          <w:sz w:val="24"/>
        </w:rPr>
        <w:t>Empowering Independence: The primary motivation lies in empowering individuals with visual impairments to lead more independent lives. By developing blind eye object detection and direction technology, the aim is to provide tools that enhance their autonom</w:t>
      </w:r>
      <w:r w:rsidRPr="00DB4D88">
        <w:rPr>
          <w:rFonts w:eastAsia="Calibri" w:cstheme="minorHAnsi"/>
          <w:sz w:val="24"/>
        </w:rPr>
        <w:t>y in navigating the world.</w:t>
      </w:r>
    </w:p>
    <w:p w14:paraId="287A101F" w14:textId="77777777" w:rsidR="00C003EF" w:rsidRPr="00DB4D88" w:rsidRDefault="00C003EF">
      <w:pPr>
        <w:spacing w:after="0" w:line="240" w:lineRule="auto"/>
        <w:rPr>
          <w:rFonts w:eastAsia="Calibri" w:cstheme="minorHAnsi"/>
          <w:sz w:val="24"/>
        </w:rPr>
      </w:pPr>
    </w:p>
    <w:p w14:paraId="6DC935D9" w14:textId="372930A9" w:rsidR="00C003EF" w:rsidRPr="00DB4D88" w:rsidRDefault="00B21615">
      <w:pPr>
        <w:spacing w:after="0" w:line="240" w:lineRule="auto"/>
        <w:rPr>
          <w:rFonts w:eastAsia="Calibri" w:cstheme="minorHAnsi"/>
          <w:sz w:val="24"/>
        </w:rPr>
      </w:pPr>
      <w:r w:rsidRPr="00DB4D88">
        <w:rPr>
          <w:rFonts w:eastAsia="Calibri" w:cstheme="minorHAnsi"/>
          <w:b/>
          <w:sz w:val="24"/>
        </w:rPr>
        <w:t>Inclusivity:</w:t>
      </w:r>
      <w:r w:rsidRPr="00DB4D88">
        <w:rPr>
          <w:rFonts w:eastAsia="Calibri" w:cstheme="minorHAnsi"/>
          <w:sz w:val="24"/>
        </w:rPr>
        <w:t xml:space="preserve"> The project is fueled by a commitment to </w:t>
      </w:r>
      <w:r w:rsidRPr="00DB4D88">
        <w:rPr>
          <w:rFonts w:eastAsia="Calibri" w:cstheme="minorHAnsi"/>
          <w:sz w:val="24"/>
        </w:rPr>
        <w:t>a more inclusive society. It seeks to bridge the gap between the visually impaired and the sighted, fostering a world where technology dismantles barriers and create</w:t>
      </w:r>
      <w:r w:rsidRPr="00DB4D88">
        <w:rPr>
          <w:rFonts w:eastAsia="Calibri" w:cstheme="minorHAnsi"/>
          <w:sz w:val="24"/>
        </w:rPr>
        <w:t>s a level playing field for all.</w:t>
      </w:r>
    </w:p>
    <w:p w14:paraId="5B23B5B3" w14:textId="77777777" w:rsidR="00C003EF" w:rsidRPr="00DB4D88" w:rsidRDefault="00C003EF">
      <w:pPr>
        <w:spacing w:after="0" w:line="240" w:lineRule="auto"/>
        <w:rPr>
          <w:rFonts w:eastAsia="Calibri" w:cstheme="minorHAnsi"/>
          <w:sz w:val="24"/>
        </w:rPr>
      </w:pPr>
    </w:p>
    <w:p w14:paraId="03FE7537" w14:textId="77777777" w:rsidR="00C003EF" w:rsidRPr="00DB4D88" w:rsidRDefault="00B21615">
      <w:pPr>
        <w:spacing w:after="0" w:line="240" w:lineRule="auto"/>
        <w:rPr>
          <w:rFonts w:eastAsia="Calibri" w:cstheme="minorHAnsi"/>
          <w:sz w:val="24"/>
        </w:rPr>
      </w:pPr>
      <w:r w:rsidRPr="00DB4D88">
        <w:rPr>
          <w:rFonts w:eastAsia="Calibri" w:cstheme="minorHAnsi"/>
          <w:b/>
          <w:sz w:val="24"/>
        </w:rPr>
        <w:t xml:space="preserve">Innovation for Impact: </w:t>
      </w:r>
      <w:r w:rsidRPr="00DB4D88">
        <w:rPr>
          <w:rFonts w:eastAsia="Calibri" w:cstheme="minorHAnsi"/>
          <w:sz w:val="24"/>
        </w:rPr>
        <w:t>The project is motivated by a passion for innovative solutions that make a tangible difference. It aspires to be at the forefront of technological advancements that positively impact the lives of ind</w:t>
      </w:r>
      <w:r w:rsidRPr="00DB4D88">
        <w:rPr>
          <w:rFonts w:eastAsia="Calibri" w:cstheme="minorHAnsi"/>
          <w:sz w:val="24"/>
        </w:rPr>
        <w:t>ividuals with visual impairments.</w:t>
      </w:r>
    </w:p>
    <w:p w14:paraId="53E362A5" w14:textId="77777777" w:rsidR="00C003EF" w:rsidRPr="00DB4D88" w:rsidRDefault="00C003EF">
      <w:pPr>
        <w:spacing w:after="0" w:line="240" w:lineRule="auto"/>
        <w:rPr>
          <w:rFonts w:eastAsia="Calibri" w:cstheme="minorHAnsi"/>
          <w:sz w:val="24"/>
        </w:rPr>
      </w:pPr>
    </w:p>
    <w:p w14:paraId="554C3F76" w14:textId="369D57E0" w:rsidR="00C003EF" w:rsidRPr="00DB4D88" w:rsidRDefault="00B21615">
      <w:pPr>
        <w:spacing w:after="0" w:line="240" w:lineRule="auto"/>
        <w:rPr>
          <w:rFonts w:eastAsia="Calibri" w:cstheme="minorHAnsi"/>
          <w:sz w:val="24"/>
        </w:rPr>
      </w:pPr>
      <w:r w:rsidRPr="00DB4D88">
        <w:rPr>
          <w:rFonts w:eastAsia="Calibri" w:cstheme="minorHAnsi"/>
          <w:b/>
          <w:sz w:val="24"/>
        </w:rPr>
        <w:t>Enhanced Quality of Life:</w:t>
      </w:r>
      <w:r w:rsidRPr="00DB4D88">
        <w:rPr>
          <w:rFonts w:eastAsia="Calibri" w:cstheme="minorHAnsi"/>
          <w:sz w:val="24"/>
        </w:rPr>
        <w:t xml:space="preserve"> Ultimately, the goal is to </w:t>
      </w:r>
      <w:r w:rsidR="001C3E62" w:rsidRPr="00DB4D88">
        <w:rPr>
          <w:rFonts w:eastAsia="Calibri" w:cstheme="minorHAnsi"/>
          <w:sz w:val="24"/>
        </w:rPr>
        <w:t>improve the</w:t>
      </w:r>
      <w:r w:rsidRPr="00DB4D88">
        <w:rPr>
          <w:rFonts w:eastAsia="Calibri" w:cstheme="minorHAnsi"/>
          <w:sz w:val="24"/>
        </w:rPr>
        <w:t xml:space="preserve"> quality of life for those facing visual challenges. By leveraging technology to provide real-time information about the environment, the proje</w:t>
      </w:r>
      <w:r w:rsidRPr="00DB4D88">
        <w:rPr>
          <w:rFonts w:eastAsia="Calibri" w:cstheme="minorHAnsi"/>
          <w:sz w:val="24"/>
        </w:rPr>
        <w:t>ct aims to enhance the daily experiences and opportunities available to individuals with visual impairments.</w:t>
      </w:r>
    </w:p>
    <w:p w14:paraId="692B84CE" w14:textId="77777777" w:rsidR="00C003EF" w:rsidRPr="00DB4D88" w:rsidRDefault="00C003EF">
      <w:pPr>
        <w:spacing w:after="0" w:line="240" w:lineRule="auto"/>
        <w:rPr>
          <w:rFonts w:eastAsia="Calibri" w:cstheme="minorHAnsi"/>
          <w:sz w:val="24"/>
        </w:rPr>
      </w:pPr>
    </w:p>
    <w:p w14:paraId="4592C51A" w14:textId="77777777" w:rsidR="00C003EF" w:rsidRPr="00DB4D88" w:rsidRDefault="00B21615">
      <w:pPr>
        <w:spacing w:after="0" w:line="240" w:lineRule="auto"/>
        <w:rPr>
          <w:rFonts w:eastAsia="Calibri" w:cstheme="minorHAnsi"/>
          <w:b/>
          <w:sz w:val="24"/>
        </w:rPr>
      </w:pPr>
      <w:r w:rsidRPr="00DB4D88">
        <w:rPr>
          <w:rFonts w:eastAsia="Calibri" w:cstheme="minorHAnsi"/>
          <w:b/>
          <w:sz w:val="24"/>
        </w:rPr>
        <w:t>Challenges:</w:t>
      </w:r>
    </w:p>
    <w:p w14:paraId="2AA0505C" w14:textId="77777777" w:rsidR="00C003EF" w:rsidRPr="00DB4D88" w:rsidRDefault="00C003EF">
      <w:pPr>
        <w:spacing w:after="0" w:line="240" w:lineRule="auto"/>
        <w:rPr>
          <w:rFonts w:eastAsia="Calibri" w:cstheme="minorHAnsi"/>
          <w:sz w:val="24"/>
        </w:rPr>
      </w:pPr>
    </w:p>
    <w:p w14:paraId="6337B20F" w14:textId="77777777" w:rsidR="00C003EF" w:rsidRPr="00DB4D88" w:rsidRDefault="00B21615">
      <w:pPr>
        <w:spacing w:after="0" w:line="240" w:lineRule="auto"/>
        <w:rPr>
          <w:rFonts w:eastAsia="Calibri" w:cstheme="minorHAnsi"/>
          <w:sz w:val="24"/>
        </w:rPr>
      </w:pPr>
      <w:r w:rsidRPr="00DB4D88">
        <w:rPr>
          <w:rFonts w:eastAsia="Calibri" w:cstheme="minorHAnsi"/>
          <w:b/>
          <w:sz w:val="24"/>
        </w:rPr>
        <w:t>Accuracy and Precision:</w:t>
      </w:r>
      <w:r w:rsidRPr="00DB4D88">
        <w:rPr>
          <w:rFonts w:eastAsia="Calibri" w:cstheme="minorHAnsi"/>
          <w:sz w:val="24"/>
        </w:rPr>
        <w:t xml:space="preserve"> One of the key challenges is achieving high accuracy and precision in blind eye object detection. The technology needs to reliably identify and communicate the presence, location, and nature of objects to ensure the safety and confidence of users.</w:t>
      </w:r>
    </w:p>
    <w:p w14:paraId="6AB6E514" w14:textId="77777777" w:rsidR="00C003EF" w:rsidRPr="00DB4D88" w:rsidRDefault="00C003EF">
      <w:pPr>
        <w:spacing w:after="0" w:line="240" w:lineRule="auto"/>
        <w:rPr>
          <w:rFonts w:eastAsia="Calibri" w:cstheme="minorHAnsi"/>
          <w:sz w:val="24"/>
        </w:rPr>
      </w:pPr>
    </w:p>
    <w:p w14:paraId="057F253C" w14:textId="77777777" w:rsidR="00C003EF" w:rsidRPr="00DB4D88" w:rsidRDefault="00B21615">
      <w:pPr>
        <w:spacing w:after="0" w:line="240" w:lineRule="auto"/>
        <w:rPr>
          <w:rFonts w:eastAsia="Calibri" w:cstheme="minorHAnsi"/>
          <w:sz w:val="24"/>
        </w:rPr>
      </w:pPr>
      <w:r w:rsidRPr="00DB4D88">
        <w:rPr>
          <w:rFonts w:eastAsia="Calibri" w:cstheme="minorHAnsi"/>
          <w:b/>
          <w:sz w:val="24"/>
        </w:rPr>
        <w:t>Real-t</w:t>
      </w:r>
      <w:r w:rsidRPr="00DB4D88">
        <w:rPr>
          <w:rFonts w:eastAsia="Calibri" w:cstheme="minorHAnsi"/>
          <w:b/>
          <w:sz w:val="24"/>
        </w:rPr>
        <w:t>ime Processing</w:t>
      </w:r>
      <w:r w:rsidRPr="00DB4D88">
        <w:rPr>
          <w:rFonts w:eastAsia="Calibri" w:cstheme="minorHAnsi"/>
          <w:sz w:val="24"/>
        </w:rPr>
        <w:t>: Implementing real-time processing poses a significant challenge. The system must be capable of swiftly analyzing and interpreting data to provide timely feedback, especially in dynamic environments where objects and situations change rapidl</w:t>
      </w:r>
      <w:r w:rsidRPr="00DB4D88">
        <w:rPr>
          <w:rFonts w:eastAsia="Calibri" w:cstheme="minorHAnsi"/>
          <w:sz w:val="24"/>
        </w:rPr>
        <w:t>y.</w:t>
      </w:r>
    </w:p>
    <w:p w14:paraId="79C410A9" w14:textId="77777777" w:rsidR="00C003EF" w:rsidRPr="00DB4D88" w:rsidRDefault="00C003EF">
      <w:pPr>
        <w:spacing w:after="0" w:line="240" w:lineRule="auto"/>
        <w:rPr>
          <w:rFonts w:eastAsia="Calibri" w:cstheme="minorHAnsi"/>
          <w:sz w:val="24"/>
        </w:rPr>
      </w:pPr>
    </w:p>
    <w:p w14:paraId="71C0277E" w14:textId="77777777" w:rsidR="00C003EF" w:rsidRPr="00DB4D88" w:rsidRDefault="00B21615">
      <w:pPr>
        <w:spacing w:after="0" w:line="240" w:lineRule="auto"/>
        <w:rPr>
          <w:rFonts w:eastAsia="Calibri" w:cstheme="minorHAnsi"/>
          <w:sz w:val="24"/>
        </w:rPr>
      </w:pPr>
      <w:r w:rsidRPr="00DB4D88">
        <w:rPr>
          <w:rFonts w:eastAsia="Calibri" w:cstheme="minorHAnsi"/>
          <w:b/>
          <w:sz w:val="24"/>
        </w:rPr>
        <w:t>User-Friendly Interface:</w:t>
      </w:r>
      <w:r w:rsidRPr="00DB4D88">
        <w:rPr>
          <w:rFonts w:eastAsia="Calibri" w:cstheme="minorHAnsi"/>
          <w:sz w:val="24"/>
        </w:rPr>
        <w:t xml:space="preserve"> Designing an intuitive and user-friendly interface for individuals with visual impairments is a complex challenge. The technology should be accessible, easy to use, and seamlessly integrated into daily life.</w:t>
      </w:r>
    </w:p>
    <w:p w14:paraId="73B7EF9A" w14:textId="77777777" w:rsidR="00C003EF" w:rsidRPr="00DB4D88" w:rsidRDefault="00C003EF">
      <w:pPr>
        <w:spacing w:after="0" w:line="240" w:lineRule="auto"/>
        <w:rPr>
          <w:rFonts w:eastAsia="Calibri" w:cstheme="minorHAnsi"/>
          <w:sz w:val="24"/>
        </w:rPr>
      </w:pPr>
    </w:p>
    <w:p w14:paraId="726FD743" w14:textId="77777777" w:rsidR="00C003EF" w:rsidRPr="00DB4D88" w:rsidRDefault="00B21615">
      <w:pPr>
        <w:spacing w:after="0" w:line="240" w:lineRule="auto"/>
        <w:rPr>
          <w:rFonts w:eastAsia="Calibri" w:cstheme="minorHAnsi"/>
          <w:sz w:val="24"/>
        </w:rPr>
      </w:pPr>
      <w:r w:rsidRPr="00DB4D88">
        <w:rPr>
          <w:rFonts w:eastAsia="Calibri" w:cstheme="minorHAnsi"/>
          <w:b/>
          <w:sz w:val="24"/>
        </w:rPr>
        <w:t>Environmental Vari</w:t>
      </w:r>
      <w:r w:rsidRPr="00DB4D88">
        <w:rPr>
          <w:rFonts w:eastAsia="Calibri" w:cstheme="minorHAnsi"/>
          <w:b/>
          <w:sz w:val="24"/>
        </w:rPr>
        <w:t>ability</w:t>
      </w:r>
      <w:r w:rsidRPr="00DB4D88">
        <w:rPr>
          <w:rFonts w:eastAsia="Calibri" w:cstheme="minorHAnsi"/>
          <w:sz w:val="24"/>
        </w:rPr>
        <w:t>: Adapting to diverse and unpredictable environments is a challenge. The system must account for variations in lighting, object sizes, and environmental conditions to maintain its effectiveness across different scenarios.</w:t>
      </w:r>
    </w:p>
    <w:p w14:paraId="47A209F8" w14:textId="77777777" w:rsidR="00C003EF" w:rsidRPr="00DB4D88" w:rsidRDefault="00C003EF">
      <w:pPr>
        <w:spacing w:after="0" w:line="240" w:lineRule="auto"/>
        <w:rPr>
          <w:rFonts w:eastAsia="Calibri" w:cstheme="minorHAnsi"/>
          <w:sz w:val="24"/>
        </w:rPr>
      </w:pPr>
    </w:p>
    <w:p w14:paraId="2E6546D6" w14:textId="77777777" w:rsidR="00C003EF" w:rsidRPr="00DB4D88" w:rsidRDefault="00B21615">
      <w:pPr>
        <w:spacing w:after="0" w:line="240" w:lineRule="auto"/>
        <w:rPr>
          <w:rFonts w:eastAsia="Calibri" w:cstheme="minorHAnsi"/>
          <w:sz w:val="24"/>
        </w:rPr>
      </w:pPr>
      <w:r w:rsidRPr="00DB4D88">
        <w:rPr>
          <w:rFonts w:eastAsia="Calibri" w:cstheme="minorHAnsi"/>
          <w:b/>
          <w:sz w:val="24"/>
        </w:rPr>
        <w:t xml:space="preserve">Ethical Considerations: </w:t>
      </w:r>
      <w:r w:rsidRPr="00DB4D88">
        <w:rPr>
          <w:rFonts w:eastAsia="Calibri" w:cstheme="minorHAnsi"/>
          <w:sz w:val="24"/>
        </w:rPr>
        <w:t>Th</w:t>
      </w:r>
      <w:r w:rsidRPr="00DB4D88">
        <w:rPr>
          <w:rFonts w:eastAsia="Calibri" w:cstheme="minorHAnsi"/>
          <w:sz w:val="24"/>
        </w:rPr>
        <w:t>e project involves addressing ethical considerations, such as privacy concerns and ensuring the technology is used responsibly. Striking the right balance between functionality and ethical use is an ongoing challenge.</w:t>
      </w:r>
    </w:p>
    <w:p w14:paraId="7E5B4E1D" w14:textId="77777777" w:rsidR="00C003EF" w:rsidRPr="00DB4D88" w:rsidRDefault="00C003EF">
      <w:pPr>
        <w:spacing w:after="0" w:line="240" w:lineRule="auto"/>
        <w:rPr>
          <w:rFonts w:eastAsia="Calibri" w:cstheme="minorHAnsi"/>
          <w:sz w:val="24"/>
        </w:rPr>
      </w:pPr>
    </w:p>
    <w:p w14:paraId="0FD0AE97" w14:textId="60674685" w:rsidR="00C003EF" w:rsidRPr="00DB4D88" w:rsidRDefault="00B21615">
      <w:pPr>
        <w:spacing w:after="0" w:line="240" w:lineRule="auto"/>
        <w:rPr>
          <w:rFonts w:eastAsia="Calibri" w:cstheme="minorHAnsi"/>
          <w:sz w:val="24"/>
        </w:rPr>
      </w:pPr>
      <w:r w:rsidRPr="00DB4D88">
        <w:rPr>
          <w:rFonts w:eastAsia="Calibri" w:cstheme="minorHAnsi"/>
          <w:sz w:val="24"/>
        </w:rPr>
        <w:t>These motivations and challenges form</w:t>
      </w:r>
      <w:r w:rsidRPr="00DB4D88">
        <w:rPr>
          <w:rFonts w:eastAsia="Calibri" w:cstheme="minorHAnsi"/>
          <w:sz w:val="24"/>
        </w:rPr>
        <w:t xml:space="preserve"> the foundation for a project that not only aims to address a critical need but also navigates the complexities inherent in developing cutting-edge technology with a profound impact on people's lives.</w:t>
      </w:r>
    </w:p>
    <w:p w14:paraId="53C69AAA" w14:textId="77777777" w:rsidR="00C003EF" w:rsidRPr="00DB4D88" w:rsidRDefault="00C003EF">
      <w:pPr>
        <w:spacing w:after="0" w:line="240" w:lineRule="auto"/>
        <w:rPr>
          <w:rFonts w:eastAsia="Calibri" w:cstheme="minorHAnsi"/>
          <w:sz w:val="24"/>
        </w:rPr>
      </w:pPr>
    </w:p>
    <w:p w14:paraId="0528545D" w14:textId="77777777" w:rsidR="00C003EF" w:rsidRPr="00DB4D88" w:rsidRDefault="00B21615">
      <w:pPr>
        <w:keepNext/>
        <w:numPr>
          <w:ilvl w:val="0"/>
          <w:numId w:val="3"/>
        </w:numPr>
        <w:spacing w:after="0" w:line="360" w:lineRule="auto"/>
        <w:ind w:left="720" w:hanging="720"/>
        <w:rPr>
          <w:rFonts w:eastAsia="Calibri" w:cstheme="minorHAnsi"/>
          <w:b/>
          <w:color w:val="000000"/>
          <w:sz w:val="32"/>
        </w:rPr>
      </w:pPr>
      <w:r w:rsidRPr="00DB4D88">
        <w:rPr>
          <w:rFonts w:eastAsia="Calibri" w:cstheme="minorHAnsi"/>
          <w:b/>
          <w:color w:val="000000"/>
          <w:sz w:val="32"/>
        </w:rPr>
        <w:t>Goals and Objectives</w:t>
      </w:r>
    </w:p>
    <w:p w14:paraId="773916C6" w14:textId="77777777" w:rsidR="00C003EF" w:rsidRPr="00DB4D88" w:rsidRDefault="00C003EF">
      <w:pPr>
        <w:spacing w:after="0" w:line="240" w:lineRule="auto"/>
        <w:rPr>
          <w:rFonts w:eastAsia="Times New Roman" w:cstheme="minorHAnsi"/>
          <w:sz w:val="24"/>
        </w:rPr>
      </w:pPr>
    </w:p>
    <w:p w14:paraId="642BA376" w14:textId="77777777" w:rsidR="00C003EF" w:rsidRPr="00DB4D88" w:rsidRDefault="00B21615">
      <w:pPr>
        <w:spacing w:after="0" w:line="240" w:lineRule="auto"/>
        <w:rPr>
          <w:rFonts w:eastAsia="Calibri" w:cstheme="minorHAnsi"/>
          <w:b/>
          <w:sz w:val="24"/>
        </w:rPr>
      </w:pPr>
      <w:r w:rsidRPr="00DB4D88">
        <w:rPr>
          <w:rFonts w:eastAsia="Calibri" w:cstheme="minorHAnsi"/>
          <w:sz w:val="24"/>
        </w:rPr>
        <w:t xml:space="preserve">1. </w:t>
      </w:r>
      <w:r w:rsidRPr="00DB4D88">
        <w:rPr>
          <w:rFonts w:eastAsia="Calibri" w:cstheme="minorHAnsi"/>
          <w:b/>
          <w:sz w:val="24"/>
        </w:rPr>
        <w:t>Precision in Object Detection:</w:t>
      </w:r>
    </w:p>
    <w:p w14:paraId="792AD7AE" w14:textId="77777777" w:rsidR="00C003EF" w:rsidRPr="00DB4D88" w:rsidRDefault="00C003EF">
      <w:pPr>
        <w:spacing w:after="0" w:line="240" w:lineRule="auto"/>
        <w:rPr>
          <w:rFonts w:eastAsia="Calibri" w:cstheme="minorHAnsi"/>
          <w:sz w:val="24"/>
        </w:rPr>
      </w:pPr>
    </w:p>
    <w:p w14:paraId="7BA12B0A" w14:textId="77777777" w:rsidR="00C003EF" w:rsidRPr="00DB4D88" w:rsidRDefault="00B21615">
      <w:pPr>
        <w:spacing w:after="0" w:line="240" w:lineRule="auto"/>
        <w:rPr>
          <w:rFonts w:eastAsia="Calibri" w:cstheme="minorHAnsi"/>
          <w:sz w:val="24"/>
        </w:rPr>
      </w:pPr>
      <w:r w:rsidRPr="00DB4D88">
        <w:rPr>
          <w:rFonts w:eastAsia="Calibri" w:cstheme="minorHAnsi"/>
          <w:sz w:val="24"/>
        </w:rPr>
        <w:t>Goal: Develop and implement advanced computer vision algorithms to achieve industry-leading accuracy in object detection.</w:t>
      </w:r>
    </w:p>
    <w:p w14:paraId="70FD1026" w14:textId="77777777" w:rsidR="00C003EF" w:rsidRPr="00DB4D88" w:rsidRDefault="00B21615">
      <w:pPr>
        <w:spacing w:after="0" w:line="240" w:lineRule="auto"/>
        <w:rPr>
          <w:rFonts w:eastAsia="Calibri" w:cstheme="minorHAnsi"/>
          <w:sz w:val="24"/>
        </w:rPr>
      </w:pPr>
      <w:r w:rsidRPr="00DB4D88">
        <w:rPr>
          <w:rFonts w:eastAsia="Calibri" w:cstheme="minorHAnsi"/>
          <w:sz w:val="24"/>
        </w:rPr>
        <w:t>Objectives:</w:t>
      </w:r>
    </w:p>
    <w:p w14:paraId="376162D6" w14:textId="77777777" w:rsidR="00C003EF" w:rsidRPr="00DB4D88" w:rsidRDefault="00B21615">
      <w:pPr>
        <w:spacing w:after="0" w:line="240" w:lineRule="auto"/>
        <w:rPr>
          <w:rFonts w:eastAsia="Calibri" w:cstheme="minorHAnsi"/>
          <w:sz w:val="24"/>
        </w:rPr>
      </w:pPr>
      <w:r w:rsidRPr="00DB4D88">
        <w:rPr>
          <w:rFonts w:eastAsia="Calibri" w:cstheme="minorHAnsi"/>
          <w:sz w:val="24"/>
        </w:rPr>
        <w:t xml:space="preserve">Utilize state-of-the-art deep learning models to enhance the system's ability to identify </w:t>
      </w:r>
      <w:r w:rsidRPr="00DB4D88">
        <w:rPr>
          <w:rFonts w:eastAsia="Calibri" w:cstheme="minorHAnsi"/>
          <w:sz w:val="24"/>
        </w:rPr>
        <w:t>and classify objects in diverse environments.</w:t>
      </w:r>
    </w:p>
    <w:p w14:paraId="2E198E46" w14:textId="77777777" w:rsidR="00C003EF" w:rsidRPr="00DB4D88" w:rsidRDefault="00B21615">
      <w:pPr>
        <w:spacing w:after="0" w:line="240" w:lineRule="auto"/>
        <w:rPr>
          <w:rFonts w:eastAsia="Calibri" w:cstheme="minorHAnsi"/>
          <w:sz w:val="24"/>
        </w:rPr>
      </w:pPr>
      <w:r w:rsidRPr="00DB4D88">
        <w:rPr>
          <w:rFonts w:eastAsia="Calibri" w:cstheme="minorHAnsi"/>
          <w:sz w:val="24"/>
        </w:rPr>
        <w:t>Conduct rigorous testing and validation processes to ensure reliable performance across a wide range of scenarios and conditions.</w:t>
      </w:r>
    </w:p>
    <w:p w14:paraId="2573E7CD" w14:textId="77777777" w:rsidR="00C003EF" w:rsidRPr="00DB4D88" w:rsidRDefault="00B21615">
      <w:pPr>
        <w:spacing w:after="0" w:line="240" w:lineRule="auto"/>
        <w:rPr>
          <w:rFonts w:eastAsia="Calibri" w:cstheme="minorHAnsi"/>
          <w:b/>
          <w:sz w:val="24"/>
        </w:rPr>
      </w:pPr>
      <w:r w:rsidRPr="00DB4D88">
        <w:rPr>
          <w:rFonts w:eastAsia="Calibri" w:cstheme="minorHAnsi"/>
          <w:b/>
          <w:sz w:val="24"/>
        </w:rPr>
        <w:t>2. Accurate Directional Awareness:</w:t>
      </w:r>
    </w:p>
    <w:p w14:paraId="6A906B2D" w14:textId="77777777" w:rsidR="00C003EF" w:rsidRPr="00DB4D88" w:rsidRDefault="00C003EF">
      <w:pPr>
        <w:spacing w:after="0" w:line="240" w:lineRule="auto"/>
        <w:rPr>
          <w:rFonts w:eastAsia="Calibri" w:cstheme="minorHAnsi"/>
          <w:sz w:val="24"/>
        </w:rPr>
      </w:pPr>
    </w:p>
    <w:p w14:paraId="416C9708" w14:textId="77777777" w:rsidR="00C003EF" w:rsidRPr="00DB4D88" w:rsidRDefault="00B21615">
      <w:pPr>
        <w:spacing w:after="0" w:line="240" w:lineRule="auto"/>
        <w:rPr>
          <w:rFonts w:eastAsia="Calibri" w:cstheme="minorHAnsi"/>
          <w:sz w:val="24"/>
        </w:rPr>
      </w:pPr>
      <w:r w:rsidRPr="00DB4D88">
        <w:rPr>
          <w:rFonts w:eastAsia="Calibri" w:cstheme="minorHAnsi"/>
          <w:b/>
          <w:sz w:val="24"/>
        </w:rPr>
        <w:t>Goal:</w:t>
      </w:r>
      <w:r w:rsidRPr="00DB4D88">
        <w:rPr>
          <w:rFonts w:eastAsia="Calibri" w:cstheme="minorHAnsi"/>
          <w:sz w:val="24"/>
        </w:rPr>
        <w:t xml:space="preserve"> Provide users with precise directional</w:t>
      </w:r>
      <w:r w:rsidRPr="00DB4D88">
        <w:rPr>
          <w:rFonts w:eastAsia="Calibri" w:cstheme="minorHAnsi"/>
          <w:sz w:val="24"/>
        </w:rPr>
        <w:t xml:space="preserve"> information for confident and informed navigation.</w:t>
      </w:r>
    </w:p>
    <w:p w14:paraId="7DEAE724" w14:textId="77777777" w:rsidR="00C003EF" w:rsidRPr="00DB4D88" w:rsidRDefault="00B21615">
      <w:pPr>
        <w:spacing w:after="0" w:line="240" w:lineRule="auto"/>
        <w:rPr>
          <w:rFonts w:eastAsia="Calibri" w:cstheme="minorHAnsi"/>
          <w:sz w:val="24"/>
        </w:rPr>
      </w:pPr>
      <w:r w:rsidRPr="00DB4D88">
        <w:rPr>
          <w:rFonts w:eastAsia="Calibri" w:cstheme="minorHAnsi"/>
          <w:sz w:val="24"/>
        </w:rPr>
        <w:t>Objectives:</w:t>
      </w:r>
    </w:p>
    <w:p w14:paraId="37B25D18" w14:textId="77777777" w:rsidR="00C003EF" w:rsidRPr="00DB4D88" w:rsidRDefault="00B21615">
      <w:pPr>
        <w:spacing w:after="0" w:line="240" w:lineRule="auto"/>
        <w:rPr>
          <w:rFonts w:eastAsia="Calibri" w:cstheme="minorHAnsi"/>
          <w:sz w:val="24"/>
        </w:rPr>
      </w:pPr>
      <w:r w:rsidRPr="00DB4D88">
        <w:rPr>
          <w:rFonts w:eastAsia="Calibri" w:cstheme="minorHAnsi"/>
          <w:sz w:val="24"/>
        </w:rPr>
        <w:t>Integrate cutting-edge sensor technologies to enhance directional awareness, enabling the system to provide accurate and real-time information on the user's surroundings.</w:t>
      </w:r>
    </w:p>
    <w:p w14:paraId="50AA35DD" w14:textId="77777777" w:rsidR="00C003EF" w:rsidRPr="00DB4D88" w:rsidRDefault="00B21615">
      <w:pPr>
        <w:spacing w:after="0" w:line="240" w:lineRule="auto"/>
        <w:rPr>
          <w:rFonts w:eastAsia="Calibri" w:cstheme="minorHAnsi"/>
          <w:sz w:val="24"/>
        </w:rPr>
      </w:pPr>
      <w:r w:rsidRPr="00DB4D88">
        <w:rPr>
          <w:rFonts w:eastAsia="Calibri" w:cstheme="minorHAnsi"/>
          <w:sz w:val="24"/>
        </w:rPr>
        <w:t>Implement machine lea</w:t>
      </w:r>
      <w:r w:rsidRPr="00DB4D88">
        <w:rPr>
          <w:rFonts w:eastAsia="Calibri" w:cstheme="minorHAnsi"/>
          <w:sz w:val="24"/>
        </w:rPr>
        <w:t>rning algorithms to interpret sensor data and generate reliable directional insights, accounting for dynamic changes in the environment.</w:t>
      </w:r>
    </w:p>
    <w:p w14:paraId="2CE13874" w14:textId="77777777" w:rsidR="00C003EF" w:rsidRPr="00DB4D88" w:rsidRDefault="00B21615">
      <w:pPr>
        <w:spacing w:after="0" w:line="240" w:lineRule="auto"/>
        <w:rPr>
          <w:rFonts w:eastAsia="Calibri" w:cstheme="minorHAnsi"/>
          <w:sz w:val="24"/>
        </w:rPr>
      </w:pPr>
      <w:r w:rsidRPr="00DB4D88">
        <w:rPr>
          <w:rFonts w:eastAsia="Calibri" w:cstheme="minorHAnsi"/>
          <w:sz w:val="24"/>
        </w:rPr>
        <w:t>3. User-Centric Design:</w:t>
      </w:r>
    </w:p>
    <w:p w14:paraId="573F7376" w14:textId="77777777" w:rsidR="00C003EF" w:rsidRPr="00DB4D88" w:rsidRDefault="00C003EF">
      <w:pPr>
        <w:spacing w:after="0" w:line="240" w:lineRule="auto"/>
        <w:rPr>
          <w:rFonts w:eastAsia="Calibri" w:cstheme="minorHAnsi"/>
          <w:sz w:val="24"/>
        </w:rPr>
      </w:pPr>
    </w:p>
    <w:p w14:paraId="383D4DFC" w14:textId="77777777" w:rsidR="00C003EF" w:rsidRPr="00DB4D88" w:rsidRDefault="00B21615">
      <w:pPr>
        <w:spacing w:after="0" w:line="240" w:lineRule="auto"/>
        <w:rPr>
          <w:rFonts w:eastAsia="Calibri" w:cstheme="minorHAnsi"/>
          <w:sz w:val="24"/>
        </w:rPr>
      </w:pPr>
      <w:r w:rsidRPr="00DB4D88">
        <w:rPr>
          <w:rFonts w:eastAsia="Calibri" w:cstheme="minorHAnsi"/>
          <w:sz w:val="24"/>
        </w:rPr>
        <w:t>Goal: Design an intuitive and user-friendly interface for seamless interaction and accessibility.</w:t>
      </w:r>
    </w:p>
    <w:p w14:paraId="22E58767" w14:textId="77777777" w:rsidR="00C003EF" w:rsidRPr="00DB4D88" w:rsidRDefault="00B21615">
      <w:pPr>
        <w:spacing w:after="0" w:line="240" w:lineRule="auto"/>
        <w:rPr>
          <w:rFonts w:eastAsia="Calibri" w:cstheme="minorHAnsi"/>
          <w:sz w:val="24"/>
        </w:rPr>
      </w:pPr>
      <w:r w:rsidRPr="00DB4D88">
        <w:rPr>
          <w:rFonts w:eastAsia="Calibri" w:cstheme="minorHAnsi"/>
          <w:sz w:val="24"/>
        </w:rPr>
        <w:t>Objectives:</w:t>
      </w:r>
    </w:p>
    <w:p w14:paraId="5A883F80" w14:textId="77777777" w:rsidR="00C003EF" w:rsidRPr="00DB4D88" w:rsidRDefault="00B21615">
      <w:pPr>
        <w:spacing w:after="0" w:line="240" w:lineRule="auto"/>
        <w:rPr>
          <w:rFonts w:eastAsia="Calibri" w:cstheme="minorHAnsi"/>
          <w:sz w:val="24"/>
        </w:rPr>
      </w:pPr>
      <w:r w:rsidRPr="00DB4D88">
        <w:rPr>
          <w:rFonts w:eastAsia="Calibri" w:cstheme="minorHAnsi"/>
          <w:sz w:val="24"/>
        </w:rPr>
        <w:t>Conduct user experience (UX) research to understand the needs and preferences of the target user base.</w:t>
      </w:r>
    </w:p>
    <w:p w14:paraId="37F8FD79" w14:textId="77777777" w:rsidR="00C003EF" w:rsidRPr="00DB4D88" w:rsidRDefault="00B21615">
      <w:pPr>
        <w:spacing w:after="0" w:line="240" w:lineRule="auto"/>
        <w:rPr>
          <w:rFonts w:eastAsia="Calibri" w:cstheme="minorHAnsi"/>
          <w:sz w:val="24"/>
        </w:rPr>
      </w:pPr>
      <w:r w:rsidRPr="00DB4D88">
        <w:rPr>
          <w:rFonts w:eastAsia="Calibri" w:cstheme="minorHAnsi"/>
          <w:sz w:val="24"/>
        </w:rPr>
        <w:t>Implement a user-centric design approach, e</w:t>
      </w:r>
      <w:r w:rsidRPr="00DB4D88">
        <w:rPr>
          <w:rFonts w:eastAsia="Calibri" w:cstheme="minorHAnsi"/>
          <w:sz w:val="24"/>
        </w:rPr>
        <w:t>nsuring that the interface is accessible, easy to navigate, and provides a positive user experience.</w:t>
      </w:r>
    </w:p>
    <w:p w14:paraId="6620DAFA" w14:textId="77777777" w:rsidR="00C003EF" w:rsidRPr="00DB4D88" w:rsidRDefault="00B21615">
      <w:pPr>
        <w:spacing w:after="0" w:line="240" w:lineRule="auto"/>
        <w:rPr>
          <w:rFonts w:eastAsia="Calibri" w:cstheme="minorHAnsi"/>
          <w:sz w:val="24"/>
        </w:rPr>
      </w:pPr>
      <w:r w:rsidRPr="00DB4D88">
        <w:rPr>
          <w:rFonts w:eastAsia="Calibri" w:cstheme="minorHAnsi"/>
          <w:sz w:val="24"/>
        </w:rPr>
        <w:t>4. System Integration and Compatibility:</w:t>
      </w:r>
    </w:p>
    <w:p w14:paraId="157DA8BA" w14:textId="77777777" w:rsidR="00C003EF" w:rsidRPr="00DB4D88" w:rsidRDefault="00C003EF">
      <w:pPr>
        <w:spacing w:after="0" w:line="240" w:lineRule="auto"/>
        <w:rPr>
          <w:rFonts w:eastAsia="Calibri" w:cstheme="minorHAnsi"/>
          <w:sz w:val="24"/>
        </w:rPr>
      </w:pPr>
    </w:p>
    <w:p w14:paraId="10BE9D5F" w14:textId="77777777" w:rsidR="00C003EF" w:rsidRPr="00DB4D88" w:rsidRDefault="00B21615">
      <w:pPr>
        <w:spacing w:after="0" w:line="240" w:lineRule="auto"/>
        <w:rPr>
          <w:rFonts w:eastAsia="Calibri" w:cstheme="minorHAnsi"/>
          <w:sz w:val="24"/>
        </w:rPr>
      </w:pPr>
      <w:r w:rsidRPr="00DB4D88">
        <w:rPr>
          <w:rFonts w:eastAsia="Calibri" w:cstheme="minorHAnsi"/>
          <w:sz w:val="24"/>
        </w:rPr>
        <w:t>Goal: Ensure compatibility and easy integration with existing systems and devices.</w:t>
      </w:r>
    </w:p>
    <w:p w14:paraId="7BA80905" w14:textId="77777777" w:rsidR="00C003EF" w:rsidRPr="00DB4D88" w:rsidRDefault="00B21615">
      <w:pPr>
        <w:spacing w:after="0" w:line="240" w:lineRule="auto"/>
        <w:rPr>
          <w:rFonts w:eastAsia="Calibri" w:cstheme="minorHAnsi"/>
          <w:sz w:val="24"/>
        </w:rPr>
      </w:pPr>
      <w:r w:rsidRPr="00DB4D88">
        <w:rPr>
          <w:rFonts w:eastAsia="Calibri" w:cstheme="minorHAnsi"/>
          <w:sz w:val="24"/>
        </w:rPr>
        <w:t>Objectives:</w:t>
      </w:r>
    </w:p>
    <w:p w14:paraId="786EF7E7" w14:textId="77777777" w:rsidR="00C003EF" w:rsidRPr="00DB4D88" w:rsidRDefault="00B21615">
      <w:pPr>
        <w:spacing w:after="0" w:line="240" w:lineRule="auto"/>
        <w:rPr>
          <w:rFonts w:eastAsia="Calibri" w:cstheme="minorHAnsi"/>
          <w:sz w:val="24"/>
        </w:rPr>
      </w:pPr>
      <w:r w:rsidRPr="00DB4D88">
        <w:rPr>
          <w:rFonts w:eastAsia="Calibri" w:cstheme="minorHAnsi"/>
          <w:sz w:val="24"/>
        </w:rPr>
        <w:t>Establish standard</w:t>
      </w:r>
      <w:r w:rsidRPr="00DB4D88">
        <w:rPr>
          <w:rFonts w:eastAsia="Calibri" w:cstheme="minorHAnsi"/>
          <w:sz w:val="24"/>
        </w:rPr>
        <w:t>ized interfaces and protocols to facilitate seamless integration with a variety of platforms.</w:t>
      </w:r>
    </w:p>
    <w:p w14:paraId="5429591F" w14:textId="77777777" w:rsidR="00C003EF" w:rsidRPr="00DB4D88" w:rsidRDefault="00B21615">
      <w:pPr>
        <w:spacing w:after="0" w:line="240" w:lineRule="auto"/>
        <w:rPr>
          <w:rFonts w:eastAsia="Calibri" w:cstheme="minorHAnsi"/>
          <w:sz w:val="24"/>
        </w:rPr>
      </w:pPr>
      <w:r w:rsidRPr="00DB4D88">
        <w:rPr>
          <w:rFonts w:eastAsia="Calibri" w:cstheme="minorHAnsi"/>
          <w:sz w:val="24"/>
        </w:rPr>
        <w:t>Collaborate with industry partners to align with existing standards and interoperability requirements.</w:t>
      </w:r>
    </w:p>
    <w:p w14:paraId="514CCC02" w14:textId="77777777" w:rsidR="00C003EF" w:rsidRPr="00DB4D88" w:rsidRDefault="00B21615">
      <w:pPr>
        <w:spacing w:after="0" w:line="240" w:lineRule="auto"/>
        <w:rPr>
          <w:rFonts w:eastAsia="Calibri" w:cstheme="minorHAnsi"/>
          <w:sz w:val="24"/>
        </w:rPr>
      </w:pPr>
      <w:r w:rsidRPr="00DB4D88">
        <w:rPr>
          <w:rFonts w:eastAsia="Calibri" w:cstheme="minorHAnsi"/>
          <w:sz w:val="24"/>
        </w:rPr>
        <w:t>5. Scalability and Adaptability:</w:t>
      </w:r>
    </w:p>
    <w:p w14:paraId="0A3B4917" w14:textId="77777777" w:rsidR="00C003EF" w:rsidRPr="00DB4D88" w:rsidRDefault="00C003EF">
      <w:pPr>
        <w:spacing w:after="0" w:line="240" w:lineRule="auto"/>
        <w:rPr>
          <w:rFonts w:eastAsia="Calibri" w:cstheme="minorHAnsi"/>
          <w:sz w:val="24"/>
        </w:rPr>
      </w:pPr>
    </w:p>
    <w:p w14:paraId="1F6F9B19" w14:textId="77777777" w:rsidR="00C003EF" w:rsidRPr="00DB4D88" w:rsidRDefault="00B21615">
      <w:pPr>
        <w:spacing w:after="0" w:line="240" w:lineRule="auto"/>
        <w:rPr>
          <w:rFonts w:eastAsia="Calibri" w:cstheme="minorHAnsi"/>
          <w:sz w:val="24"/>
        </w:rPr>
      </w:pPr>
      <w:r w:rsidRPr="00DB4D88">
        <w:rPr>
          <w:rFonts w:eastAsia="Calibri" w:cstheme="minorHAnsi"/>
          <w:sz w:val="24"/>
        </w:rPr>
        <w:t>Goal: Develop a scalable solution that can adapt to diverse applications and environments.</w:t>
      </w:r>
    </w:p>
    <w:p w14:paraId="179DDA36" w14:textId="77777777" w:rsidR="00C003EF" w:rsidRPr="00DB4D88" w:rsidRDefault="00B21615">
      <w:pPr>
        <w:spacing w:after="0" w:line="240" w:lineRule="auto"/>
        <w:rPr>
          <w:rFonts w:eastAsia="Calibri" w:cstheme="minorHAnsi"/>
          <w:sz w:val="24"/>
        </w:rPr>
      </w:pPr>
      <w:r w:rsidRPr="00DB4D88">
        <w:rPr>
          <w:rFonts w:eastAsia="Calibri" w:cstheme="minorHAnsi"/>
          <w:sz w:val="24"/>
        </w:rPr>
        <w:lastRenderedPageBreak/>
        <w:t>Objectives:</w:t>
      </w:r>
    </w:p>
    <w:p w14:paraId="1DC91213" w14:textId="77777777" w:rsidR="00C003EF" w:rsidRPr="00DB4D88" w:rsidRDefault="00B21615">
      <w:pPr>
        <w:spacing w:after="0" w:line="240" w:lineRule="auto"/>
        <w:rPr>
          <w:rFonts w:eastAsia="Calibri" w:cstheme="minorHAnsi"/>
          <w:sz w:val="24"/>
        </w:rPr>
      </w:pPr>
      <w:r w:rsidRPr="00DB4D88">
        <w:rPr>
          <w:rFonts w:eastAsia="Calibri" w:cstheme="minorHAnsi"/>
          <w:sz w:val="24"/>
        </w:rPr>
        <w:t>Design the syste</w:t>
      </w:r>
      <w:r w:rsidRPr="00DB4D88">
        <w:rPr>
          <w:rFonts w:eastAsia="Calibri" w:cstheme="minorHAnsi"/>
          <w:sz w:val="24"/>
        </w:rPr>
        <w:t>m architecture to accommodate future enhancements and technological advancements.</w:t>
      </w:r>
    </w:p>
    <w:p w14:paraId="45C72F2E" w14:textId="77777777" w:rsidR="00C003EF" w:rsidRPr="00DB4D88" w:rsidRDefault="00B21615">
      <w:pPr>
        <w:spacing w:after="0" w:line="240" w:lineRule="auto"/>
        <w:rPr>
          <w:rFonts w:eastAsia="Calibri" w:cstheme="minorHAnsi"/>
          <w:sz w:val="24"/>
        </w:rPr>
      </w:pPr>
      <w:r w:rsidRPr="00DB4D88">
        <w:rPr>
          <w:rFonts w:eastAsia="Calibri" w:cstheme="minorHAnsi"/>
          <w:sz w:val="24"/>
        </w:rPr>
        <w:t>Conduct regular updates and improvements to address emerging needs and maintain compatibility with evolving technologies.</w:t>
      </w:r>
    </w:p>
    <w:p w14:paraId="0569CE1B" w14:textId="77777777" w:rsidR="00C003EF" w:rsidRPr="00DB4D88" w:rsidRDefault="00B21615">
      <w:pPr>
        <w:spacing w:after="0" w:line="240" w:lineRule="auto"/>
        <w:rPr>
          <w:rFonts w:eastAsia="Calibri" w:cstheme="minorHAnsi"/>
          <w:sz w:val="24"/>
        </w:rPr>
      </w:pPr>
      <w:r w:rsidRPr="00DB4D88">
        <w:rPr>
          <w:rFonts w:eastAsia="Calibri" w:cstheme="minorHAnsi"/>
          <w:sz w:val="24"/>
        </w:rPr>
        <w:t>6. Real-World Testing and Validation:</w:t>
      </w:r>
    </w:p>
    <w:p w14:paraId="4714A5D8" w14:textId="77777777" w:rsidR="00C003EF" w:rsidRPr="00DB4D88" w:rsidRDefault="00C003EF">
      <w:pPr>
        <w:spacing w:after="0" w:line="240" w:lineRule="auto"/>
        <w:rPr>
          <w:rFonts w:eastAsia="Calibri" w:cstheme="minorHAnsi"/>
          <w:sz w:val="24"/>
        </w:rPr>
      </w:pPr>
    </w:p>
    <w:p w14:paraId="7E2B269B" w14:textId="77777777" w:rsidR="00C003EF" w:rsidRPr="00DB4D88" w:rsidRDefault="00B21615">
      <w:pPr>
        <w:spacing w:after="0" w:line="240" w:lineRule="auto"/>
        <w:rPr>
          <w:rFonts w:eastAsia="Calibri" w:cstheme="minorHAnsi"/>
          <w:sz w:val="24"/>
        </w:rPr>
      </w:pPr>
      <w:r w:rsidRPr="00DB4D88">
        <w:rPr>
          <w:rFonts w:eastAsia="Calibri" w:cstheme="minorHAnsi"/>
          <w:sz w:val="24"/>
        </w:rPr>
        <w:t>Goal: Validat</w:t>
      </w:r>
      <w:r w:rsidRPr="00DB4D88">
        <w:rPr>
          <w:rFonts w:eastAsia="Calibri" w:cstheme="minorHAnsi"/>
          <w:sz w:val="24"/>
        </w:rPr>
        <w:t>e the performance of the Bind Eye system in real-world scenarios.</w:t>
      </w:r>
    </w:p>
    <w:p w14:paraId="58751207" w14:textId="77777777" w:rsidR="00C003EF" w:rsidRPr="00DB4D88" w:rsidRDefault="00B21615">
      <w:pPr>
        <w:spacing w:after="0" w:line="240" w:lineRule="auto"/>
        <w:rPr>
          <w:rFonts w:eastAsia="Calibri" w:cstheme="minorHAnsi"/>
          <w:sz w:val="24"/>
        </w:rPr>
      </w:pPr>
      <w:r w:rsidRPr="00DB4D88">
        <w:rPr>
          <w:rFonts w:eastAsia="Calibri" w:cstheme="minorHAnsi"/>
          <w:sz w:val="24"/>
        </w:rPr>
        <w:t>Objectives:</w:t>
      </w:r>
    </w:p>
    <w:p w14:paraId="1E416AFD" w14:textId="77777777" w:rsidR="00C003EF" w:rsidRPr="00DB4D88" w:rsidRDefault="00B21615">
      <w:pPr>
        <w:spacing w:after="0" w:line="240" w:lineRule="auto"/>
        <w:rPr>
          <w:rFonts w:eastAsia="Calibri" w:cstheme="minorHAnsi"/>
          <w:sz w:val="24"/>
        </w:rPr>
      </w:pPr>
      <w:r w:rsidRPr="00DB4D88">
        <w:rPr>
          <w:rFonts w:eastAsia="Calibri" w:cstheme="minorHAnsi"/>
          <w:sz w:val="24"/>
        </w:rPr>
        <w:t>Collaborate with industry partners and stakeholders to conduct field tests in varied environments.</w:t>
      </w:r>
    </w:p>
    <w:p w14:paraId="4EB23A96" w14:textId="77777777" w:rsidR="00C003EF" w:rsidRPr="00DB4D88" w:rsidRDefault="00B21615">
      <w:pPr>
        <w:spacing w:after="0" w:line="240" w:lineRule="auto"/>
        <w:rPr>
          <w:rFonts w:eastAsia="Calibri" w:cstheme="minorHAnsi"/>
          <w:sz w:val="24"/>
        </w:rPr>
      </w:pPr>
      <w:r w:rsidRPr="00DB4D88">
        <w:rPr>
          <w:rFonts w:eastAsia="Calibri" w:cstheme="minorHAnsi"/>
          <w:sz w:val="24"/>
        </w:rPr>
        <w:t>Collect and analyze data from real-world use cases to refine algorithms and imp</w:t>
      </w:r>
      <w:r w:rsidRPr="00DB4D88">
        <w:rPr>
          <w:rFonts w:eastAsia="Calibri" w:cstheme="minorHAnsi"/>
          <w:sz w:val="24"/>
        </w:rPr>
        <w:t>rove system performance.</w:t>
      </w:r>
    </w:p>
    <w:p w14:paraId="267E5BB1" w14:textId="77777777" w:rsidR="00C003EF" w:rsidRPr="00DB4D88" w:rsidRDefault="00B21615">
      <w:pPr>
        <w:spacing w:after="0" w:line="240" w:lineRule="auto"/>
        <w:rPr>
          <w:rFonts w:eastAsia="Calibri" w:cstheme="minorHAnsi"/>
          <w:sz w:val="24"/>
        </w:rPr>
      </w:pPr>
      <w:r w:rsidRPr="00DB4D88">
        <w:rPr>
          <w:rFonts w:eastAsia="Calibri" w:cstheme="minorHAnsi"/>
          <w:sz w:val="24"/>
        </w:rPr>
        <w:t>7. Ethical Considerations and Privacy:</w:t>
      </w:r>
    </w:p>
    <w:p w14:paraId="58906EEA" w14:textId="77777777" w:rsidR="00C003EF" w:rsidRPr="00DB4D88" w:rsidRDefault="00C003EF">
      <w:pPr>
        <w:spacing w:after="0" w:line="240" w:lineRule="auto"/>
        <w:rPr>
          <w:rFonts w:eastAsia="Calibri" w:cstheme="minorHAnsi"/>
          <w:sz w:val="24"/>
        </w:rPr>
      </w:pPr>
    </w:p>
    <w:p w14:paraId="37FBEA24" w14:textId="77777777" w:rsidR="00C003EF" w:rsidRPr="00DB4D88" w:rsidRDefault="00B21615">
      <w:pPr>
        <w:spacing w:after="0" w:line="240" w:lineRule="auto"/>
        <w:rPr>
          <w:rFonts w:eastAsia="Calibri" w:cstheme="minorHAnsi"/>
          <w:sz w:val="24"/>
        </w:rPr>
      </w:pPr>
      <w:r w:rsidRPr="00DB4D88">
        <w:rPr>
          <w:rFonts w:eastAsia="Calibri" w:cstheme="minorHAnsi"/>
          <w:sz w:val="24"/>
        </w:rPr>
        <w:t>Goal: Uphold ethical standards and prioritize user privacy in the development and deployment of the Bind Eye system.</w:t>
      </w:r>
    </w:p>
    <w:p w14:paraId="56522677" w14:textId="77777777" w:rsidR="00C003EF" w:rsidRPr="00DB4D88" w:rsidRDefault="00B21615">
      <w:pPr>
        <w:spacing w:after="0" w:line="240" w:lineRule="auto"/>
        <w:rPr>
          <w:rFonts w:eastAsia="Calibri" w:cstheme="minorHAnsi"/>
          <w:sz w:val="24"/>
        </w:rPr>
      </w:pPr>
      <w:r w:rsidRPr="00DB4D88">
        <w:rPr>
          <w:rFonts w:eastAsia="Calibri" w:cstheme="minorHAnsi"/>
          <w:sz w:val="24"/>
        </w:rPr>
        <w:t>Objectives:</w:t>
      </w:r>
    </w:p>
    <w:p w14:paraId="289A96B2" w14:textId="77777777" w:rsidR="00C003EF" w:rsidRPr="00DB4D88" w:rsidRDefault="00B21615">
      <w:pPr>
        <w:spacing w:after="0" w:line="240" w:lineRule="auto"/>
        <w:rPr>
          <w:rFonts w:eastAsia="Calibri" w:cstheme="minorHAnsi"/>
          <w:sz w:val="24"/>
        </w:rPr>
      </w:pPr>
      <w:r w:rsidRPr="00DB4D88">
        <w:rPr>
          <w:rFonts w:eastAsia="Calibri" w:cstheme="minorHAnsi"/>
          <w:sz w:val="24"/>
        </w:rPr>
        <w:t>Implement robust data anonymization and protection measures to</w:t>
      </w:r>
      <w:r w:rsidRPr="00DB4D88">
        <w:rPr>
          <w:rFonts w:eastAsia="Calibri" w:cstheme="minorHAnsi"/>
          <w:sz w:val="24"/>
        </w:rPr>
        <w:t xml:space="preserve"> safeguard user information.</w:t>
      </w:r>
    </w:p>
    <w:p w14:paraId="4D9400FB" w14:textId="77777777" w:rsidR="00C003EF" w:rsidRPr="00DB4D88" w:rsidRDefault="00B21615">
      <w:pPr>
        <w:spacing w:after="0" w:line="240" w:lineRule="auto"/>
        <w:rPr>
          <w:rFonts w:eastAsia="Calibri" w:cstheme="minorHAnsi"/>
          <w:sz w:val="24"/>
        </w:rPr>
      </w:pPr>
      <w:r w:rsidRPr="00DB4D88">
        <w:rPr>
          <w:rFonts w:eastAsia="Calibri" w:cstheme="minorHAnsi"/>
          <w:sz w:val="24"/>
        </w:rPr>
        <w:t>Conduct regular ethical reviews and assessments to ensure responsible and transparent use of technology.</w:t>
      </w:r>
    </w:p>
    <w:p w14:paraId="41F6809D" w14:textId="77777777" w:rsidR="00C003EF" w:rsidRPr="00DB4D88" w:rsidRDefault="00B21615">
      <w:pPr>
        <w:spacing w:after="0" w:line="240" w:lineRule="auto"/>
        <w:rPr>
          <w:rFonts w:eastAsia="Calibri" w:cstheme="minorHAnsi"/>
          <w:sz w:val="24"/>
        </w:rPr>
      </w:pPr>
      <w:r w:rsidRPr="00DB4D88">
        <w:rPr>
          <w:rFonts w:eastAsia="Calibri" w:cstheme="minorHAnsi"/>
          <w:sz w:val="24"/>
        </w:rPr>
        <w:t>8. Market Adoption and Impact:</w:t>
      </w:r>
    </w:p>
    <w:p w14:paraId="28B0E24D" w14:textId="77777777" w:rsidR="00C003EF" w:rsidRPr="00DB4D88" w:rsidRDefault="00C003EF">
      <w:pPr>
        <w:spacing w:after="0" w:line="240" w:lineRule="auto"/>
        <w:rPr>
          <w:rFonts w:eastAsia="Calibri" w:cstheme="minorHAnsi"/>
          <w:sz w:val="24"/>
        </w:rPr>
      </w:pPr>
    </w:p>
    <w:p w14:paraId="24E66097" w14:textId="77777777" w:rsidR="00C003EF" w:rsidRPr="00DB4D88" w:rsidRDefault="00B21615">
      <w:pPr>
        <w:spacing w:after="0" w:line="240" w:lineRule="auto"/>
        <w:rPr>
          <w:rFonts w:eastAsia="Calibri" w:cstheme="minorHAnsi"/>
          <w:sz w:val="24"/>
        </w:rPr>
      </w:pPr>
      <w:r w:rsidRPr="00DB4D88">
        <w:rPr>
          <w:rFonts w:eastAsia="Calibri" w:cstheme="minorHAnsi"/>
          <w:sz w:val="24"/>
        </w:rPr>
        <w:t>Goal: Position the Bind Eye system for widespread adoption and positive societal impact.</w:t>
      </w:r>
    </w:p>
    <w:p w14:paraId="351458AC" w14:textId="77777777" w:rsidR="00C003EF" w:rsidRPr="00DB4D88" w:rsidRDefault="00B21615">
      <w:pPr>
        <w:spacing w:after="0" w:line="240" w:lineRule="auto"/>
        <w:rPr>
          <w:rFonts w:eastAsia="Calibri" w:cstheme="minorHAnsi"/>
          <w:sz w:val="24"/>
        </w:rPr>
      </w:pPr>
      <w:r w:rsidRPr="00DB4D88">
        <w:rPr>
          <w:rFonts w:eastAsia="Calibri" w:cstheme="minorHAnsi"/>
          <w:sz w:val="24"/>
        </w:rPr>
        <w:t>O</w:t>
      </w:r>
      <w:r w:rsidRPr="00DB4D88">
        <w:rPr>
          <w:rFonts w:eastAsia="Calibri" w:cstheme="minorHAnsi"/>
          <w:sz w:val="24"/>
        </w:rPr>
        <w:t>bjectives:</w:t>
      </w:r>
    </w:p>
    <w:p w14:paraId="689A93D3" w14:textId="77777777" w:rsidR="00C003EF" w:rsidRPr="00DB4D88" w:rsidRDefault="00B21615">
      <w:pPr>
        <w:spacing w:after="0" w:line="240" w:lineRule="auto"/>
        <w:rPr>
          <w:rFonts w:eastAsia="Calibri" w:cstheme="minorHAnsi"/>
          <w:sz w:val="24"/>
        </w:rPr>
      </w:pPr>
      <w:r w:rsidRPr="00DB4D88">
        <w:rPr>
          <w:rFonts w:eastAsia="Calibri" w:cstheme="minorHAnsi"/>
          <w:sz w:val="24"/>
        </w:rPr>
        <w:t>Develop a comprehensive market strategy, including outreach, education, and collaboration with key stakeholders.</w:t>
      </w:r>
    </w:p>
    <w:p w14:paraId="0D260196" w14:textId="77777777" w:rsidR="00C003EF" w:rsidRPr="00DB4D88" w:rsidRDefault="00B21615">
      <w:pPr>
        <w:spacing w:after="0" w:line="240" w:lineRule="auto"/>
        <w:rPr>
          <w:rFonts w:eastAsia="Calibri" w:cstheme="minorHAnsi"/>
          <w:sz w:val="24"/>
        </w:rPr>
      </w:pPr>
      <w:r w:rsidRPr="00DB4D88">
        <w:rPr>
          <w:rFonts w:eastAsia="Calibri" w:cstheme="minorHAnsi"/>
          <w:sz w:val="24"/>
        </w:rPr>
        <w:t>Monitor and assess the societal impact of the technology, addressing any potential challenges or concerns raised by the community.</w:t>
      </w:r>
    </w:p>
    <w:p w14:paraId="06179B9B" w14:textId="77777777" w:rsidR="00C003EF" w:rsidRPr="00DB4D88" w:rsidRDefault="00B21615">
      <w:pPr>
        <w:spacing w:after="0" w:line="240" w:lineRule="auto"/>
        <w:rPr>
          <w:rFonts w:eastAsia="Calibri" w:cstheme="minorHAnsi"/>
          <w:sz w:val="24"/>
        </w:rPr>
      </w:pPr>
      <w:r w:rsidRPr="00DB4D88">
        <w:rPr>
          <w:rFonts w:eastAsia="Calibri" w:cstheme="minorHAnsi"/>
          <w:sz w:val="24"/>
        </w:rPr>
        <w:t>9</w:t>
      </w:r>
      <w:r w:rsidRPr="00DB4D88">
        <w:rPr>
          <w:rFonts w:eastAsia="Calibri" w:cstheme="minorHAnsi"/>
          <w:sz w:val="24"/>
        </w:rPr>
        <w:t>. Continuous Innovation:</w:t>
      </w:r>
    </w:p>
    <w:p w14:paraId="52B9410E" w14:textId="77777777" w:rsidR="00C003EF" w:rsidRPr="00DB4D88" w:rsidRDefault="00C003EF">
      <w:pPr>
        <w:spacing w:after="0" w:line="240" w:lineRule="auto"/>
        <w:rPr>
          <w:rFonts w:eastAsia="Calibri" w:cstheme="minorHAnsi"/>
          <w:sz w:val="24"/>
        </w:rPr>
      </w:pPr>
    </w:p>
    <w:p w14:paraId="28019552" w14:textId="77777777" w:rsidR="00C003EF" w:rsidRPr="00DB4D88" w:rsidRDefault="00B21615">
      <w:pPr>
        <w:spacing w:after="0" w:line="240" w:lineRule="auto"/>
        <w:rPr>
          <w:rFonts w:eastAsia="Calibri" w:cstheme="minorHAnsi"/>
          <w:sz w:val="24"/>
        </w:rPr>
      </w:pPr>
      <w:r w:rsidRPr="00DB4D88">
        <w:rPr>
          <w:rFonts w:eastAsia="Calibri" w:cstheme="minorHAnsi"/>
          <w:sz w:val="24"/>
        </w:rPr>
        <w:t>Goal: Foster a culture of continuous innovation to stay at the forefront of technological advancements.</w:t>
      </w:r>
    </w:p>
    <w:p w14:paraId="5FCA3F75" w14:textId="77777777" w:rsidR="00C003EF" w:rsidRPr="00DB4D88" w:rsidRDefault="00B21615">
      <w:pPr>
        <w:spacing w:after="0" w:line="240" w:lineRule="auto"/>
        <w:rPr>
          <w:rFonts w:eastAsia="Calibri" w:cstheme="minorHAnsi"/>
          <w:sz w:val="24"/>
        </w:rPr>
      </w:pPr>
      <w:r w:rsidRPr="00DB4D88">
        <w:rPr>
          <w:rFonts w:eastAsia="Calibri" w:cstheme="minorHAnsi"/>
          <w:sz w:val="24"/>
        </w:rPr>
        <w:t>Objectives:</w:t>
      </w:r>
    </w:p>
    <w:p w14:paraId="6CF14F15" w14:textId="77777777" w:rsidR="00C003EF" w:rsidRPr="00DB4D88" w:rsidRDefault="00B21615">
      <w:pPr>
        <w:spacing w:after="0" w:line="240" w:lineRule="auto"/>
        <w:rPr>
          <w:rFonts w:eastAsia="Calibri" w:cstheme="minorHAnsi"/>
          <w:sz w:val="24"/>
        </w:rPr>
      </w:pPr>
      <w:r w:rsidRPr="00DB4D88">
        <w:rPr>
          <w:rFonts w:eastAsia="Calibri" w:cstheme="minorHAnsi"/>
          <w:sz w:val="24"/>
        </w:rPr>
        <w:t>Establish a dedicated research and development team to explore emerging technologies and trends.</w:t>
      </w:r>
    </w:p>
    <w:p w14:paraId="0073C1D5" w14:textId="77777777" w:rsidR="00C003EF" w:rsidRPr="00DB4D88" w:rsidRDefault="00B21615">
      <w:pPr>
        <w:spacing w:after="0" w:line="240" w:lineRule="auto"/>
        <w:rPr>
          <w:rFonts w:eastAsia="Calibri" w:cstheme="minorHAnsi"/>
          <w:sz w:val="24"/>
        </w:rPr>
      </w:pPr>
      <w:r w:rsidRPr="00DB4D88">
        <w:rPr>
          <w:rFonts w:eastAsia="Calibri" w:cstheme="minorHAnsi"/>
          <w:sz w:val="24"/>
        </w:rPr>
        <w:t>Encourage a collaborative environment that promotes creativity, experimentation, and the pursuit of groundbreaking solutions.</w:t>
      </w:r>
    </w:p>
    <w:p w14:paraId="73DFBCC0" w14:textId="77777777" w:rsidR="00C003EF" w:rsidRPr="00DB4D88" w:rsidRDefault="00B21615">
      <w:pPr>
        <w:spacing w:after="0" w:line="240" w:lineRule="auto"/>
        <w:rPr>
          <w:rFonts w:eastAsia="Calibri" w:cstheme="minorHAnsi"/>
          <w:sz w:val="24"/>
        </w:rPr>
      </w:pPr>
      <w:r w:rsidRPr="00DB4D88">
        <w:rPr>
          <w:rFonts w:eastAsia="Calibri" w:cstheme="minorHAnsi"/>
          <w:sz w:val="24"/>
        </w:rPr>
        <w:t xml:space="preserve">As the Bind Eye Object Detection </w:t>
      </w:r>
      <w:r w:rsidRPr="00DB4D88">
        <w:rPr>
          <w:rFonts w:eastAsia="Calibri" w:cstheme="minorHAnsi"/>
          <w:sz w:val="24"/>
        </w:rPr>
        <w:t>and Direction project progresses, these goals and objectives will serve as guiding principles, ensuring a focused and strategic approach toward achieving technological excellence and positive societal impact.</w:t>
      </w:r>
    </w:p>
    <w:p w14:paraId="695910AD" w14:textId="77777777" w:rsidR="00C003EF" w:rsidRPr="00DB4D88" w:rsidRDefault="00C003EF">
      <w:pPr>
        <w:spacing w:after="0" w:line="240" w:lineRule="auto"/>
        <w:rPr>
          <w:rFonts w:eastAsia="Calibri" w:cstheme="minorHAnsi"/>
          <w:sz w:val="24"/>
        </w:rPr>
      </w:pPr>
    </w:p>
    <w:p w14:paraId="18E1BD0D" w14:textId="77777777" w:rsidR="00C003EF" w:rsidRPr="00DB4D88" w:rsidRDefault="00C003EF">
      <w:pPr>
        <w:spacing w:after="0" w:line="240" w:lineRule="auto"/>
        <w:rPr>
          <w:rFonts w:eastAsia="Calibri" w:cstheme="minorHAnsi"/>
          <w:sz w:val="24"/>
        </w:rPr>
      </w:pPr>
    </w:p>
    <w:p w14:paraId="271E6D65" w14:textId="77777777" w:rsidR="00C003EF" w:rsidRPr="00DB4D88" w:rsidRDefault="00B21615">
      <w:pPr>
        <w:keepNext/>
        <w:numPr>
          <w:ilvl w:val="0"/>
          <w:numId w:val="4"/>
        </w:numPr>
        <w:spacing w:after="0" w:line="360" w:lineRule="auto"/>
        <w:ind w:left="720" w:hanging="720"/>
        <w:rPr>
          <w:rFonts w:eastAsia="Calibri" w:cstheme="minorHAnsi"/>
          <w:b/>
          <w:color w:val="000000"/>
          <w:sz w:val="32"/>
        </w:rPr>
      </w:pPr>
      <w:r w:rsidRPr="00DB4D88">
        <w:rPr>
          <w:rFonts w:eastAsia="Calibri" w:cstheme="minorHAnsi"/>
          <w:b/>
          <w:color w:val="000000"/>
          <w:sz w:val="32"/>
        </w:rPr>
        <w:lastRenderedPageBreak/>
        <w:t xml:space="preserve">Literature Review/Existing Solutions </w:t>
      </w:r>
    </w:p>
    <w:p w14:paraId="55579514" w14:textId="77777777" w:rsidR="00C003EF" w:rsidRPr="00DB4D88" w:rsidRDefault="00B21615">
      <w:pPr>
        <w:spacing w:after="0" w:line="240" w:lineRule="auto"/>
        <w:rPr>
          <w:rFonts w:eastAsia="Calibri" w:cstheme="minorHAnsi"/>
          <w:sz w:val="24"/>
        </w:rPr>
      </w:pPr>
      <w:r w:rsidRPr="00DB4D88">
        <w:rPr>
          <w:rFonts w:eastAsia="Calibri" w:cstheme="minorHAnsi"/>
          <w:sz w:val="24"/>
        </w:rPr>
        <w:t>. YOLO (You Only Look Once):</w:t>
      </w:r>
    </w:p>
    <w:p w14:paraId="1BFF14DB" w14:textId="77777777" w:rsidR="00C003EF" w:rsidRPr="00DB4D88" w:rsidRDefault="00C003EF">
      <w:pPr>
        <w:spacing w:after="0" w:line="240" w:lineRule="auto"/>
        <w:rPr>
          <w:rFonts w:eastAsia="Calibri" w:cstheme="minorHAnsi"/>
          <w:sz w:val="24"/>
        </w:rPr>
      </w:pPr>
    </w:p>
    <w:p w14:paraId="23CFE150" w14:textId="77777777" w:rsidR="00C003EF" w:rsidRPr="00DB4D88" w:rsidRDefault="00B21615">
      <w:pPr>
        <w:spacing w:after="0" w:line="240" w:lineRule="auto"/>
        <w:rPr>
          <w:rFonts w:eastAsia="Calibri" w:cstheme="minorHAnsi"/>
          <w:sz w:val="24"/>
        </w:rPr>
      </w:pPr>
      <w:r w:rsidRPr="00DB4D88">
        <w:rPr>
          <w:rFonts w:eastAsia="Calibri" w:cstheme="minorHAnsi"/>
          <w:sz w:val="24"/>
        </w:rPr>
        <w:t>The YOLO algorithm, known for its real-time object detection capabilities, has been a pivotal advancement. By dividing an image into a grid and predicting bounding boxes and class probabilities simultaneously, YOLO achieves im</w:t>
      </w:r>
      <w:r w:rsidRPr="00DB4D88">
        <w:rPr>
          <w:rFonts w:eastAsia="Calibri" w:cstheme="minorHAnsi"/>
          <w:sz w:val="24"/>
        </w:rPr>
        <w:t>pressive speed and accuracy.</w:t>
      </w:r>
    </w:p>
    <w:p w14:paraId="79038609" w14:textId="77777777" w:rsidR="00C003EF" w:rsidRPr="00DB4D88" w:rsidRDefault="00B21615">
      <w:pPr>
        <w:spacing w:after="0" w:line="240" w:lineRule="auto"/>
        <w:rPr>
          <w:rFonts w:eastAsia="Calibri" w:cstheme="minorHAnsi"/>
          <w:sz w:val="24"/>
        </w:rPr>
      </w:pPr>
      <w:r w:rsidRPr="00DB4D88">
        <w:rPr>
          <w:rFonts w:eastAsia="Calibri" w:cstheme="minorHAnsi"/>
          <w:sz w:val="24"/>
        </w:rPr>
        <w:t>b. Faster R-CNN (Region-based Convolutional Neural Network):</w:t>
      </w:r>
    </w:p>
    <w:p w14:paraId="173A0E85" w14:textId="77777777" w:rsidR="00C003EF" w:rsidRPr="00DB4D88" w:rsidRDefault="00C003EF">
      <w:pPr>
        <w:spacing w:after="0" w:line="240" w:lineRule="auto"/>
        <w:rPr>
          <w:rFonts w:eastAsia="Calibri" w:cstheme="minorHAnsi"/>
          <w:sz w:val="24"/>
        </w:rPr>
      </w:pPr>
    </w:p>
    <w:p w14:paraId="294BB28D" w14:textId="77777777" w:rsidR="00C003EF" w:rsidRPr="00DB4D88" w:rsidRDefault="00B21615">
      <w:pPr>
        <w:spacing w:after="0" w:line="240" w:lineRule="auto"/>
        <w:rPr>
          <w:rFonts w:eastAsia="Calibri" w:cstheme="minorHAnsi"/>
          <w:sz w:val="24"/>
        </w:rPr>
      </w:pPr>
      <w:r w:rsidRPr="00DB4D88">
        <w:rPr>
          <w:rFonts w:eastAsia="Calibri" w:cstheme="minorHAnsi"/>
          <w:sz w:val="24"/>
        </w:rPr>
        <w:t>Faster R-CNN introduced the Region Proposal Network (RPN), streamlining the two-stage process of region proposal and object detection. This methodology significantly</w:t>
      </w:r>
      <w:r w:rsidRPr="00DB4D88">
        <w:rPr>
          <w:rFonts w:eastAsia="Calibri" w:cstheme="minorHAnsi"/>
          <w:sz w:val="24"/>
        </w:rPr>
        <w:t xml:space="preserve"> improved the efficiency of object detection algorithms.</w:t>
      </w:r>
    </w:p>
    <w:p w14:paraId="580D8178" w14:textId="77777777" w:rsidR="00C003EF" w:rsidRPr="00DB4D88" w:rsidRDefault="00B21615">
      <w:pPr>
        <w:spacing w:after="0" w:line="240" w:lineRule="auto"/>
        <w:rPr>
          <w:rFonts w:eastAsia="Calibri" w:cstheme="minorHAnsi"/>
          <w:sz w:val="24"/>
        </w:rPr>
      </w:pPr>
      <w:r w:rsidRPr="00DB4D88">
        <w:rPr>
          <w:rFonts w:eastAsia="Calibri" w:cstheme="minorHAnsi"/>
          <w:sz w:val="24"/>
        </w:rPr>
        <w:t xml:space="preserve">c. </w:t>
      </w:r>
      <w:proofErr w:type="spellStart"/>
      <w:r w:rsidRPr="00DB4D88">
        <w:rPr>
          <w:rFonts w:eastAsia="Calibri" w:cstheme="minorHAnsi"/>
          <w:sz w:val="24"/>
        </w:rPr>
        <w:t>EfficientDet</w:t>
      </w:r>
      <w:proofErr w:type="spellEnd"/>
      <w:r w:rsidRPr="00DB4D88">
        <w:rPr>
          <w:rFonts w:eastAsia="Calibri" w:cstheme="minorHAnsi"/>
          <w:sz w:val="24"/>
        </w:rPr>
        <w:t>:</w:t>
      </w:r>
    </w:p>
    <w:p w14:paraId="192CC5EB" w14:textId="77777777" w:rsidR="00C003EF" w:rsidRPr="00DB4D88" w:rsidRDefault="00C003EF">
      <w:pPr>
        <w:spacing w:after="0" w:line="240" w:lineRule="auto"/>
        <w:rPr>
          <w:rFonts w:eastAsia="Calibri" w:cstheme="minorHAnsi"/>
          <w:sz w:val="24"/>
        </w:rPr>
      </w:pPr>
    </w:p>
    <w:p w14:paraId="65B17C5F" w14:textId="77777777" w:rsidR="00C003EF" w:rsidRPr="00DB4D88" w:rsidRDefault="00B21615">
      <w:pPr>
        <w:spacing w:after="0" w:line="240" w:lineRule="auto"/>
        <w:rPr>
          <w:rFonts w:eastAsia="Calibri" w:cstheme="minorHAnsi"/>
          <w:sz w:val="24"/>
        </w:rPr>
      </w:pPr>
      <w:proofErr w:type="spellStart"/>
      <w:r w:rsidRPr="00DB4D88">
        <w:rPr>
          <w:rFonts w:eastAsia="Calibri" w:cstheme="minorHAnsi"/>
          <w:sz w:val="24"/>
        </w:rPr>
        <w:t>EfficientDet</w:t>
      </w:r>
      <w:proofErr w:type="spellEnd"/>
      <w:r w:rsidRPr="00DB4D88">
        <w:rPr>
          <w:rFonts w:eastAsia="Calibri" w:cstheme="minorHAnsi"/>
          <w:sz w:val="24"/>
        </w:rPr>
        <w:t xml:space="preserve"> focuses on balancing accuracy and computational efficiency. By employing an efficient backbone network and optimizing feature pyramid networks, it achieves competitive </w:t>
      </w:r>
      <w:r w:rsidRPr="00DB4D88">
        <w:rPr>
          <w:rFonts w:eastAsia="Calibri" w:cstheme="minorHAnsi"/>
          <w:sz w:val="24"/>
        </w:rPr>
        <w:t>performance with reduced computational costs.</w:t>
      </w:r>
    </w:p>
    <w:p w14:paraId="64FD2499" w14:textId="77777777" w:rsidR="00C003EF" w:rsidRPr="00DB4D88" w:rsidRDefault="00B21615">
      <w:pPr>
        <w:spacing w:after="0" w:line="240" w:lineRule="auto"/>
        <w:rPr>
          <w:rFonts w:eastAsia="Calibri" w:cstheme="minorHAnsi"/>
          <w:sz w:val="24"/>
        </w:rPr>
      </w:pPr>
      <w:r w:rsidRPr="00DB4D88">
        <w:rPr>
          <w:rFonts w:eastAsia="Calibri" w:cstheme="minorHAnsi"/>
          <w:sz w:val="24"/>
        </w:rPr>
        <w:t>2. Directional Awareness:</w:t>
      </w:r>
    </w:p>
    <w:p w14:paraId="5E71E47C" w14:textId="77777777" w:rsidR="00C003EF" w:rsidRPr="00DB4D88" w:rsidRDefault="00C003EF">
      <w:pPr>
        <w:spacing w:after="0" w:line="240" w:lineRule="auto"/>
        <w:rPr>
          <w:rFonts w:eastAsia="Calibri" w:cstheme="minorHAnsi"/>
          <w:sz w:val="24"/>
        </w:rPr>
      </w:pPr>
    </w:p>
    <w:p w14:paraId="52576042" w14:textId="77777777" w:rsidR="00C003EF" w:rsidRPr="00DB4D88" w:rsidRDefault="00B21615">
      <w:pPr>
        <w:spacing w:after="0" w:line="240" w:lineRule="auto"/>
        <w:rPr>
          <w:rFonts w:eastAsia="Calibri" w:cstheme="minorHAnsi"/>
          <w:sz w:val="24"/>
        </w:rPr>
      </w:pPr>
      <w:r w:rsidRPr="00DB4D88">
        <w:rPr>
          <w:rFonts w:eastAsia="Calibri" w:cstheme="minorHAnsi"/>
          <w:sz w:val="24"/>
        </w:rPr>
        <w:t>a. SLAM (Simultaneous Localization and Mapping):</w:t>
      </w:r>
    </w:p>
    <w:p w14:paraId="7D149D70" w14:textId="77777777" w:rsidR="00C003EF" w:rsidRPr="00DB4D88" w:rsidRDefault="00C003EF">
      <w:pPr>
        <w:spacing w:after="0" w:line="240" w:lineRule="auto"/>
        <w:rPr>
          <w:rFonts w:eastAsia="Calibri" w:cstheme="minorHAnsi"/>
          <w:sz w:val="24"/>
        </w:rPr>
      </w:pPr>
    </w:p>
    <w:p w14:paraId="1AE8CD3F" w14:textId="77777777" w:rsidR="00C003EF" w:rsidRPr="00DB4D88" w:rsidRDefault="00B21615">
      <w:pPr>
        <w:spacing w:after="0" w:line="240" w:lineRule="auto"/>
        <w:rPr>
          <w:rFonts w:eastAsia="Calibri" w:cstheme="minorHAnsi"/>
          <w:sz w:val="24"/>
        </w:rPr>
      </w:pPr>
      <w:r w:rsidRPr="00DB4D88">
        <w:rPr>
          <w:rFonts w:eastAsia="Calibri" w:cstheme="minorHAnsi"/>
          <w:sz w:val="24"/>
        </w:rPr>
        <w:t>SLAM technology has been pivotal in providing directional information by mapping the environment in real-time. It integrates sensor d</w:t>
      </w:r>
      <w:r w:rsidRPr="00DB4D88">
        <w:rPr>
          <w:rFonts w:eastAsia="Calibri" w:cstheme="minorHAnsi"/>
          <w:sz w:val="24"/>
        </w:rPr>
        <w:t>ata to simultaneously determine the system's location and create a map of the surroundings.</w:t>
      </w:r>
    </w:p>
    <w:p w14:paraId="7016B197" w14:textId="77777777" w:rsidR="00C003EF" w:rsidRPr="00DB4D88" w:rsidRDefault="00B21615">
      <w:pPr>
        <w:spacing w:after="0" w:line="240" w:lineRule="auto"/>
        <w:rPr>
          <w:rFonts w:eastAsia="Calibri" w:cstheme="minorHAnsi"/>
          <w:sz w:val="24"/>
        </w:rPr>
      </w:pPr>
      <w:r w:rsidRPr="00DB4D88">
        <w:rPr>
          <w:rFonts w:eastAsia="Calibri" w:cstheme="minorHAnsi"/>
          <w:sz w:val="24"/>
        </w:rPr>
        <w:t>b. Visual Odometry:</w:t>
      </w:r>
    </w:p>
    <w:p w14:paraId="31A7E78A" w14:textId="77777777" w:rsidR="00C003EF" w:rsidRPr="00DB4D88" w:rsidRDefault="00C003EF">
      <w:pPr>
        <w:spacing w:after="0" w:line="240" w:lineRule="auto"/>
        <w:rPr>
          <w:rFonts w:eastAsia="Calibri" w:cstheme="minorHAnsi"/>
          <w:sz w:val="24"/>
        </w:rPr>
      </w:pPr>
    </w:p>
    <w:p w14:paraId="116A7260" w14:textId="77777777" w:rsidR="00C003EF" w:rsidRPr="00DB4D88" w:rsidRDefault="00B21615">
      <w:pPr>
        <w:spacing w:after="0" w:line="240" w:lineRule="auto"/>
        <w:rPr>
          <w:rFonts w:eastAsia="Calibri" w:cstheme="minorHAnsi"/>
          <w:sz w:val="24"/>
        </w:rPr>
      </w:pPr>
      <w:r w:rsidRPr="00DB4D88">
        <w:rPr>
          <w:rFonts w:eastAsia="Calibri" w:cstheme="minorHAnsi"/>
          <w:sz w:val="24"/>
        </w:rPr>
        <w:t>Visual odometry techniques, often used in conjunction with SLAM, estimate the camera's motion by analyzing consecutive frames. This contributes</w:t>
      </w:r>
      <w:r w:rsidRPr="00DB4D88">
        <w:rPr>
          <w:rFonts w:eastAsia="Calibri" w:cstheme="minorHAnsi"/>
          <w:sz w:val="24"/>
        </w:rPr>
        <w:t xml:space="preserve"> to understanding directional changes and movement.</w:t>
      </w:r>
    </w:p>
    <w:p w14:paraId="3BB28D2A" w14:textId="77777777" w:rsidR="00C003EF" w:rsidRPr="00DB4D88" w:rsidRDefault="00B21615">
      <w:pPr>
        <w:spacing w:after="0" w:line="240" w:lineRule="auto"/>
        <w:rPr>
          <w:rFonts w:eastAsia="Calibri" w:cstheme="minorHAnsi"/>
          <w:sz w:val="24"/>
        </w:rPr>
      </w:pPr>
      <w:r w:rsidRPr="00DB4D88">
        <w:rPr>
          <w:rFonts w:eastAsia="Calibri" w:cstheme="minorHAnsi"/>
          <w:sz w:val="24"/>
        </w:rPr>
        <w:t>c. Sensor Fusion:</w:t>
      </w:r>
    </w:p>
    <w:p w14:paraId="4BDE5841" w14:textId="77777777" w:rsidR="00C003EF" w:rsidRPr="00DB4D88" w:rsidRDefault="00C003EF">
      <w:pPr>
        <w:spacing w:after="0" w:line="240" w:lineRule="auto"/>
        <w:rPr>
          <w:rFonts w:eastAsia="Calibri" w:cstheme="minorHAnsi"/>
          <w:sz w:val="24"/>
        </w:rPr>
      </w:pPr>
    </w:p>
    <w:p w14:paraId="2BEC80D8" w14:textId="77777777" w:rsidR="00C003EF" w:rsidRPr="00DB4D88" w:rsidRDefault="00B21615">
      <w:pPr>
        <w:spacing w:after="0" w:line="240" w:lineRule="auto"/>
        <w:rPr>
          <w:rFonts w:eastAsia="Calibri" w:cstheme="minorHAnsi"/>
          <w:sz w:val="24"/>
        </w:rPr>
      </w:pPr>
      <w:r w:rsidRPr="00DB4D88">
        <w:rPr>
          <w:rFonts w:eastAsia="Calibri" w:cstheme="minorHAnsi"/>
          <w:sz w:val="24"/>
        </w:rPr>
        <w:t>Integrating data from multiple sensors, such as GPS, accelerometers, and gyroscopes, has been a common approach to enhance directional awareness. Sensor fusion techniques aim to mitigate individual sensor limitations and provide more robust navigation info</w:t>
      </w:r>
      <w:r w:rsidRPr="00DB4D88">
        <w:rPr>
          <w:rFonts w:eastAsia="Calibri" w:cstheme="minorHAnsi"/>
          <w:sz w:val="24"/>
        </w:rPr>
        <w:t>rmation.</w:t>
      </w:r>
    </w:p>
    <w:p w14:paraId="2B17A008" w14:textId="77777777" w:rsidR="00C003EF" w:rsidRPr="00DB4D88" w:rsidRDefault="00B21615">
      <w:pPr>
        <w:spacing w:after="0" w:line="240" w:lineRule="auto"/>
        <w:rPr>
          <w:rFonts w:eastAsia="Calibri" w:cstheme="minorHAnsi"/>
          <w:sz w:val="24"/>
        </w:rPr>
      </w:pPr>
      <w:r w:rsidRPr="00DB4D88">
        <w:rPr>
          <w:rFonts w:eastAsia="Calibri" w:cstheme="minorHAnsi"/>
          <w:sz w:val="24"/>
        </w:rPr>
        <w:t>3. Integrated Solutions:</w:t>
      </w:r>
    </w:p>
    <w:p w14:paraId="44632A46" w14:textId="77777777" w:rsidR="00C003EF" w:rsidRPr="00DB4D88" w:rsidRDefault="00C003EF">
      <w:pPr>
        <w:spacing w:after="0" w:line="240" w:lineRule="auto"/>
        <w:rPr>
          <w:rFonts w:eastAsia="Calibri" w:cstheme="minorHAnsi"/>
          <w:sz w:val="24"/>
        </w:rPr>
      </w:pPr>
    </w:p>
    <w:p w14:paraId="2B599154" w14:textId="77777777" w:rsidR="00C003EF" w:rsidRPr="00DB4D88" w:rsidRDefault="00B21615">
      <w:pPr>
        <w:spacing w:after="0" w:line="240" w:lineRule="auto"/>
        <w:rPr>
          <w:rFonts w:eastAsia="Calibri" w:cstheme="minorHAnsi"/>
          <w:sz w:val="24"/>
        </w:rPr>
      </w:pPr>
      <w:r w:rsidRPr="00DB4D88">
        <w:rPr>
          <w:rFonts w:eastAsia="Calibri" w:cstheme="minorHAnsi"/>
          <w:sz w:val="24"/>
        </w:rPr>
        <w:t>a. Waymo's Autonomous Vehicle Technology:</w:t>
      </w:r>
    </w:p>
    <w:p w14:paraId="26290B73" w14:textId="77777777" w:rsidR="00C003EF" w:rsidRPr="00DB4D88" w:rsidRDefault="00C003EF">
      <w:pPr>
        <w:spacing w:after="0" w:line="240" w:lineRule="auto"/>
        <w:rPr>
          <w:rFonts w:eastAsia="Calibri" w:cstheme="minorHAnsi"/>
          <w:sz w:val="24"/>
        </w:rPr>
      </w:pPr>
    </w:p>
    <w:p w14:paraId="0FA8FCA5" w14:textId="77777777" w:rsidR="00C003EF" w:rsidRPr="00DB4D88" w:rsidRDefault="00B21615">
      <w:pPr>
        <w:spacing w:after="0" w:line="240" w:lineRule="auto"/>
        <w:rPr>
          <w:rFonts w:eastAsia="Calibri" w:cstheme="minorHAnsi"/>
          <w:sz w:val="24"/>
        </w:rPr>
      </w:pPr>
      <w:r w:rsidRPr="00DB4D88">
        <w:rPr>
          <w:rFonts w:eastAsia="Calibri" w:cstheme="minorHAnsi"/>
          <w:sz w:val="24"/>
        </w:rPr>
        <w:t>Waymo, a pioneer in autonomous vehicles, utilizes a combination of advanced object detection algorithms and precise localization techniques. Their integrated approach demonstrate</w:t>
      </w:r>
      <w:r w:rsidRPr="00DB4D88">
        <w:rPr>
          <w:rFonts w:eastAsia="Calibri" w:cstheme="minorHAnsi"/>
          <w:sz w:val="24"/>
        </w:rPr>
        <w:t>s the importance of combining accurate object detection with reliable directional awareness for safe autonomous navigation.</w:t>
      </w:r>
    </w:p>
    <w:p w14:paraId="60F0EC74" w14:textId="77777777" w:rsidR="00C003EF" w:rsidRPr="00DB4D88" w:rsidRDefault="00B21615">
      <w:pPr>
        <w:spacing w:after="0" w:line="240" w:lineRule="auto"/>
        <w:rPr>
          <w:rFonts w:eastAsia="Calibri" w:cstheme="minorHAnsi"/>
          <w:sz w:val="24"/>
        </w:rPr>
      </w:pPr>
      <w:r w:rsidRPr="00DB4D88">
        <w:rPr>
          <w:rFonts w:eastAsia="Calibri" w:cstheme="minorHAnsi"/>
          <w:sz w:val="24"/>
        </w:rPr>
        <w:t>b. Wearable Technologies for the Visually Impaired:</w:t>
      </w:r>
    </w:p>
    <w:p w14:paraId="15AC05EB" w14:textId="77777777" w:rsidR="00C003EF" w:rsidRPr="00DB4D88" w:rsidRDefault="00C003EF">
      <w:pPr>
        <w:spacing w:after="0" w:line="240" w:lineRule="auto"/>
        <w:rPr>
          <w:rFonts w:eastAsia="Calibri" w:cstheme="minorHAnsi"/>
          <w:sz w:val="24"/>
        </w:rPr>
      </w:pPr>
    </w:p>
    <w:p w14:paraId="036BD1CE" w14:textId="77777777" w:rsidR="00C003EF" w:rsidRPr="00DB4D88" w:rsidRDefault="00B21615">
      <w:pPr>
        <w:spacing w:after="0" w:line="240" w:lineRule="auto"/>
        <w:rPr>
          <w:rFonts w:eastAsia="Calibri" w:cstheme="minorHAnsi"/>
          <w:sz w:val="24"/>
        </w:rPr>
      </w:pPr>
      <w:r w:rsidRPr="00DB4D88">
        <w:rPr>
          <w:rFonts w:eastAsia="Calibri" w:cstheme="minorHAnsi"/>
          <w:sz w:val="24"/>
        </w:rPr>
        <w:lastRenderedPageBreak/>
        <w:t xml:space="preserve">Various wearable devices leverage object detection and directional information </w:t>
      </w:r>
      <w:r w:rsidRPr="00DB4D88">
        <w:rPr>
          <w:rFonts w:eastAsia="Calibri" w:cstheme="minorHAnsi"/>
          <w:sz w:val="24"/>
        </w:rPr>
        <w:t>to assist the visually impaired in navigating their surroundings. These solutions often incorporate sensors and haptic feedback mechanisms to provide real-time guidance.</w:t>
      </w:r>
    </w:p>
    <w:p w14:paraId="5A5C7F9C" w14:textId="77777777" w:rsidR="00C003EF" w:rsidRPr="00DB4D88" w:rsidRDefault="00B21615">
      <w:pPr>
        <w:spacing w:after="0" w:line="240" w:lineRule="auto"/>
        <w:rPr>
          <w:rFonts w:eastAsia="Calibri" w:cstheme="minorHAnsi"/>
          <w:sz w:val="24"/>
        </w:rPr>
      </w:pPr>
      <w:r w:rsidRPr="00DB4D88">
        <w:rPr>
          <w:rFonts w:eastAsia="Calibri" w:cstheme="minorHAnsi"/>
          <w:sz w:val="24"/>
        </w:rPr>
        <w:t>4. Challenges and Areas for Improvement:</w:t>
      </w:r>
    </w:p>
    <w:p w14:paraId="29987138" w14:textId="77777777" w:rsidR="00C003EF" w:rsidRPr="00DB4D88" w:rsidRDefault="00C003EF">
      <w:pPr>
        <w:spacing w:after="0" w:line="240" w:lineRule="auto"/>
        <w:rPr>
          <w:rFonts w:eastAsia="Calibri" w:cstheme="minorHAnsi"/>
          <w:sz w:val="24"/>
        </w:rPr>
      </w:pPr>
    </w:p>
    <w:p w14:paraId="583C3A3F" w14:textId="77777777" w:rsidR="00C003EF" w:rsidRPr="00DB4D88" w:rsidRDefault="00B21615">
      <w:pPr>
        <w:spacing w:after="0" w:line="240" w:lineRule="auto"/>
        <w:rPr>
          <w:rFonts w:eastAsia="Calibri" w:cstheme="minorHAnsi"/>
          <w:sz w:val="24"/>
        </w:rPr>
      </w:pPr>
      <w:r w:rsidRPr="00DB4D88">
        <w:rPr>
          <w:rFonts w:eastAsia="Calibri" w:cstheme="minorHAnsi"/>
          <w:sz w:val="24"/>
        </w:rPr>
        <w:t>While existing solutions showcase remarkable</w:t>
      </w:r>
      <w:r w:rsidRPr="00DB4D88">
        <w:rPr>
          <w:rFonts w:eastAsia="Calibri" w:cstheme="minorHAnsi"/>
          <w:sz w:val="24"/>
        </w:rPr>
        <w:t xml:space="preserve"> advancements, challenges persist. Common issues include real-time processing constraints, adaptability to diverse environments, and the need for more robust directional awareness in dynamic scenarios.</w:t>
      </w:r>
    </w:p>
    <w:p w14:paraId="199378FA" w14:textId="77777777" w:rsidR="00C003EF" w:rsidRPr="00DB4D88" w:rsidRDefault="00C003EF">
      <w:pPr>
        <w:spacing w:after="0" w:line="240" w:lineRule="auto"/>
        <w:rPr>
          <w:rFonts w:eastAsia="Calibri" w:cstheme="minorHAnsi"/>
          <w:sz w:val="24"/>
        </w:rPr>
      </w:pPr>
    </w:p>
    <w:p w14:paraId="4994CC7C" w14:textId="77777777" w:rsidR="00C003EF" w:rsidRPr="00DB4D88" w:rsidRDefault="00C003EF">
      <w:pPr>
        <w:spacing w:after="0" w:line="240" w:lineRule="auto"/>
        <w:rPr>
          <w:rFonts w:eastAsia="Calibri" w:cstheme="minorHAnsi"/>
          <w:sz w:val="24"/>
        </w:rPr>
      </w:pPr>
    </w:p>
    <w:p w14:paraId="6C759DB1" w14:textId="77777777" w:rsidR="00C003EF" w:rsidRPr="00DB4D88" w:rsidRDefault="00B21615">
      <w:pPr>
        <w:keepNext/>
        <w:numPr>
          <w:ilvl w:val="0"/>
          <w:numId w:val="5"/>
        </w:numPr>
        <w:spacing w:after="0" w:line="360" w:lineRule="auto"/>
        <w:ind w:left="720" w:hanging="720"/>
        <w:rPr>
          <w:rFonts w:eastAsia="Calibri" w:cstheme="minorHAnsi"/>
          <w:b/>
          <w:color w:val="000000"/>
          <w:sz w:val="32"/>
        </w:rPr>
      </w:pPr>
      <w:r w:rsidRPr="00DB4D88">
        <w:rPr>
          <w:rFonts w:eastAsia="Calibri" w:cstheme="minorHAnsi"/>
          <w:b/>
          <w:color w:val="000000"/>
          <w:sz w:val="32"/>
        </w:rPr>
        <w:t>Gap Analysis</w:t>
      </w:r>
    </w:p>
    <w:p w14:paraId="772F77A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1. Object Detection:</w:t>
      </w:r>
    </w:p>
    <w:p w14:paraId="730F02B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 Real-Time Proce</w:t>
      </w:r>
      <w:r w:rsidRPr="00DB4D88">
        <w:rPr>
          <w:rFonts w:eastAsia="Calibri" w:cstheme="minorHAnsi"/>
          <w:sz w:val="24"/>
        </w:rPr>
        <w:t>ssing Efficiency:</w:t>
      </w:r>
    </w:p>
    <w:p w14:paraId="21E8CCE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Current State: Existing object detection algorithms, while accurate, face challenges in real-time processing, especially in dynamic environments.</w:t>
      </w:r>
    </w:p>
    <w:p w14:paraId="7B087A7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Gap: There is a gap in achieving a balance between high accuracy and real-time efficiency, p</w:t>
      </w:r>
      <w:r w:rsidRPr="00DB4D88">
        <w:rPr>
          <w:rFonts w:eastAsia="Calibri" w:cstheme="minorHAnsi"/>
          <w:sz w:val="24"/>
        </w:rPr>
        <w:t>articularly crucial for applications like autonomous vehicles.</w:t>
      </w:r>
    </w:p>
    <w:p w14:paraId="0F4F70A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b. Adaptability to Varied Environments:</w:t>
      </w:r>
    </w:p>
    <w:p w14:paraId="75A100A4" w14:textId="77777777" w:rsidR="00C003EF" w:rsidRPr="00DB4D88" w:rsidRDefault="00C003EF">
      <w:pPr>
        <w:spacing w:after="0" w:line="360" w:lineRule="auto"/>
        <w:jc w:val="both"/>
        <w:rPr>
          <w:rFonts w:eastAsia="Calibri" w:cstheme="minorHAnsi"/>
          <w:sz w:val="24"/>
        </w:rPr>
      </w:pPr>
    </w:p>
    <w:p w14:paraId="3CA2953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Current State: Many object detection systems excel in controlled environments but struggle with adaptability to diverse and unpredictable settings.</w:t>
      </w:r>
    </w:p>
    <w:p w14:paraId="4442CF0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Gap:</w:t>
      </w:r>
      <w:r w:rsidRPr="00DB4D88">
        <w:rPr>
          <w:rFonts w:eastAsia="Calibri" w:cstheme="minorHAnsi"/>
          <w:sz w:val="24"/>
        </w:rPr>
        <w:t xml:space="preserve"> There is a gap in creating a system that seamlessly adapts to a wide range of scenarios, ensuring robust performance in different contexts.</w:t>
      </w:r>
    </w:p>
    <w:p w14:paraId="520CD89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 Directional Awareness:</w:t>
      </w:r>
    </w:p>
    <w:p w14:paraId="51DD2624" w14:textId="77777777" w:rsidR="00C003EF" w:rsidRPr="00DB4D88" w:rsidRDefault="00C003EF">
      <w:pPr>
        <w:spacing w:after="0" w:line="360" w:lineRule="auto"/>
        <w:jc w:val="both"/>
        <w:rPr>
          <w:rFonts w:eastAsia="Calibri" w:cstheme="minorHAnsi"/>
          <w:sz w:val="24"/>
        </w:rPr>
      </w:pPr>
    </w:p>
    <w:p w14:paraId="2C0D096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 Dynamic Environmental Changes:</w:t>
      </w:r>
    </w:p>
    <w:p w14:paraId="0B2E4B20" w14:textId="77777777" w:rsidR="00C003EF" w:rsidRPr="00DB4D88" w:rsidRDefault="00C003EF">
      <w:pPr>
        <w:spacing w:after="0" w:line="360" w:lineRule="auto"/>
        <w:jc w:val="both"/>
        <w:rPr>
          <w:rFonts w:eastAsia="Calibri" w:cstheme="minorHAnsi"/>
          <w:sz w:val="24"/>
        </w:rPr>
      </w:pPr>
    </w:p>
    <w:p w14:paraId="0A04BF8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Current State: Existing directional awareness systems may struggle to adapt swiftly to dynamic changes in the environment.</w:t>
      </w:r>
    </w:p>
    <w:p w14:paraId="73345AA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Gap: The gap lies in providing accurate directional information in real-time, accommodating sudden shifts or unexpected obstacles.</w:t>
      </w:r>
    </w:p>
    <w:p w14:paraId="3A86DD3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b. Integration of Sensor Data:</w:t>
      </w:r>
    </w:p>
    <w:p w14:paraId="62E135F5" w14:textId="77777777" w:rsidR="00C003EF" w:rsidRPr="00DB4D88" w:rsidRDefault="00C003EF">
      <w:pPr>
        <w:spacing w:after="0" w:line="360" w:lineRule="auto"/>
        <w:jc w:val="both"/>
        <w:rPr>
          <w:rFonts w:eastAsia="Calibri" w:cstheme="minorHAnsi"/>
          <w:sz w:val="24"/>
        </w:rPr>
      </w:pPr>
    </w:p>
    <w:p w14:paraId="74DFF3E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Current State: While sensor fusion is employed, there is room for improvement in integrating data from various sensors for a more comprehensive directional understanding.</w:t>
      </w:r>
    </w:p>
    <w:p w14:paraId="4E9E024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Gap: A gap exists in creating a system that effective</w:t>
      </w:r>
      <w:r w:rsidRPr="00DB4D88">
        <w:rPr>
          <w:rFonts w:eastAsia="Calibri" w:cstheme="minorHAnsi"/>
          <w:sz w:val="24"/>
        </w:rPr>
        <w:t>ly fuses data from multiple sensors to enhance directional awareness, especially in complex scenarios.</w:t>
      </w:r>
    </w:p>
    <w:p w14:paraId="1ECAFBC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 User-Centric Design:</w:t>
      </w:r>
    </w:p>
    <w:p w14:paraId="6C2A80F2" w14:textId="77777777" w:rsidR="00C003EF" w:rsidRPr="00DB4D88" w:rsidRDefault="00C003EF">
      <w:pPr>
        <w:spacing w:after="0" w:line="360" w:lineRule="auto"/>
        <w:jc w:val="both"/>
        <w:rPr>
          <w:rFonts w:eastAsia="Calibri" w:cstheme="minorHAnsi"/>
          <w:sz w:val="24"/>
        </w:rPr>
      </w:pPr>
    </w:p>
    <w:p w14:paraId="35A1BAD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 Accessibility for Diverse User Groups:</w:t>
      </w:r>
    </w:p>
    <w:p w14:paraId="188914AF" w14:textId="77777777" w:rsidR="00C003EF" w:rsidRPr="00DB4D88" w:rsidRDefault="00C003EF">
      <w:pPr>
        <w:spacing w:after="0" w:line="360" w:lineRule="auto"/>
        <w:jc w:val="both"/>
        <w:rPr>
          <w:rFonts w:eastAsia="Calibri" w:cstheme="minorHAnsi"/>
          <w:sz w:val="24"/>
        </w:rPr>
      </w:pPr>
    </w:p>
    <w:p w14:paraId="5DEB43D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Current State: Some existing solutions may not adequately address the diverse needs a</w:t>
      </w:r>
      <w:r w:rsidRPr="00DB4D88">
        <w:rPr>
          <w:rFonts w:eastAsia="Calibri" w:cstheme="minorHAnsi"/>
          <w:sz w:val="24"/>
        </w:rPr>
        <w:t>nd preferences of users, particularly those with specific accessibility requirements.</w:t>
      </w:r>
    </w:p>
    <w:p w14:paraId="259710F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Gap: The gap lies in ensuring the Bind Eye system is not only technologically advanced but also inclusive, catering to users with diverse abilities and preferences.</w:t>
      </w:r>
    </w:p>
    <w:p w14:paraId="2F717BA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4. Sy</w:t>
      </w:r>
      <w:r w:rsidRPr="00DB4D88">
        <w:rPr>
          <w:rFonts w:eastAsia="Calibri" w:cstheme="minorHAnsi"/>
          <w:sz w:val="24"/>
        </w:rPr>
        <w:t>stem Integration:</w:t>
      </w:r>
    </w:p>
    <w:p w14:paraId="2FA0FBC0" w14:textId="77777777" w:rsidR="00C003EF" w:rsidRPr="00DB4D88" w:rsidRDefault="00C003EF">
      <w:pPr>
        <w:spacing w:after="0" w:line="360" w:lineRule="auto"/>
        <w:jc w:val="both"/>
        <w:rPr>
          <w:rFonts w:eastAsia="Calibri" w:cstheme="minorHAnsi"/>
          <w:sz w:val="24"/>
        </w:rPr>
      </w:pPr>
    </w:p>
    <w:p w14:paraId="4DE6BEE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 Seamless Integration with Existing Platforms:</w:t>
      </w:r>
    </w:p>
    <w:p w14:paraId="2837838F" w14:textId="77777777" w:rsidR="00C003EF" w:rsidRPr="00DB4D88" w:rsidRDefault="00C003EF">
      <w:pPr>
        <w:spacing w:after="0" w:line="360" w:lineRule="auto"/>
        <w:jc w:val="both"/>
        <w:rPr>
          <w:rFonts w:eastAsia="Calibri" w:cstheme="minorHAnsi"/>
          <w:sz w:val="24"/>
        </w:rPr>
      </w:pPr>
    </w:p>
    <w:p w14:paraId="74BEC94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Current State: While compatibility is considered, there can be challenges in seamlessly integrating the Bind Eye system with a variety of existing platforms and technologies.</w:t>
      </w:r>
    </w:p>
    <w:p w14:paraId="563CC22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Gap: The gap</w:t>
      </w:r>
      <w:r w:rsidRPr="00DB4D88">
        <w:rPr>
          <w:rFonts w:eastAsia="Calibri" w:cstheme="minorHAnsi"/>
          <w:sz w:val="24"/>
        </w:rPr>
        <w:t xml:space="preserve"> lies in creating standardized interfaces and protocols to facilitate smooth integration with diverse systems.</w:t>
      </w:r>
    </w:p>
    <w:p w14:paraId="73F1E4E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5. Ethical and Privacy Considerations:</w:t>
      </w:r>
    </w:p>
    <w:p w14:paraId="21E85B39" w14:textId="77777777" w:rsidR="00C003EF" w:rsidRPr="00DB4D88" w:rsidRDefault="00C003EF">
      <w:pPr>
        <w:spacing w:after="0" w:line="360" w:lineRule="auto"/>
        <w:jc w:val="both"/>
        <w:rPr>
          <w:rFonts w:eastAsia="Calibri" w:cstheme="minorHAnsi"/>
          <w:sz w:val="24"/>
        </w:rPr>
      </w:pPr>
    </w:p>
    <w:p w14:paraId="6A006EC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 Transparent and Ethical Use of Data:</w:t>
      </w:r>
    </w:p>
    <w:p w14:paraId="2DA59BCF" w14:textId="77777777" w:rsidR="00C003EF" w:rsidRPr="00DB4D88" w:rsidRDefault="00C003EF">
      <w:pPr>
        <w:spacing w:after="0" w:line="360" w:lineRule="auto"/>
        <w:jc w:val="both"/>
        <w:rPr>
          <w:rFonts w:eastAsia="Calibri" w:cstheme="minorHAnsi"/>
          <w:sz w:val="24"/>
        </w:rPr>
      </w:pPr>
    </w:p>
    <w:p w14:paraId="455728C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Current State: Concerns about data privacy and ethical use of te</w:t>
      </w:r>
      <w:r w:rsidRPr="00DB4D88">
        <w:rPr>
          <w:rFonts w:eastAsia="Calibri" w:cstheme="minorHAnsi"/>
          <w:sz w:val="24"/>
        </w:rPr>
        <w:t>chnology continue to be prominent.</w:t>
      </w:r>
    </w:p>
    <w:p w14:paraId="3BC4D05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Gap: The gap lies in implementing robust measures to ensure transparent and ethical handling of user data, addressing potential privacy concerns.</w:t>
      </w:r>
    </w:p>
    <w:p w14:paraId="087A2062" w14:textId="77777777" w:rsidR="00C003EF" w:rsidRPr="00DB4D88" w:rsidRDefault="00C003EF">
      <w:pPr>
        <w:spacing w:after="0" w:line="240" w:lineRule="auto"/>
        <w:rPr>
          <w:rFonts w:eastAsia="Calibri" w:cstheme="minorHAnsi"/>
          <w:sz w:val="24"/>
        </w:rPr>
      </w:pPr>
    </w:p>
    <w:p w14:paraId="5039039A" w14:textId="77777777" w:rsidR="00C003EF" w:rsidRPr="00DB4D88" w:rsidRDefault="00C003EF">
      <w:pPr>
        <w:spacing w:after="0" w:line="240" w:lineRule="auto"/>
        <w:rPr>
          <w:rFonts w:eastAsia="Calibri" w:cstheme="minorHAnsi"/>
          <w:sz w:val="24"/>
        </w:rPr>
      </w:pPr>
    </w:p>
    <w:p w14:paraId="364C0708" w14:textId="77777777" w:rsidR="00C003EF" w:rsidRPr="00DB4D88" w:rsidRDefault="00C003EF">
      <w:pPr>
        <w:spacing w:after="0" w:line="240" w:lineRule="auto"/>
        <w:rPr>
          <w:rFonts w:eastAsia="Calibri" w:cstheme="minorHAnsi"/>
          <w:sz w:val="24"/>
        </w:rPr>
      </w:pPr>
    </w:p>
    <w:p w14:paraId="1DB6A0D0" w14:textId="77777777" w:rsidR="00C003EF" w:rsidRPr="00DB4D88" w:rsidRDefault="00B21615">
      <w:pPr>
        <w:keepNext/>
        <w:numPr>
          <w:ilvl w:val="0"/>
          <w:numId w:val="6"/>
        </w:numPr>
        <w:spacing w:after="0" w:line="360" w:lineRule="auto"/>
        <w:ind w:left="720" w:hanging="720"/>
        <w:rPr>
          <w:rFonts w:eastAsia="Calibri" w:cstheme="minorHAnsi"/>
          <w:b/>
          <w:color w:val="000000"/>
          <w:sz w:val="32"/>
        </w:rPr>
      </w:pPr>
      <w:r w:rsidRPr="00DB4D88">
        <w:rPr>
          <w:rFonts w:eastAsia="Calibri" w:cstheme="minorHAnsi"/>
          <w:b/>
          <w:color w:val="000000"/>
          <w:sz w:val="32"/>
        </w:rPr>
        <w:t xml:space="preserve">Proposed Solution </w:t>
      </w:r>
    </w:p>
    <w:p w14:paraId="02441C6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 Real-Time Processing Efficiency:</w:t>
      </w:r>
    </w:p>
    <w:p w14:paraId="0A02C19D" w14:textId="77777777" w:rsidR="00C003EF" w:rsidRPr="00DB4D88" w:rsidRDefault="00C003EF">
      <w:pPr>
        <w:spacing w:after="0" w:line="240" w:lineRule="auto"/>
        <w:rPr>
          <w:rFonts w:eastAsia="Times New Roman" w:cstheme="minorHAnsi"/>
          <w:sz w:val="24"/>
        </w:rPr>
      </w:pPr>
    </w:p>
    <w:p w14:paraId="26CA52D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Proposed Solution: Develop a hybrid object detection model that combines the accuracy of state-of-the-art algorithms with optimized architectures for real-time processing. Implement parallel processing techniques to enh</w:t>
      </w:r>
      <w:r w:rsidRPr="00DB4D88">
        <w:rPr>
          <w:rFonts w:eastAsia="Times New Roman" w:cstheme="minorHAnsi"/>
          <w:sz w:val="24"/>
        </w:rPr>
        <w:t>ance speed without compromising accuracy.</w:t>
      </w:r>
    </w:p>
    <w:p w14:paraId="3AD9ED46" w14:textId="77777777" w:rsidR="00C003EF" w:rsidRPr="00DB4D88" w:rsidRDefault="00C003EF">
      <w:pPr>
        <w:spacing w:after="0" w:line="240" w:lineRule="auto"/>
        <w:rPr>
          <w:rFonts w:eastAsia="Times New Roman" w:cstheme="minorHAnsi"/>
          <w:sz w:val="24"/>
        </w:rPr>
      </w:pPr>
    </w:p>
    <w:p w14:paraId="557070D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b. Adaptability to Varied Environments:</w:t>
      </w:r>
    </w:p>
    <w:p w14:paraId="55A567CE" w14:textId="77777777" w:rsidR="00C003EF" w:rsidRPr="00DB4D88" w:rsidRDefault="00C003EF">
      <w:pPr>
        <w:spacing w:after="0" w:line="240" w:lineRule="auto"/>
        <w:rPr>
          <w:rFonts w:eastAsia="Times New Roman" w:cstheme="minorHAnsi"/>
          <w:sz w:val="24"/>
        </w:rPr>
      </w:pPr>
    </w:p>
    <w:p w14:paraId="458C2E2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Proposed Solution: Introduce a dynamic learning mechanism that allows the system to continuously adapt to new environments. Implement transfer learning and domain adaptatio</w:t>
      </w:r>
      <w:r w:rsidRPr="00DB4D88">
        <w:rPr>
          <w:rFonts w:eastAsia="Times New Roman" w:cstheme="minorHAnsi"/>
          <w:sz w:val="24"/>
        </w:rPr>
        <w:t>n techniques to enhance the system's adaptability to diverse scenarios.</w:t>
      </w:r>
    </w:p>
    <w:p w14:paraId="2DD3E36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2. Directional Awareness:</w:t>
      </w:r>
    </w:p>
    <w:p w14:paraId="34C83166" w14:textId="77777777" w:rsidR="00C003EF" w:rsidRPr="00DB4D88" w:rsidRDefault="00C003EF">
      <w:pPr>
        <w:spacing w:after="0" w:line="240" w:lineRule="auto"/>
        <w:rPr>
          <w:rFonts w:eastAsia="Times New Roman" w:cstheme="minorHAnsi"/>
          <w:sz w:val="24"/>
        </w:rPr>
      </w:pPr>
    </w:p>
    <w:p w14:paraId="7F1BF25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 Dynamic Environmental Changes:</w:t>
      </w:r>
    </w:p>
    <w:p w14:paraId="6E2DD198" w14:textId="77777777" w:rsidR="00C003EF" w:rsidRPr="00DB4D88" w:rsidRDefault="00C003EF">
      <w:pPr>
        <w:spacing w:after="0" w:line="240" w:lineRule="auto"/>
        <w:rPr>
          <w:rFonts w:eastAsia="Times New Roman" w:cstheme="minorHAnsi"/>
          <w:sz w:val="24"/>
        </w:rPr>
      </w:pPr>
    </w:p>
    <w:p w14:paraId="6ECE9F2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Proposed Solution: Implement a predictive modeling approach that anticipates environmental changes based on historical dat</w:t>
      </w:r>
      <w:r w:rsidRPr="00DB4D88">
        <w:rPr>
          <w:rFonts w:eastAsia="Times New Roman" w:cstheme="minorHAnsi"/>
          <w:sz w:val="24"/>
        </w:rPr>
        <w:t>a and sensor inputs. Integrate machine learning algorithms for real-time decision-making in dynamic situations, ensuring accurate directional awareness.</w:t>
      </w:r>
    </w:p>
    <w:p w14:paraId="07BC09B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b. Integration of Sensor Data:</w:t>
      </w:r>
    </w:p>
    <w:p w14:paraId="53CD58AB" w14:textId="77777777" w:rsidR="00C003EF" w:rsidRPr="00DB4D88" w:rsidRDefault="00C003EF">
      <w:pPr>
        <w:spacing w:after="0" w:line="240" w:lineRule="auto"/>
        <w:rPr>
          <w:rFonts w:eastAsia="Times New Roman" w:cstheme="minorHAnsi"/>
          <w:sz w:val="24"/>
        </w:rPr>
      </w:pPr>
    </w:p>
    <w:p w14:paraId="07CF71E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Proposed Solution: Utilize advanced sensor fusion techniques, incorpora</w:t>
      </w:r>
      <w:r w:rsidRPr="00DB4D88">
        <w:rPr>
          <w:rFonts w:eastAsia="Times New Roman" w:cstheme="minorHAnsi"/>
          <w:sz w:val="24"/>
        </w:rPr>
        <w:t>ting not only traditional sensors but also emerging technologies such as LiDAR and radar. Employ deep learning models to seamlessly integrate and interpret data from multiple sensors, providing a comprehensive directional understanding.</w:t>
      </w:r>
    </w:p>
    <w:p w14:paraId="3C50DC2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3. User-Centric Design:</w:t>
      </w:r>
    </w:p>
    <w:p w14:paraId="051B3B23" w14:textId="77777777" w:rsidR="00C003EF" w:rsidRPr="00DB4D88" w:rsidRDefault="00C003EF">
      <w:pPr>
        <w:spacing w:after="0" w:line="240" w:lineRule="auto"/>
        <w:rPr>
          <w:rFonts w:eastAsia="Times New Roman" w:cstheme="minorHAnsi"/>
          <w:sz w:val="24"/>
        </w:rPr>
      </w:pPr>
    </w:p>
    <w:p w14:paraId="00B8553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 Accessibility for Diverse User Groups:</w:t>
      </w:r>
    </w:p>
    <w:p w14:paraId="3AA97B2A" w14:textId="77777777" w:rsidR="00C003EF" w:rsidRPr="00DB4D88" w:rsidRDefault="00C003EF">
      <w:pPr>
        <w:spacing w:after="0" w:line="240" w:lineRule="auto"/>
        <w:rPr>
          <w:rFonts w:eastAsia="Times New Roman" w:cstheme="minorHAnsi"/>
          <w:sz w:val="24"/>
        </w:rPr>
      </w:pPr>
    </w:p>
    <w:p w14:paraId="12E6DAD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Proposed Solution: Conduct extensive user research to understand the diverse needs of users. Implement customizable interface options, including auditory and haptic feedback, to cater to u</w:t>
      </w:r>
      <w:r w:rsidRPr="00DB4D88">
        <w:rPr>
          <w:rFonts w:eastAsia="Times New Roman" w:cstheme="minorHAnsi"/>
          <w:sz w:val="24"/>
        </w:rPr>
        <w:t>sers with varying preferences and abilities.</w:t>
      </w:r>
    </w:p>
    <w:p w14:paraId="3D66549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4. System Integration:</w:t>
      </w:r>
    </w:p>
    <w:p w14:paraId="19C78FE1" w14:textId="77777777" w:rsidR="00C003EF" w:rsidRPr="00DB4D88" w:rsidRDefault="00C003EF">
      <w:pPr>
        <w:spacing w:after="0" w:line="240" w:lineRule="auto"/>
        <w:rPr>
          <w:rFonts w:eastAsia="Times New Roman" w:cstheme="minorHAnsi"/>
          <w:sz w:val="24"/>
        </w:rPr>
      </w:pPr>
    </w:p>
    <w:p w14:paraId="17E7639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 Seamless Integration with Existing Platforms:</w:t>
      </w:r>
    </w:p>
    <w:p w14:paraId="22E52C58" w14:textId="77777777" w:rsidR="00C003EF" w:rsidRPr="00DB4D88" w:rsidRDefault="00C003EF">
      <w:pPr>
        <w:spacing w:after="0" w:line="240" w:lineRule="auto"/>
        <w:rPr>
          <w:rFonts w:eastAsia="Times New Roman" w:cstheme="minorHAnsi"/>
          <w:sz w:val="24"/>
        </w:rPr>
      </w:pPr>
    </w:p>
    <w:p w14:paraId="4CE2E92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Proposed Solution: Develop standardized APIs and communication protocols to ensure easy integration with a wide range of platforms and devices. Collaborate with industry partners to establish compatibility with existing standards and systems.</w:t>
      </w:r>
    </w:p>
    <w:p w14:paraId="3818994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5. Ethical an</w:t>
      </w:r>
      <w:r w:rsidRPr="00DB4D88">
        <w:rPr>
          <w:rFonts w:eastAsia="Times New Roman" w:cstheme="minorHAnsi"/>
          <w:sz w:val="24"/>
        </w:rPr>
        <w:t>d Privacy Considerations:</w:t>
      </w:r>
    </w:p>
    <w:p w14:paraId="22BCED2C" w14:textId="77777777" w:rsidR="00C003EF" w:rsidRPr="00DB4D88" w:rsidRDefault="00C003EF">
      <w:pPr>
        <w:spacing w:after="0" w:line="240" w:lineRule="auto"/>
        <w:rPr>
          <w:rFonts w:eastAsia="Times New Roman" w:cstheme="minorHAnsi"/>
          <w:sz w:val="24"/>
        </w:rPr>
      </w:pPr>
    </w:p>
    <w:p w14:paraId="44E3633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 Transparent and Ethical Use of Data:</w:t>
      </w:r>
    </w:p>
    <w:p w14:paraId="6260F6BC" w14:textId="77777777" w:rsidR="00C003EF" w:rsidRPr="00DB4D88" w:rsidRDefault="00C003EF">
      <w:pPr>
        <w:spacing w:after="0" w:line="240" w:lineRule="auto"/>
        <w:rPr>
          <w:rFonts w:eastAsia="Times New Roman" w:cstheme="minorHAnsi"/>
          <w:sz w:val="24"/>
        </w:rPr>
      </w:pPr>
    </w:p>
    <w:p w14:paraId="3CE6836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Proposed Solution: Implement strict data anonymization measures and adopt a privacy-by-design approach. Provide transparent communication with users regarding data usage, ensuring ethical </w:t>
      </w:r>
      <w:r w:rsidRPr="00DB4D88">
        <w:rPr>
          <w:rFonts w:eastAsia="Times New Roman" w:cstheme="minorHAnsi"/>
          <w:sz w:val="24"/>
        </w:rPr>
        <w:t>practices and compliance with privacy regulations.</w:t>
      </w:r>
    </w:p>
    <w:p w14:paraId="724B0E7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6. Continuous Innovation:</w:t>
      </w:r>
    </w:p>
    <w:p w14:paraId="44767FC3" w14:textId="77777777" w:rsidR="00C003EF" w:rsidRPr="00DB4D88" w:rsidRDefault="00C003EF">
      <w:pPr>
        <w:spacing w:after="0" w:line="240" w:lineRule="auto"/>
        <w:rPr>
          <w:rFonts w:eastAsia="Times New Roman" w:cstheme="minorHAnsi"/>
          <w:sz w:val="24"/>
        </w:rPr>
      </w:pPr>
    </w:p>
    <w:p w14:paraId="11102CF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 Research and Development Initiatives:</w:t>
      </w:r>
    </w:p>
    <w:p w14:paraId="349AB4E3" w14:textId="77777777" w:rsidR="00C003EF" w:rsidRPr="00DB4D88" w:rsidRDefault="00C003EF">
      <w:pPr>
        <w:spacing w:after="0" w:line="240" w:lineRule="auto"/>
        <w:rPr>
          <w:rFonts w:eastAsia="Times New Roman" w:cstheme="minorHAnsi"/>
          <w:sz w:val="24"/>
        </w:rPr>
      </w:pPr>
    </w:p>
    <w:p w14:paraId="2E1A2D2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Proposed Solution: Establish a dedicated research and development team to stay at the forefront of technological advancements. Regularly</w:t>
      </w:r>
      <w:r w:rsidRPr="00DB4D88">
        <w:rPr>
          <w:rFonts w:eastAsia="Times New Roman" w:cstheme="minorHAnsi"/>
          <w:sz w:val="24"/>
        </w:rPr>
        <w:t xml:space="preserve"> explore emerging technologies, conduct experiments, and foster a culture of innovation within the project.</w:t>
      </w:r>
    </w:p>
    <w:p w14:paraId="3D43E07A" w14:textId="77777777" w:rsidR="00C003EF" w:rsidRPr="00DB4D88" w:rsidRDefault="00C003EF">
      <w:pPr>
        <w:spacing w:after="0" w:line="240" w:lineRule="auto"/>
        <w:rPr>
          <w:rFonts w:eastAsia="Calibri" w:cstheme="minorHAnsi"/>
          <w:sz w:val="24"/>
        </w:rPr>
      </w:pPr>
    </w:p>
    <w:p w14:paraId="70078CF2" w14:textId="77777777" w:rsidR="00C003EF" w:rsidRPr="00DB4D88" w:rsidRDefault="00C003EF">
      <w:pPr>
        <w:spacing w:after="0" w:line="240" w:lineRule="auto"/>
        <w:rPr>
          <w:rFonts w:eastAsia="Calibri" w:cstheme="minorHAnsi"/>
          <w:sz w:val="24"/>
        </w:rPr>
      </w:pPr>
    </w:p>
    <w:p w14:paraId="6CB71DF1" w14:textId="77777777" w:rsidR="00C003EF" w:rsidRPr="00DB4D88" w:rsidRDefault="00C003EF">
      <w:pPr>
        <w:spacing w:after="0" w:line="240" w:lineRule="auto"/>
        <w:rPr>
          <w:rFonts w:eastAsia="Calibri" w:cstheme="minorHAnsi"/>
          <w:sz w:val="24"/>
        </w:rPr>
      </w:pPr>
    </w:p>
    <w:p w14:paraId="48049478" w14:textId="77777777" w:rsidR="00C003EF" w:rsidRPr="00DB4D88" w:rsidRDefault="00C003EF">
      <w:pPr>
        <w:spacing w:after="0" w:line="240" w:lineRule="auto"/>
        <w:rPr>
          <w:rFonts w:eastAsia="Calibri" w:cstheme="minorHAnsi"/>
          <w:sz w:val="24"/>
        </w:rPr>
      </w:pPr>
    </w:p>
    <w:p w14:paraId="72C0AB6A" w14:textId="77777777" w:rsidR="00C003EF" w:rsidRPr="00DB4D88" w:rsidRDefault="00B21615">
      <w:pPr>
        <w:keepNext/>
        <w:numPr>
          <w:ilvl w:val="0"/>
          <w:numId w:val="7"/>
        </w:numPr>
        <w:spacing w:after="0" w:line="360" w:lineRule="auto"/>
        <w:ind w:left="720" w:hanging="720"/>
        <w:rPr>
          <w:rFonts w:eastAsia="Calibri" w:cstheme="minorHAnsi"/>
          <w:b/>
          <w:color w:val="000000"/>
          <w:sz w:val="32"/>
        </w:rPr>
      </w:pPr>
      <w:r w:rsidRPr="00DB4D88">
        <w:rPr>
          <w:rFonts w:eastAsia="Calibri" w:cstheme="minorHAnsi"/>
          <w:b/>
          <w:color w:val="000000"/>
          <w:sz w:val="32"/>
        </w:rPr>
        <w:t>Project Plan</w:t>
      </w:r>
    </w:p>
    <w:p w14:paraId="647CE9F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Project Initiation </w:t>
      </w:r>
    </w:p>
    <w:p w14:paraId="27283DF0" w14:textId="77777777" w:rsidR="00C003EF" w:rsidRPr="00DB4D88" w:rsidRDefault="00C003EF">
      <w:pPr>
        <w:spacing w:after="0" w:line="240" w:lineRule="auto"/>
        <w:rPr>
          <w:rFonts w:eastAsia="Times New Roman" w:cstheme="minorHAnsi"/>
          <w:sz w:val="24"/>
        </w:rPr>
      </w:pPr>
    </w:p>
    <w:p w14:paraId="4DDCE32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Define Project Scope and Objectives:</w:t>
      </w:r>
    </w:p>
    <w:p w14:paraId="2E03F7A9" w14:textId="77777777" w:rsidR="00C003EF" w:rsidRPr="00DB4D88" w:rsidRDefault="00C003EF">
      <w:pPr>
        <w:spacing w:after="0" w:line="240" w:lineRule="auto"/>
        <w:rPr>
          <w:rFonts w:eastAsia="Times New Roman" w:cstheme="minorHAnsi"/>
          <w:sz w:val="24"/>
        </w:rPr>
      </w:pPr>
    </w:p>
    <w:p w14:paraId="6940DEB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Clearly outline the goals, objectives, and scope of the Bind Eye project</w:t>
      </w:r>
      <w:r w:rsidRPr="00DB4D88">
        <w:rPr>
          <w:rFonts w:eastAsia="Times New Roman" w:cstheme="minorHAnsi"/>
          <w:sz w:val="24"/>
        </w:rPr>
        <w:t>.</w:t>
      </w:r>
    </w:p>
    <w:p w14:paraId="78AD07E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Establish key performance indicators (KPIs) to measure project success.</w:t>
      </w:r>
    </w:p>
    <w:p w14:paraId="2114A7D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Team Formation:</w:t>
      </w:r>
    </w:p>
    <w:p w14:paraId="3078DB2C" w14:textId="77777777" w:rsidR="00C003EF" w:rsidRPr="00DB4D88" w:rsidRDefault="00C003EF">
      <w:pPr>
        <w:spacing w:after="0" w:line="240" w:lineRule="auto"/>
        <w:rPr>
          <w:rFonts w:eastAsia="Times New Roman" w:cstheme="minorHAnsi"/>
          <w:sz w:val="24"/>
        </w:rPr>
      </w:pPr>
    </w:p>
    <w:p w14:paraId="277CF39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Assemble a multidisciplinary team with expertise in computer vision, machine learning, sensor technologies, user experience, and ethical considerations.</w:t>
      </w:r>
    </w:p>
    <w:p w14:paraId="7F98A73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Stakeholder Analysis:</w:t>
      </w:r>
    </w:p>
    <w:p w14:paraId="1E53C2E6" w14:textId="77777777" w:rsidR="00C003EF" w:rsidRPr="00DB4D88" w:rsidRDefault="00C003EF">
      <w:pPr>
        <w:spacing w:after="0" w:line="240" w:lineRule="auto"/>
        <w:rPr>
          <w:rFonts w:eastAsia="Times New Roman" w:cstheme="minorHAnsi"/>
          <w:sz w:val="24"/>
        </w:rPr>
      </w:pPr>
    </w:p>
    <w:p w14:paraId="0E68A3D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Identify and analyze key stakeholders, including potential end-users, industry partners, and regulatory bodies.</w:t>
      </w:r>
    </w:p>
    <w:p w14:paraId="5F61F7A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2. Research and Requirements Gathering </w:t>
      </w:r>
    </w:p>
    <w:p w14:paraId="4C6669E7" w14:textId="77777777" w:rsidR="00C003EF" w:rsidRPr="00DB4D88" w:rsidRDefault="00C003EF">
      <w:pPr>
        <w:spacing w:after="0" w:line="240" w:lineRule="auto"/>
        <w:rPr>
          <w:rFonts w:eastAsia="Times New Roman" w:cstheme="minorHAnsi"/>
          <w:sz w:val="24"/>
        </w:rPr>
      </w:pPr>
    </w:p>
    <w:p w14:paraId="0FF9B18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Literature Review and Gap Analysis:</w:t>
      </w:r>
    </w:p>
    <w:p w14:paraId="791BCC52" w14:textId="77777777" w:rsidR="00C003EF" w:rsidRPr="00DB4D88" w:rsidRDefault="00C003EF">
      <w:pPr>
        <w:spacing w:after="0" w:line="240" w:lineRule="auto"/>
        <w:rPr>
          <w:rFonts w:eastAsia="Times New Roman" w:cstheme="minorHAnsi"/>
          <w:sz w:val="24"/>
        </w:rPr>
      </w:pPr>
    </w:p>
    <w:p w14:paraId="3A7A6EE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Conduct an in-depth review of existing lite</w:t>
      </w:r>
      <w:r w:rsidRPr="00DB4D88">
        <w:rPr>
          <w:rFonts w:eastAsia="Times New Roman" w:cstheme="minorHAnsi"/>
          <w:sz w:val="24"/>
        </w:rPr>
        <w:t>rature and solutions.</w:t>
      </w:r>
    </w:p>
    <w:p w14:paraId="05FDA3B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Refine the gap analysis to inform the project's direction.</w:t>
      </w:r>
    </w:p>
    <w:p w14:paraId="6E7E200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User Research:</w:t>
      </w:r>
    </w:p>
    <w:p w14:paraId="779FC578" w14:textId="77777777" w:rsidR="00C003EF" w:rsidRPr="00DB4D88" w:rsidRDefault="00C003EF">
      <w:pPr>
        <w:spacing w:after="0" w:line="240" w:lineRule="auto"/>
        <w:rPr>
          <w:rFonts w:eastAsia="Times New Roman" w:cstheme="minorHAnsi"/>
          <w:sz w:val="24"/>
        </w:rPr>
      </w:pPr>
    </w:p>
    <w:p w14:paraId="4767827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Engage with potential end-users to gather insights into their needs, preferences, and challenges.</w:t>
      </w:r>
    </w:p>
    <w:p w14:paraId="690491B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Incorporate user feedback into the design and development pro</w:t>
      </w:r>
      <w:r w:rsidRPr="00DB4D88">
        <w:rPr>
          <w:rFonts w:eastAsia="Times New Roman" w:cstheme="minorHAnsi"/>
          <w:sz w:val="24"/>
        </w:rPr>
        <w:t>cess.</w:t>
      </w:r>
    </w:p>
    <w:p w14:paraId="6F56800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lastRenderedPageBreak/>
        <w:t>Technology Exploration:</w:t>
      </w:r>
    </w:p>
    <w:p w14:paraId="6479897E" w14:textId="77777777" w:rsidR="00C003EF" w:rsidRPr="00DB4D88" w:rsidRDefault="00C003EF">
      <w:pPr>
        <w:spacing w:after="0" w:line="240" w:lineRule="auto"/>
        <w:rPr>
          <w:rFonts w:eastAsia="Times New Roman" w:cstheme="minorHAnsi"/>
          <w:sz w:val="24"/>
        </w:rPr>
      </w:pPr>
    </w:p>
    <w:p w14:paraId="259C8C9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Explore emerging technologies, tools, and methodologies relevant to object detection, directional awareness, and sensor fusion.</w:t>
      </w:r>
    </w:p>
    <w:p w14:paraId="01CAC40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3. System Design and Architecture </w:t>
      </w:r>
    </w:p>
    <w:p w14:paraId="5ACE9FA6" w14:textId="77777777" w:rsidR="00C003EF" w:rsidRPr="00DB4D88" w:rsidRDefault="00C003EF">
      <w:pPr>
        <w:spacing w:after="0" w:line="240" w:lineRule="auto"/>
        <w:rPr>
          <w:rFonts w:eastAsia="Times New Roman" w:cstheme="minorHAnsi"/>
          <w:sz w:val="24"/>
        </w:rPr>
      </w:pPr>
    </w:p>
    <w:p w14:paraId="43CF871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Algorithm Development:</w:t>
      </w:r>
    </w:p>
    <w:p w14:paraId="0B7F2BEB" w14:textId="77777777" w:rsidR="00C003EF" w:rsidRPr="00DB4D88" w:rsidRDefault="00C003EF">
      <w:pPr>
        <w:spacing w:after="0" w:line="240" w:lineRule="auto"/>
        <w:rPr>
          <w:rFonts w:eastAsia="Times New Roman" w:cstheme="minorHAnsi"/>
          <w:sz w:val="24"/>
        </w:rPr>
      </w:pPr>
    </w:p>
    <w:p w14:paraId="28C49BA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Develop object detection algorithms with a focus on real-time processing and adaptability.</w:t>
      </w:r>
    </w:p>
    <w:p w14:paraId="19953CB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Design directional awareness algorithms that account for dynamic environmental changes.</w:t>
      </w:r>
    </w:p>
    <w:p w14:paraId="0D476F3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Sensor Integration:</w:t>
      </w:r>
    </w:p>
    <w:p w14:paraId="0883051A" w14:textId="77777777" w:rsidR="00C003EF" w:rsidRPr="00DB4D88" w:rsidRDefault="00C003EF">
      <w:pPr>
        <w:spacing w:after="0" w:line="240" w:lineRule="auto"/>
        <w:rPr>
          <w:rFonts w:eastAsia="Times New Roman" w:cstheme="minorHAnsi"/>
          <w:sz w:val="24"/>
        </w:rPr>
      </w:pPr>
    </w:p>
    <w:p w14:paraId="256761A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Identify and integrate a variety of sensors, optimizing </w:t>
      </w:r>
      <w:r w:rsidRPr="00DB4D88">
        <w:rPr>
          <w:rFonts w:eastAsia="Times New Roman" w:cstheme="minorHAnsi"/>
          <w:sz w:val="24"/>
        </w:rPr>
        <w:t>their use for enhanced directional awareness.</w:t>
      </w:r>
    </w:p>
    <w:p w14:paraId="0A1B22A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User Interface Design:</w:t>
      </w:r>
    </w:p>
    <w:p w14:paraId="4E0C7332" w14:textId="77777777" w:rsidR="00C003EF" w:rsidRPr="00DB4D88" w:rsidRDefault="00C003EF">
      <w:pPr>
        <w:spacing w:after="0" w:line="240" w:lineRule="auto"/>
        <w:rPr>
          <w:rFonts w:eastAsia="Times New Roman" w:cstheme="minorHAnsi"/>
          <w:sz w:val="24"/>
        </w:rPr>
      </w:pPr>
    </w:p>
    <w:p w14:paraId="4EAC36E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Collaborate with UX designers to create an intuitive and accessible user interface.</w:t>
      </w:r>
    </w:p>
    <w:p w14:paraId="3FC331C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Incorporate customizable features to cater to diverse user needs.</w:t>
      </w:r>
    </w:p>
    <w:p w14:paraId="3E5994C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4. Prototyping and Testing </w:t>
      </w:r>
    </w:p>
    <w:p w14:paraId="0DAD8F4E" w14:textId="77777777" w:rsidR="00C003EF" w:rsidRPr="00DB4D88" w:rsidRDefault="00C003EF">
      <w:pPr>
        <w:spacing w:after="0" w:line="240" w:lineRule="auto"/>
        <w:rPr>
          <w:rFonts w:eastAsia="Times New Roman" w:cstheme="minorHAnsi"/>
          <w:sz w:val="24"/>
        </w:rPr>
      </w:pPr>
    </w:p>
    <w:p w14:paraId="565F643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Prototype Development:</w:t>
      </w:r>
    </w:p>
    <w:p w14:paraId="2494C416" w14:textId="77777777" w:rsidR="00C003EF" w:rsidRPr="00DB4D88" w:rsidRDefault="00C003EF">
      <w:pPr>
        <w:spacing w:after="0" w:line="240" w:lineRule="auto"/>
        <w:rPr>
          <w:rFonts w:eastAsia="Times New Roman" w:cstheme="minorHAnsi"/>
          <w:sz w:val="24"/>
        </w:rPr>
      </w:pPr>
    </w:p>
    <w:p w14:paraId="7A33509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Build a functional prototype of the Bind Eye system, integrating algorithms, sensors, and the user interface.</w:t>
      </w:r>
    </w:p>
    <w:p w14:paraId="1DA881F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Testing and Iteration:</w:t>
      </w:r>
    </w:p>
    <w:p w14:paraId="648E75A2" w14:textId="77777777" w:rsidR="00C003EF" w:rsidRPr="00DB4D88" w:rsidRDefault="00C003EF">
      <w:pPr>
        <w:spacing w:after="0" w:line="240" w:lineRule="auto"/>
        <w:rPr>
          <w:rFonts w:eastAsia="Times New Roman" w:cstheme="minorHAnsi"/>
          <w:sz w:val="24"/>
        </w:rPr>
      </w:pPr>
    </w:p>
    <w:p w14:paraId="4843BBB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Con</w:t>
      </w:r>
      <w:r w:rsidRPr="00DB4D88">
        <w:rPr>
          <w:rFonts w:eastAsia="Times New Roman" w:cstheme="minorHAnsi"/>
          <w:sz w:val="24"/>
        </w:rPr>
        <w:t>duct rigorous testing in controlled environments to validate system performance.</w:t>
      </w:r>
    </w:p>
    <w:p w14:paraId="6984481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Gather feedback from internal testing and iterate on the prototype.</w:t>
      </w:r>
    </w:p>
    <w:p w14:paraId="12CEB5E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5. Integration and Compatibility </w:t>
      </w:r>
    </w:p>
    <w:p w14:paraId="1F25626B" w14:textId="77777777" w:rsidR="00C003EF" w:rsidRPr="00DB4D88" w:rsidRDefault="00C003EF">
      <w:pPr>
        <w:spacing w:after="0" w:line="240" w:lineRule="auto"/>
        <w:rPr>
          <w:rFonts w:eastAsia="Times New Roman" w:cstheme="minorHAnsi"/>
          <w:sz w:val="24"/>
        </w:rPr>
      </w:pPr>
    </w:p>
    <w:p w14:paraId="783D743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System Integration:</w:t>
      </w:r>
    </w:p>
    <w:p w14:paraId="68A15267" w14:textId="77777777" w:rsidR="00C003EF" w:rsidRPr="00DB4D88" w:rsidRDefault="00C003EF">
      <w:pPr>
        <w:spacing w:after="0" w:line="240" w:lineRule="auto"/>
        <w:rPr>
          <w:rFonts w:eastAsia="Times New Roman" w:cstheme="minorHAnsi"/>
          <w:sz w:val="24"/>
        </w:rPr>
      </w:pPr>
    </w:p>
    <w:p w14:paraId="0FE3183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Ensure seamless integration of the Bind Eye system </w:t>
      </w:r>
      <w:r w:rsidRPr="00DB4D88">
        <w:rPr>
          <w:rFonts w:eastAsia="Times New Roman" w:cstheme="minorHAnsi"/>
          <w:sz w:val="24"/>
        </w:rPr>
        <w:t>with existing platforms and technologies.</w:t>
      </w:r>
    </w:p>
    <w:p w14:paraId="1624541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Develop standardized APIs and communication protocols.</w:t>
      </w:r>
    </w:p>
    <w:p w14:paraId="0ABBB27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Compatibility Testing:</w:t>
      </w:r>
    </w:p>
    <w:p w14:paraId="5DBAD945" w14:textId="77777777" w:rsidR="00C003EF" w:rsidRPr="00DB4D88" w:rsidRDefault="00C003EF">
      <w:pPr>
        <w:spacing w:after="0" w:line="240" w:lineRule="auto"/>
        <w:rPr>
          <w:rFonts w:eastAsia="Times New Roman" w:cstheme="minorHAnsi"/>
          <w:sz w:val="24"/>
        </w:rPr>
      </w:pPr>
    </w:p>
    <w:p w14:paraId="642E1BE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Collaborate with industry partners to conduct compatibility testing across diverse systems.</w:t>
      </w:r>
    </w:p>
    <w:p w14:paraId="57F280E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6. Ethical and Privacy Compliance </w:t>
      </w:r>
    </w:p>
    <w:p w14:paraId="0D4913E3" w14:textId="77777777" w:rsidR="00C003EF" w:rsidRPr="00DB4D88" w:rsidRDefault="00C003EF">
      <w:pPr>
        <w:spacing w:after="0" w:line="240" w:lineRule="auto"/>
        <w:rPr>
          <w:rFonts w:eastAsia="Times New Roman" w:cstheme="minorHAnsi"/>
          <w:sz w:val="24"/>
        </w:rPr>
      </w:pPr>
    </w:p>
    <w:p w14:paraId="478CB4B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Privacy</w:t>
      </w:r>
      <w:r w:rsidRPr="00DB4D88">
        <w:rPr>
          <w:rFonts w:eastAsia="Times New Roman" w:cstheme="minorHAnsi"/>
          <w:sz w:val="24"/>
        </w:rPr>
        <w:t xml:space="preserve"> Framework Implementation:</w:t>
      </w:r>
    </w:p>
    <w:p w14:paraId="7BFECF96" w14:textId="77777777" w:rsidR="00C003EF" w:rsidRPr="00DB4D88" w:rsidRDefault="00C003EF">
      <w:pPr>
        <w:spacing w:after="0" w:line="240" w:lineRule="auto"/>
        <w:rPr>
          <w:rFonts w:eastAsia="Times New Roman" w:cstheme="minorHAnsi"/>
          <w:sz w:val="24"/>
        </w:rPr>
      </w:pPr>
    </w:p>
    <w:p w14:paraId="796EA34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Implement robust data anonymization measures and privacy protocols.</w:t>
      </w:r>
    </w:p>
    <w:p w14:paraId="247AC95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Conduct ethical reviews and assessments to ensure responsible use of technology.</w:t>
      </w:r>
    </w:p>
    <w:p w14:paraId="1589D8E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User Education:</w:t>
      </w:r>
    </w:p>
    <w:p w14:paraId="645303C3" w14:textId="77777777" w:rsidR="00C003EF" w:rsidRPr="00DB4D88" w:rsidRDefault="00C003EF">
      <w:pPr>
        <w:spacing w:after="0" w:line="240" w:lineRule="auto"/>
        <w:rPr>
          <w:rFonts w:eastAsia="Times New Roman" w:cstheme="minorHAnsi"/>
          <w:sz w:val="24"/>
        </w:rPr>
      </w:pPr>
    </w:p>
    <w:p w14:paraId="5FC4349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Develop educational materials to inform users about data priva</w:t>
      </w:r>
      <w:r w:rsidRPr="00DB4D88">
        <w:rPr>
          <w:rFonts w:eastAsia="Times New Roman" w:cstheme="minorHAnsi"/>
          <w:sz w:val="24"/>
        </w:rPr>
        <w:t>cy and ethical considerations.</w:t>
      </w:r>
    </w:p>
    <w:p w14:paraId="0523770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Ensure transparent communication about how user data is handled.</w:t>
      </w:r>
    </w:p>
    <w:p w14:paraId="3C99208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7. Market Adoption and Deployment </w:t>
      </w:r>
    </w:p>
    <w:p w14:paraId="5981B99A" w14:textId="77777777" w:rsidR="00C003EF" w:rsidRPr="00DB4D88" w:rsidRDefault="00C003EF">
      <w:pPr>
        <w:spacing w:after="0" w:line="240" w:lineRule="auto"/>
        <w:rPr>
          <w:rFonts w:eastAsia="Times New Roman" w:cstheme="minorHAnsi"/>
          <w:sz w:val="24"/>
        </w:rPr>
      </w:pPr>
    </w:p>
    <w:p w14:paraId="60BA2BA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Market Strategy Execution:</w:t>
      </w:r>
    </w:p>
    <w:p w14:paraId="61287B6E" w14:textId="77777777" w:rsidR="00C003EF" w:rsidRPr="00DB4D88" w:rsidRDefault="00C003EF">
      <w:pPr>
        <w:spacing w:after="0" w:line="240" w:lineRule="auto"/>
        <w:rPr>
          <w:rFonts w:eastAsia="Times New Roman" w:cstheme="minorHAnsi"/>
          <w:sz w:val="24"/>
        </w:rPr>
      </w:pPr>
    </w:p>
    <w:p w14:paraId="691410C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Develop and implement a comprehensive market strategy, including outreach, education, and promotional activities.</w:t>
      </w:r>
    </w:p>
    <w:p w14:paraId="41D4E97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Deployment:</w:t>
      </w:r>
    </w:p>
    <w:p w14:paraId="200CD957" w14:textId="77777777" w:rsidR="00C003EF" w:rsidRPr="00DB4D88" w:rsidRDefault="00C003EF">
      <w:pPr>
        <w:spacing w:after="0" w:line="240" w:lineRule="auto"/>
        <w:rPr>
          <w:rFonts w:eastAsia="Times New Roman" w:cstheme="minorHAnsi"/>
          <w:sz w:val="24"/>
        </w:rPr>
      </w:pPr>
    </w:p>
    <w:p w14:paraId="27FA9C0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Release the Bind Eye system to a select user base for real-world testing.</w:t>
      </w:r>
    </w:p>
    <w:p w14:paraId="5441501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Gather feedback and make any necessary adjustments.</w:t>
      </w:r>
    </w:p>
    <w:p w14:paraId="68AAC3D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8. </w:t>
      </w:r>
      <w:r w:rsidRPr="00DB4D88">
        <w:rPr>
          <w:rFonts w:eastAsia="Times New Roman" w:cstheme="minorHAnsi"/>
          <w:sz w:val="24"/>
        </w:rPr>
        <w:t>Continuous Improvement and Innovation (Ongoing):</w:t>
      </w:r>
    </w:p>
    <w:p w14:paraId="7A2728FA" w14:textId="77777777" w:rsidR="00C003EF" w:rsidRPr="00DB4D88" w:rsidRDefault="00C003EF">
      <w:pPr>
        <w:spacing w:after="0" w:line="240" w:lineRule="auto"/>
        <w:rPr>
          <w:rFonts w:eastAsia="Times New Roman" w:cstheme="minorHAnsi"/>
          <w:sz w:val="24"/>
        </w:rPr>
      </w:pPr>
    </w:p>
    <w:p w14:paraId="4B5BE8E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Iterative Development:</w:t>
      </w:r>
    </w:p>
    <w:p w14:paraId="20036101" w14:textId="77777777" w:rsidR="00C003EF" w:rsidRPr="00DB4D88" w:rsidRDefault="00C003EF">
      <w:pPr>
        <w:spacing w:after="0" w:line="240" w:lineRule="auto"/>
        <w:rPr>
          <w:rFonts w:eastAsia="Times New Roman" w:cstheme="minorHAnsi"/>
          <w:sz w:val="24"/>
        </w:rPr>
      </w:pPr>
    </w:p>
    <w:p w14:paraId="3CAD30D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Implement regular updates and improvements based on user feedback and emerging technologies.</w:t>
      </w:r>
    </w:p>
    <w:p w14:paraId="5B377AE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Foster a culture of continuous improvement within the project team.</w:t>
      </w:r>
    </w:p>
    <w:p w14:paraId="7A72BEB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Research and Developm</w:t>
      </w:r>
      <w:r w:rsidRPr="00DB4D88">
        <w:rPr>
          <w:rFonts w:eastAsia="Times New Roman" w:cstheme="minorHAnsi"/>
          <w:sz w:val="24"/>
        </w:rPr>
        <w:t>ent Initiatives:</w:t>
      </w:r>
    </w:p>
    <w:p w14:paraId="1F0C5C29" w14:textId="77777777" w:rsidR="00C003EF" w:rsidRPr="00DB4D88" w:rsidRDefault="00C003EF">
      <w:pPr>
        <w:spacing w:after="0" w:line="240" w:lineRule="auto"/>
        <w:rPr>
          <w:rFonts w:eastAsia="Times New Roman" w:cstheme="minorHAnsi"/>
          <w:sz w:val="24"/>
        </w:rPr>
      </w:pPr>
    </w:p>
    <w:p w14:paraId="3838625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Allocate resources for ongoing research and development to stay at the forefront of technological advancements.</w:t>
      </w:r>
    </w:p>
    <w:p w14:paraId="66218E7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9. Project Evaluation and Reporting (Ongoing):</w:t>
      </w:r>
    </w:p>
    <w:p w14:paraId="3062D2BB" w14:textId="77777777" w:rsidR="00C003EF" w:rsidRPr="00DB4D88" w:rsidRDefault="00C003EF">
      <w:pPr>
        <w:spacing w:after="0" w:line="240" w:lineRule="auto"/>
        <w:rPr>
          <w:rFonts w:eastAsia="Times New Roman" w:cstheme="minorHAnsi"/>
          <w:sz w:val="24"/>
        </w:rPr>
      </w:pPr>
    </w:p>
    <w:p w14:paraId="5A3B1A9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Performance Evaluation:</w:t>
      </w:r>
    </w:p>
    <w:p w14:paraId="2876DCDB" w14:textId="77777777" w:rsidR="00C003EF" w:rsidRPr="00DB4D88" w:rsidRDefault="00C003EF">
      <w:pPr>
        <w:spacing w:after="0" w:line="240" w:lineRule="auto"/>
        <w:rPr>
          <w:rFonts w:eastAsia="Times New Roman" w:cstheme="minorHAnsi"/>
          <w:sz w:val="24"/>
        </w:rPr>
      </w:pPr>
    </w:p>
    <w:p w14:paraId="73038F8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Regularly evaluate the performance of the Bind Eye system against established KPIs.</w:t>
      </w:r>
    </w:p>
    <w:p w14:paraId="6AA6234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Address any issues or challenges that arise during deployment.</w:t>
      </w:r>
    </w:p>
    <w:p w14:paraId="02A54B8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Reporting:</w:t>
      </w:r>
    </w:p>
    <w:p w14:paraId="1A4EDB2D" w14:textId="77777777" w:rsidR="00C003EF" w:rsidRPr="00DB4D88" w:rsidRDefault="00C003EF">
      <w:pPr>
        <w:spacing w:after="0" w:line="240" w:lineRule="auto"/>
        <w:rPr>
          <w:rFonts w:eastAsia="Times New Roman" w:cstheme="minorHAnsi"/>
          <w:sz w:val="24"/>
        </w:rPr>
      </w:pPr>
    </w:p>
    <w:p w14:paraId="5E3B071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Provide regular progress reports to stakeholders, showcasing achievements, challenges, and plans </w:t>
      </w:r>
      <w:r w:rsidRPr="00DB4D88">
        <w:rPr>
          <w:rFonts w:eastAsia="Times New Roman" w:cstheme="minorHAnsi"/>
          <w:sz w:val="24"/>
        </w:rPr>
        <w:t>for future development.</w:t>
      </w:r>
    </w:p>
    <w:p w14:paraId="198CFC77" w14:textId="77777777" w:rsidR="00C003EF" w:rsidRPr="00DB4D88" w:rsidRDefault="00C003EF">
      <w:pPr>
        <w:spacing w:after="0" w:line="240" w:lineRule="auto"/>
        <w:rPr>
          <w:rFonts w:eastAsia="Calibri" w:cstheme="minorHAnsi"/>
          <w:sz w:val="24"/>
        </w:rPr>
      </w:pPr>
    </w:p>
    <w:p w14:paraId="50BE30A7" w14:textId="77777777" w:rsidR="00C003EF" w:rsidRPr="00DB4D88" w:rsidRDefault="00C003EF">
      <w:pPr>
        <w:spacing w:after="0" w:line="240" w:lineRule="auto"/>
        <w:rPr>
          <w:rFonts w:eastAsia="Calibri" w:cstheme="minorHAnsi"/>
          <w:sz w:val="24"/>
        </w:rPr>
      </w:pPr>
    </w:p>
    <w:p w14:paraId="2B5D6530" w14:textId="77777777" w:rsidR="00C003EF" w:rsidRPr="00DB4D88" w:rsidRDefault="00C003EF">
      <w:pPr>
        <w:spacing w:after="0" w:line="240" w:lineRule="auto"/>
        <w:rPr>
          <w:rFonts w:eastAsia="Calibri" w:cstheme="minorHAnsi"/>
          <w:sz w:val="24"/>
        </w:rPr>
      </w:pPr>
    </w:p>
    <w:p w14:paraId="38FFB935" w14:textId="77777777" w:rsidR="00C003EF" w:rsidRPr="00DB4D88" w:rsidRDefault="00B21615">
      <w:pPr>
        <w:keepNext/>
        <w:numPr>
          <w:ilvl w:val="0"/>
          <w:numId w:val="8"/>
        </w:numPr>
        <w:spacing w:after="0" w:line="360" w:lineRule="auto"/>
        <w:ind w:left="1080" w:hanging="1080"/>
        <w:rPr>
          <w:rFonts w:eastAsia="Calibri" w:cstheme="minorHAnsi"/>
          <w:b/>
          <w:color w:val="000000"/>
          <w:sz w:val="28"/>
        </w:rPr>
      </w:pPr>
      <w:r w:rsidRPr="00DB4D88">
        <w:rPr>
          <w:rFonts w:eastAsia="Calibri" w:cstheme="minorHAnsi"/>
          <w:b/>
          <w:color w:val="000000"/>
          <w:sz w:val="28"/>
        </w:rPr>
        <w:t>Work Breakdown Structure</w:t>
      </w:r>
    </w:p>
    <w:p w14:paraId="4570E6C4" w14:textId="77777777" w:rsidR="00C003EF" w:rsidRPr="00DB4D88" w:rsidRDefault="00B21615">
      <w:pPr>
        <w:spacing w:after="0" w:line="240" w:lineRule="auto"/>
        <w:rPr>
          <w:rFonts w:eastAsia="Calibri" w:cstheme="minorHAnsi"/>
          <w:sz w:val="24"/>
        </w:rPr>
      </w:pPr>
      <w:r w:rsidRPr="00DB4D88">
        <w:rPr>
          <w:rFonts w:eastAsia="Calibri" w:cstheme="minorHAnsi"/>
          <w:sz w:val="24"/>
        </w:rPr>
        <w:t>1. Project Initiation:</w:t>
      </w:r>
    </w:p>
    <w:p w14:paraId="1751D61B" w14:textId="77777777" w:rsidR="00C003EF" w:rsidRPr="00DB4D88" w:rsidRDefault="00C003EF">
      <w:pPr>
        <w:spacing w:after="0" w:line="240" w:lineRule="auto"/>
        <w:rPr>
          <w:rFonts w:eastAsia="Calibri" w:cstheme="minorHAnsi"/>
          <w:sz w:val="24"/>
        </w:rPr>
      </w:pPr>
    </w:p>
    <w:p w14:paraId="398F88AD" w14:textId="77777777" w:rsidR="00C003EF" w:rsidRPr="00DB4D88" w:rsidRDefault="00B21615">
      <w:pPr>
        <w:spacing w:after="0" w:line="240" w:lineRule="auto"/>
        <w:rPr>
          <w:rFonts w:eastAsia="Calibri" w:cstheme="minorHAnsi"/>
          <w:sz w:val="24"/>
        </w:rPr>
      </w:pPr>
      <w:r w:rsidRPr="00DB4D88">
        <w:rPr>
          <w:rFonts w:eastAsia="Calibri" w:cstheme="minorHAnsi"/>
          <w:sz w:val="24"/>
        </w:rPr>
        <w:t>1.1 Define Project Scope and Objectives</w:t>
      </w:r>
    </w:p>
    <w:p w14:paraId="527B1788" w14:textId="77777777" w:rsidR="00C003EF" w:rsidRPr="00DB4D88" w:rsidRDefault="00B21615">
      <w:pPr>
        <w:spacing w:after="0" w:line="240" w:lineRule="auto"/>
        <w:rPr>
          <w:rFonts w:eastAsia="Calibri" w:cstheme="minorHAnsi"/>
          <w:sz w:val="24"/>
        </w:rPr>
      </w:pPr>
      <w:r w:rsidRPr="00DB4D88">
        <w:rPr>
          <w:rFonts w:eastAsia="Calibri" w:cstheme="minorHAnsi"/>
          <w:sz w:val="24"/>
        </w:rPr>
        <w:t>1.2 Establish Key Performance Indicators (KPIs)</w:t>
      </w:r>
    </w:p>
    <w:p w14:paraId="5742AF92" w14:textId="77777777" w:rsidR="00C003EF" w:rsidRPr="00DB4D88" w:rsidRDefault="00B21615">
      <w:pPr>
        <w:spacing w:after="0" w:line="240" w:lineRule="auto"/>
        <w:rPr>
          <w:rFonts w:eastAsia="Calibri" w:cstheme="minorHAnsi"/>
          <w:sz w:val="24"/>
        </w:rPr>
      </w:pPr>
      <w:r w:rsidRPr="00DB4D88">
        <w:rPr>
          <w:rFonts w:eastAsia="Calibri" w:cstheme="minorHAnsi"/>
          <w:sz w:val="24"/>
        </w:rPr>
        <w:t>1.3 Assemble Project Team</w:t>
      </w:r>
    </w:p>
    <w:p w14:paraId="345654D9" w14:textId="77777777" w:rsidR="00C003EF" w:rsidRPr="00DB4D88" w:rsidRDefault="00B21615">
      <w:pPr>
        <w:spacing w:after="0" w:line="240" w:lineRule="auto"/>
        <w:rPr>
          <w:rFonts w:eastAsia="Calibri" w:cstheme="minorHAnsi"/>
          <w:sz w:val="24"/>
        </w:rPr>
      </w:pPr>
      <w:r w:rsidRPr="00DB4D88">
        <w:rPr>
          <w:rFonts w:eastAsia="Calibri" w:cstheme="minorHAnsi"/>
          <w:sz w:val="24"/>
        </w:rPr>
        <w:lastRenderedPageBreak/>
        <w:t>1.4 Identify Key Stakeholders</w:t>
      </w:r>
    </w:p>
    <w:p w14:paraId="6F01D661" w14:textId="77777777" w:rsidR="00C003EF" w:rsidRPr="00DB4D88" w:rsidRDefault="00B21615">
      <w:pPr>
        <w:spacing w:after="0" w:line="240" w:lineRule="auto"/>
        <w:rPr>
          <w:rFonts w:eastAsia="Calibri" w:cstheme="minorHAnsi"/>
          <w:sz w:val="24"/>
        </w:rPr>
      </w:pPr>
      <w:r w:rsidRPr="00DB4D88">
        <w:rPr>
          <w:rFonts w:eastAsia="Calibri" w:cstheme="minorHAnsi"/>
          <w:sz w:val="24"/>
        </w:rPr>
        <w:t>1.5 Conduct Stakeholder Analysis</w:t>
      </w:r>
    </w:p>
    <w:p w14:paraId="348A475E" w14:textId="77777777" w:rsidR="00C003EF" w:rsidRPr="00DB4D88" w:rsidRDefault="00C003EF">
      <w:pPr>
        <w:spacing w:after="0" w:line="240" w:lineRule="auto"/>
        <w:rPr>
          <w:rFonts w:eastAsia="Calibri" w:cstheme="minorHAnsi"/>
          <w:sz w:val="24"/>
        </w:rPr>
      </w:pPr>
    </w:p>
    <w:p w14:paraId="37E0AC01" w14:textId="77777777" w:rsidR="00C003EF" w:rsidRPr="00DB4D88" w:rsidRDefault="00B21615">
      <w:pPr>
        <w:spacing w:after="0" w:line="240" w:lineRule="auto"/>
        <w:rPr>
          <w:rFonts w:eastAsia="Calibri" w:cstheme="minorHAnsi"/>
          <w:sz w:val="24"/>
        </w:rPr>
      </w:pPr>
      <w:r w:rsidRPr="00DB4D88">
        <w:rPr>
          <w:rFonts w:eastAsia="Calibri" w:cstheme="minorHAnsi"/>
          <w:sz w:val="24"/>
        </w:rPr>
        <w:t>2. Research and Requirements Gathering:</w:t>
      </w:r>
    </w:p>
    <w:p w14:paraId="41336773" w14:textId="77777777" w:rsidR="00C003EF" w:rsidRPr="00DB4D88" w:rsidRDefault="00B21615">
      <w:pPr>
        <w:spacing w:after="0" w:line="240" w:lineRule="auto"/>
        <w:rPr>
          <w:rFonts w:eastAsia="Calibri" w:cstheme="minorHAnsi"/>
          <w:sz w:val="24"/>
        </w:rPr>
      </w:pPr>
      <w:r w:rsidRPr="00DB4D88">
        <w:rPr>
          <w:rFonts w:eastAsia="Calibri" w:cstheme="minorHAnsi"/>
          <w:sz w:val="24"/>
        </w:rPr>
        <w:t>2.1 Conduct Literature Review</w:t>
      </w:r>
    </w:p>
    <w:p w14:paraId="6C146C62" w14:textId="77777777" w:rsidR="00C003EF" w:rsidRPr="00DB4D88" w:rsidRDefault="00B21615">
      <w:pPr>
        <w:spacing w:after="0" w:line="240" w:lineRule="auto"/>
        <w:rPr>
          <w:rFonts w:eastAsia="Calibri" w:cstheme="minorHAnsi"/>
          <w:sz w:val="24"/>
        </w:rPr>
      </w:pPr>
      <w:r w:rsidRPr="00DB4D88">
        <w:rPr>
          <w:rFonts w:eastAsia="Calibri" w:cstheme="minorHAnsi"/>
          <w:sz w:val="24"/>
        </w:rPr>
        <w:t>2.2 Refine Gap Analysis</w:t>
      </w:r>
    </w:p>
    <w:p w14:paraId="668EE1FC" w14:textId="77777777" w:rsidR="00C003EF" w:rsidRPr="00DB4D88" w:rsidRDefault="00B21615">
      <w:pPr>
        <w:spacing w:after="0" w:line="240" w:lineRule="auto"/>
        <w:rPr>
          <w:rFonts w:eastAsia="Calibri" w:cstheme="minorHAnsi"/>
          <w:sz w:val="24"/>
        </w:rPr>
      </w:pPr>
      <w:r w:rsidRPr="00DB4D88">
        <w:rPr>
          <w:rFonts w:eastAsia="Calibri" w:cstheme="minorHAnsi"/>
          <w:sz w:val="24"/>
        </w:rPr>
        <w:t>2.3 Engage in User Research</w:t>
      </w:r>
    </w:p>
    <w:p w14:paraId="12808074" w14:textId="77777777" w:rsidR="00C003EF" w:rsidRPr="00DB4D88" w:rsidRDefault="00B21615">
      <w:pPr>
        <w:spacing w:after="0" w:line="240" w:lineRule="auto"/>
        <w:rPr>
          <w:rFonts w:eastAsia="Calibri" w:cstheme="minorHAnsi"/>
          <w:sz w:val="24"/>
        </w:rPr>
      </w:pPr>
      <w:r w:rsidRPr="00DB4D88">
        <w:rPr>
          <w:rFonts w:eastAsia="Calibri" w:cstheme="minorHAnsi"/>
          <w:sz w:val="24"/>
        </w:rPr>
        <w:t>2.4 Explore Emerging Technologies</w:t>
      </w:r>
    </w:p>
    <w:p w14:paraId="66CC97F0" w14:textId="77777777" w:rsidR="00C003EF" w:rsidRPr="00DB4D88" w:rsidRDefault="00B21615">
      <w:pPr>
        <w:spacing w:after="0" w:line="240" w:lineRule="auto"/>
        <w:rPr>
          <w:rFonts w:eastAsia="Calibri" w:cstheme="minorHAnsi"/>
          <w:sz w:val="24"/>
        </w:rPr>
      </w:pPr>
      <w:r w:rsidRPr="00DB4D88">
        <w:rPr>
          <w:rFonts w:eastAsia="Calibri" w:cstheme="minorHAnsi"/>
          <w:sz w:val="24"/>
        </w:rPr>
        <w:t>2.5 Document User Needs and Preferences</w:t>
      </w:r>
    </w:p>
    <w:p w14:paraId="51EDBC0F" w14:textId="77777777" w:rsidR="00C003EF" w:rsidRPr="00DB4D88" w:rsidRDefault="00B21615">
      <w:pPr>
        <w:spacing w:after="0" w:line="240" w:lineRule="auto"/>
        <w:rPr>
          <w:rFonts w:eastAsia="Calibri" w:cstheme="minorHAnsi"/>
          <w:sz w:val="24"/>
        </w:rPr>
      </w:pPr>
      <w:r w:rsidRPr="00DB4D88">
        <w:rPr>
          <w:rFonts w:eastAsia="Calibri" w:cstheme="minorHAnsi"/>
          <w:sz w:val="24"/>
        </w:rPr>
        <w:t>3. System Design and Archi</w:t>
      </w:r>
      <w:r w:rsidRPr="00DB4D88">
        <w:rPr>
          <w:rFonts w:eastAsia="Calibri" w:cstheme="minorHAnsi"/>
          <w:sz w:val="24"/>
        </w:rPr>
        <w:t>tecture:</w:t>
      </w:r>
    </w:p>
    <w:p w14:paraId="28547E8A" w14:textId="77777777" w:rsidR="00C003EF" w:rsidRPr="00DB4D88" w:rsidRDefault="00C003EF">
      <w:pPr>
        <w:spacing w:after="0" w:line="240" w:lineRule="auto"/>
        <w:rPr>
          <w:rFonts w:eastAsia="Calibri" w:cstheme="minorHAnsi"/>
          <w:sz w:val="24"/>
        </w:rPr>
      </w:pPr>
    </w:p>
    <w:p w14:paraId="4C874DF9" w14:textId="77777777" w:rsidR="00C003EF" w:rsidRPr="00DB4D88" w:rsidRDefault="00B21615">
      <w:pPr>
        <w:spacing w:after="0" w:line="240" w:lineRule="auto"/>
        <w:rPr>
          <w:rFonts w:eastAsia="Calibri" w:cstheme="minorHAnsi"/>
          <w:sz w:val="24"/>
        </w:rPr>
      </w:pPr>
      <w:r w:rsidRPr="00DB4D88">
        <w:rPr>
          <w:rFonts w:eastAsia="Calibri" w:cstheme="minorHAnsi"/>
          <w:sz w:val="24"/>
        </w:rPr>
        <w:t>3.1 Develop Object Detection Algorithms</w:t>
      </w:r>
    </w:p>
    <w:p w14:paraId="7DC71B20" w14:textId="77777777" w:rsidR="00C003EF" w:rsidRPr="00DB4D88" w:rsidRDefault="00B21615">
      <w:pPr>
        <w:spacing w:after="0" w:line="240" w:lineRule="auto"/>
        <w:rPr>
          <w:rFonts w:eastAsia="Calibri" w:cstheme="minorHAnsi"/>
          <w:sz w:val="24"/>
        </w:rPr>
      </w:pPr>
      <w:r w:rsidRPr="00DB4D88">
        <w:rPr>
          <w:rFonts w:eastAsia="Calibri" w:cstheme="minorHAnsi"/>
          <w:sz w:val="24"/>
        </w:rPr>
        <w:t>3.2 Design Directional Awareness Algorithms</w:t>
      </w:r>
    </w:p>
    <w:p w14:paraId="5A689A60" w14:textId="77777777" w:rsidR="00C003EF" w:rsidRPr="00DB4D88" w:rsidRDefault="00B21615">
      <w:pPr>
        <w:spacing w:after="0" w:line="240" w:lineRule="auto"/>
        <w:rPr>
          <w:rFonts w:eastAsia="Calibri" w:cstheme="minorHAnsi"/>
          <w:sz w:val="24"/>
        </w:rPr>
      </w:pPr>
      <w:r w:rsidRPr="00DB4D88">
        <w:rPr>
          <w:rFonts w:eastAsia="Calibri" w:cstheme="minorHAnsi"/>
          <w:sz w:val="24"/>
        </w:rPr>
        <w:t>3.3 Identify and Integrate Sensors</w:t>
      </w:r>
    </w:p>
    <w:p w14:paraId="79F74989" w14:textId="77777777" w:rsidR="00C003EF" w:rsidRPr="00DB4D88" w:rsidRDefault="00B21615">
      <w:pPr>
        <w:spacing w:after="0" w:line="240" w:lineRule="auto"/>
        <w:rPr>
          <w:rFonts w:eastAsia="Calibri" w:cstheme="minorHAnsi"/>
          <w:sz w:val="24"/>
        </w:rPr>
      </w:pPr>
      <w:r w:rsidRPr="00DB4D88">
        <w:rPr>
          <w:rFonts w:eastAsia="Calibri" w:cstheme="minorHAnsi"/>
          <w:sz w:val="24"/>
        </w:rPr>
        <w:t>3.4 Collaborate on User Interface Design</w:t>
      </w:r>
    </w:p>
    <w:p w14:paraId="1ECD05DB" w14:textId="77777777" w:rsidR="00C003EF" w:rsidRPr="00DB4D88" w:rsidRDefault="00B21615">
      <w:pPr>
        <w:spacing w:after="0" w:line="240" w:lineRule="auto"/>
        <w:rPr>
          <w:rFonts w:eastAsia="Calibri" w:cstheme="minorHAnsi"/>
          <w:sz w:val="24"/>
        </w:rPr>
      </w:pPr>
      <w:r w:rsidRPr="00DB4D88">
        <w:rPr>
          <w:rFonts w:eastAsia="Calibri" w:cstheme="minorHAnsi"/>
          <w:sz w:val="24"/>
        </w:rPr>
        <w:t>3.5 Establish System Architecture</w:t>
      </w:r>
    </w:p>
    <w:p w14:paraId="3A666A6A" w14:textId="77777777" w:rsidR="00C003EF" w:rsidRPr="00DB4D88" w:rsidRDefault="00B21615">
      <w:pPr>
        <w:spacing w:after="0" w:line="240" w:lineRule="auto"/>
        <w:rPr>
          <w:rFonts w:eastAsia="Calibri" w:cstheme="minorHAnsi"/>
          <w:sz w:val="24"/>
        </w:rPr>
      </w:pPr>
      <w:r w:rsidRPr="00DB4D88">
        <w:rPr>
          <w:rFonts w:eastAsia="Calibri" w:cstheme="minorHAnsi"/>
          <w:sz w:val="24"/>
        </w:rPr>
        <w:t>4. Prototyping and Testing:</w:t>
      </w:r>
    </w:p>
    <w:p w14:paraId="060D45C5" w14:textId="77777777" w:rsidR="00C003EF" w:rsidRPr="00DB4D88" w:rsidRDefault="00C003EF">
      <w:pPr>
        <w:spacing w:after="0" w:line="240" w:lineRule="auto"/>
        <w:rPr>
          <w:rFonts w:eastAsia="Calibri" w:cstheme="minorHAnsi"/>
          <w:sz w:val="24"/>
        </w:rPr>
      </w:pPr>
    </w:p>
    <w:p w14:paraId="463A4133" w14:textId="77777777" w:rsidR="00C003EF" w:rsidRPr="00DB4D88" w:rsidRDefault="00B21615">
      <w:pPr>
        <w:spacing w:after="0" w:line="240" w:lineRule="auto"/>
        <w:rPr>
          <w:rFonts w:eastAsia="Calibri" w:cstheme="minorHAnsi"/>
          <w:sz w:val="24"/>
        </w:rPr>
      </w:pPr>
      <w:r w:rsidRPr="00DB4D88">
        <w:rPr>
          <w:rFonts w:eastAsia="Calibri" w:cstheme="minorHAnsi"/>
          <w:sz w:val="24"/>
        </w:rPr>
        <w:t>4.1 Build Functional Prototype</w:t>
      </w:r>
    </w:p>
    <w:p w14:paraId="43E428EE" w14:textId="77777777" w:rsidR="00C003EF" w:rsidRPr="00DB4D88" w:rsidRDefault="00B21615">
      <w:pPr>
        <w:spacing w:after="0" w:line="240" w:lineRule="auto"/>
        <w:rPr>
          <w:rFonts w:eastAsia="Calibri" w:cstheme="minorHAnsi"/>
          <w:sz w:val="24"/>
        </w:rPr>
      </w:pPr>
      <w:r w:rsidRPr="00DB4D88">
        <w:rPr>
          <w:rFonts w:eastAsia="Calibri" w:cstheme="minorHAnsi"/>
          <w:sz w:val="24"/>
        </w:rPr>
        <w:t>4.2 Conduct Internal Testing</w:t>
      </w:r>
    </w:p>
    <w:p w14:paraId="2302FF6A" w14:textId="77777777" w:rsidR="00C003EF" w:rsidRPr="00DB4D88" w:rsidRDefault="00B21615">
      <w:pPr>
        <w:spacing w:after="0" w:line="240" w:lineRule="auto"/>
        <w:rPr>
          <w:rFonts w:eastAsia="Calibri" w:cstheme="minorHAnsi"/>
          <w:sz w:val="24"/>
        </w:rPr>
      </w:pPr>
      <w:r w:rsidRPr="00DB4D88">
        <w:rPr>
          <w:rFonts w:eastAsia="Calibri" w:cstheme="minorHAnsi"/>
          <w:sz w:val="24"/>
        </w:rPr>
        <w:t>4.3 Gather User Feedback</w:t>
      </w:r>
    </w:p>
    <w:p w14:paraId="450D4DE3" w14:textId="77777777" w:rsidR="00C003EF" w:rsidRPr="00DB4D88" w:rsidRDefault="00B21615">
      <w:pPr>
        <w:spacing w:after="0" w:line="240" w:lineRule="auto"/>
        <w:rPr>
          <w:rFonts w:eastAsia="Calibri" w:cstheme="minorHAnsi"/>
          <w:sz w:val="24"/>
        </w:rPr>
      </w:pPr>
      <w:r w:rsidRPr="00DB4D88">
        <w:rPr>
          <w:rFonts w:eastAsia="Calibri" w:cstheme="minorHAnsi"/>
          <w:sz w:val="24"/>
        </w:rPr>
        <w:t>4.4 Iterate on Prototype</w:t>
      </w:r>
    </w:p>
    <w:p w14:paraId="2A71E923" w14:textId="77777777" w:rsidR="00C003EF" w:rsidRPr="00DB4D88" w:rsidRDefault="00B21615">
      <w:pPr>
        <w:spacing w:after="0" w:line="240" w:lineRule="auto"/>
        <w:rPr>
          <w:rFonts w:eastAsia="Calibri" w:cstheme="minorHAnsi"/>
          <w:sz w:val="24"/>
        </w:rPr>
      </w:pPr>
      <w:r w:rsidRPr="00DB4D88">
        <w:rPr>
          <w:rFonts w:eastAsia="Calibri" w:cstheme="minorHAnsi"/>
          <w:sz w:val="24"/>
        </w:rPr>
        <w:t>4.5 Rigorous Testing in Controlled Environments</w:t>
      </w:r>
    </w:p>
    <w:p w14:paraId="6F09BE3A" w14:textId="77777777" w:rsidR="00C003EF" w:rsidRPr="00DB4D88" w:rsidRDefault="00B21615">
      <w:pPr>
        <w:spacing w:after="0" w:line="240" w:lineRule="auto"/>
        <w:rPr>
          <w:rFonts w:eastAsia="Calibri" w:cstheme="minorHAnsi"/>
          <w:sz w:val="24"/>
        </w:rPr>
      </w:pPr>
      <w:r w:rsidRPr="00DB4D88">
        <w:rPr>
          <w:rFonts w:eastAsia="Calibri" w:cstheme="minorHAnsi"/>
          <w:sz w:val="24"/>
        </w:rPr>
        <w:t>5. Integration and Compatibility:</w:t>
      </w:r>
    </w:p>
    <w:p w14:paraId="63D3A118" w14:textId="77777777" w:rsidR="00C003EF" w:rsidRPr="00DB4D88" w:rsidRDefault="00C003EF">
      <w:pPr>
        <w:spacing w:after="0" w:line="240" w:lineRule="auto"/>
        <w:rPr>
          <w:rFonts w:eastAsia="Calibri" w:cstheme="minorHAnsi"/>
          <w:sz w:val="24"/>
        </w:rPr>
      </w:pPr>
    </w:p>
    <w:p w14:paraId="48D7F075" w14:textId="77777777" w:rsidR="00C003EF" w:rsidRPr="00DB4D88" w:rsidRDefault="00B21615">
      <w:pPr>
        <w:spacing w:after="0" w:line="240" w:lineRule="auto"/>
        <w:rPr>
          <w:rFonts w:eastAsia="Calibri" w:cstheme="minorHAnsi"/>
          <w:sz w:val="24"/>
        </w:rPr>
      </w:pPr>
      <w:r w:rsidRPr="00DB4D88">
        <w:rPr>
          <w:rFonts w:eastAsia="Calibri" w:cstheme="minorHAnsi"/>
          <w:sz w:val="24"/>
        </w:rPr>
        <w:t>5.1 Ensure Seamless Integration</w:t>
      </w:r>
    </w:p>
    <w:p w14:paraId="1F309112" w14:textId="77777777" w:rsidR="00C003EF" w:rsidRPr="00DB4D88" w:rsidRDefault="00B21615">
      <w:pPr>
        <w:spacing w:after="0" w:line="240" w:lineRule="auto"/>
        <w:rPr>
          <w:rFonts w:eastAsia="Calibri" w:cstheme="minorHAnsi"/>
          <w:sz w:val="24"/>
        </w:rPr>
      </w:pPr>
      <w:r w:rsidRPr="00DB4D88">
        <w:rPr>
          <w:rFonts w:eastAsia="Calibri" w:cstheme="minorHAnsi"/>
          <w:sz w:val="24"/>
        </w:rPr>
        <w:t>5.2 Develop Standardized APIs</w:t>
      </w:r>
    </w:p>
    <w:p w14:paraId="253A2DD7" w14:textId="77777777" w:rsidR="00C003EF" w:rsidRPr="00DB4D88" w:rsidRDefault="00B21615">
      <w:pPr>
        <w:spacing w:after="0" w:line="240" w:lineRule="auto"/>
        <w:rPr>
          <w:rFonts w:eastAsia="Calibri" w:cstheme="minorHAnsi"/>
          <w:sz w:val="24"/>
        </w:rPr>
      </w:pPr>
      <w:r w:rsidRPr="00DB4D88">
        <w:rPr>
          <w:rFonts w:eastAsia="Calibri" w:cstheme="minorHAnsi"/>
          <w:sz w:val="24"/>
        </w:rPr>
        <w:t>5.3 Collaborate on Compatibility Testing</w:t>
      </w:r>
    </w:p>
    <w:p w14:paraId="43FD63D4" w14:textId="77777777" w:rsidR="00C003EF" w:rsidRPr="00DB4D88" w:rsidRDefault="00B21615">
      <w:pPr>
        <w:spacing w:after="0" w:line="240" w:lineRule="auto"/>
        <w:rPr>
          <w:rFonts w:eastAsia="Calibri" w:cstheme="minorHAnsi"/>
          <w:sz w:val="24"/>
        </w:rPr>
      </w:pPr>
      <w:r w:rsidRPr="00DB4D88">
        <w:rPr>
          <w:rFonts w:eastAsia="Calibri" w:cstheme="minorHAnsi"/>
          <w:sz w:val="24"/>
        </w:rPr>
        <w:t>5.4 Address Integration Challenges</w:t>
      </w:r>
    </w:p>
    <w:p w14:paraId="6AEB83DF" w14:textId="77777777" w:rsidR="00C003EF" w:rsidRPr="00DB4D88" w:rsidRDefault="00B21615">
      <w:pPr>
        <w:spacing w:after="0" w:line="240" w:lineRule="auto"/>
        <w:rPr>
          <w:rFonts w:eastAsia="Calibri" w:cstheme="minorHAnsi"/>
          <w:sz w:val="24"/>
        </w:rPr>
      </w:pPr>
      <w:r w:rsidRPr="00DB4D88">
        <w:rPr>
          <w:rFonts w:eastAsia="Calibri" w:cstheme="minorHAnsi"/>
          <w:sz w:val="24"/>
        </w:rPr>
        <w:t>6. Ethical and Privacy Compliance:</w:t>
      </w:r>
    </w:p>
    <w:p w14:paraId="682EE344" w14:textId="77777777" w:rsidR="00C003EF" w:rsidRPr="00DB4D88" w:rsidRDefault="00C003EF">
      <w:pPr>
        <w:spacing w:after="0" w:line="240" w:lineRule="auto"/>
        <w:rPr>
          <w:rFonts w:eastAsia="Calibri" w:cstheme="minorHAnsi"/>
          <w:sz w:val="24"/>
        </w:rPr>
      </w:pPr>
    </w:p>
    <w:p w14:paraId="69D19F36" w14:textId="77777777" w:rsidR="00C003EF" w:rsidRPr="00DB4D88" w:rsidRDefault="00B21615">
      <w:pPr>
        <w:spacing w:after="0" w:line="240" w:lineRule="auto"/>
        <w:rPr>
          <w:rFonts w:eastAsia="Calibri" w:cstheme="minorHAnsi"/>
          <w:sz w:val="24"/>
        </w:rPr>
      </w:pPr>
      <w:r w:rsidRPr="00DB4D88">
        <w:rPr>
          <w:rFonts w:eastAsia="Calibri" w:cstheme="minorHAnsi"/>
          <w:sz w:val="24"/>
        </w:rPr>
        <w:t>6.1 Implement Privacy Framework</w:t>
      </w:r>
    </w:p>
    <w:p w14:paraId="29D5CFF5" w14:textId="77777777" w:rsidR="00C003EF" w:rsidRPr="00DB4D88" w:rsidRDefault="00B21615">
      <w:pPr>
        <w:spacing w:after="0" w:line="240" w:lineRule="auto"/>
        <w:rPr>
          <w:rFonts w:eastAsia="Calibri" w:cstheme="minorHAnsi"/>
          <w:sz w:val="24"/>
        </w:rPr>
      </w:pPr>
      <w:r w:rsidRPr="00DB4D88">
        <w:rPr>
          <w:rFonts w:eastAsia="Calibri" w:cstheme="minorHAnsi"/>
          <w:sz w:val="24"/>
        </w:rPr>
        <w:t>6.2 Conduct Ethical Reviews</w:t>
      </w:r>
    </w:p>
    <w:p w14:paraId="0A97AEB7" w14:textId="77777777" w:rsidR="00C003EF" w:rsidRPr="00DB4D88" w:rsidRDefault="00B21615">
      <w:pPr>
        <w:spacing w:after="0" w:line="240" w:lineRule="auto"/>
        <w:rPr>
          <w:rFonts w:eastAsia="Calibri" w:cstheme="minorHAnsi"/>
          <w:sz w:val="24"/>
        </w:rPr>
      </w:pPr>
      <w:r w:rsidRPr="00DB4D88">
        <w:rPr>
          <w:rFonts w:eastAsia="Calibri" w:cstheme="minorHAnsi"/>
          <w:sz w:val="24"/>
        </w:rPr>
        <w:t>6.3 Develop User Education Materials</w:t>
      </w:r>
    </w:p>
    <w:p w14:paraId="78166B9B" w14:textId="77777777" w:rsidR="00C003EF" w:rsidRPr="00DB4D88" w:rsidRDefault="00B21615">
      <w:pPr>
        <w:spacing w:after="0" w:line="240" w:lineRule="auto"/>
        <w:rPr>
          <w:rFonts w:eastAsia="Calibri" w:cstheme="minorHAnsi"/>
          <w:sz w:val="24"/>
        </w:rPr>
      </w:pPr>
      <w:r w:rsidRPr="00DB4D88">
        <w:rPr>
          <w:rFonts w:eastAsia="Calibri" w:cstheme="minorHAnsi"/>
          <w:sz w:val="24"/>
        </w:rPr>
        <w:t>6.4 Ensure Transp</w:t>
      </w:r>
      <w:r w:rsidRPr="00DB4D88">
        <w:rPr>
          <w:rFonts w:eastAsia="Calibri" w:cstheme="minorHAnsi"/>
          <w:sz w:val="24"/>
        </w:rPr>
        <w:t>arent Communication</w:t>
      </w:r>
    </w:p>
    <w:p w14:paraId="0F2B244E" w14:textId="77777777" w:rsidR="00C003EF" w:rsidRPr="00DB4D88" w:rsidRDefault="00B21615">
      <w:pPr>
        <w:spacing w:after="0" w:line="240" w:lineRule="auto"/>
        <w:rPr>
          <w:rFonts w:eastAsia="Calibri" w:cstheme="minorHAnsi"/>
          <w:sz w:val="24"/>
        </w:rPr>
      </w:pPr>
      <w:r w:rsidRPr="00DB4D88">
        <w:rPr>
          <w:rFonts w:eastAsia="Calibri" w:cstheme="minorHAnsi"/>
          <w:sz w:val="24"/>
        </w:rPr>
        <w:t>7. Market Adoption and Deployment:</w:t>
      </w:r>
    </w:p>
    <w:p w14:paraId="051C75B8" w14:textId="77777777" w:rsidR="00C003EF" w:rsidRPr="00DB4D88" w:rsidRDefault="00C003EF">
      <w:pPr>
        <w:spacing w:after="0" w:line="240" w:lineRule="auto"/>
        <w:rPr>
          <w:rFonts w:eastAsia="Calibri" w:cstheme="minorHAnsi"/>
          <w:sz w:val="24"/>
        </w:rPr>
      </w:pPr>
    </w:p>
    <w:p w14:paraId="2FDCBBDB" w14:textId="77777777" w:rsidR="00C003EF" w:rsidRPr="00DB4D88" w:rsidRDefault="00B21615">
      <w:pPr>
        <w:spacing w:after="0" w:line="240" w:lineRule="auto"/>
        <w:rPr>
          <w:rFonts w:eastAsia="Calibri" w:cstheme="minorHAnsi"/>
          <w:sz w:val="24"/>
        </w:rPr>
      </w:pPr>
      <w:r w:rsidRPr="00DB4D88">
        <w:rPr>
          <w:rFonts w:eastAsia="Calibri" w:cstheme="minorHAnsi"/>
          <w:sz w:val="24"/>
        </w:rPr>
        <w:t>7.1 Execute Market Strategy</w:t>
      </w:r>
    </w:p>
    <w:p w14:paraId="421F9A3F" w14:textId="77777777" w:rsidR="00C003EF" w:rsidRPr="00DB4D88" w:rsidRDefault="00B21615">
      <w:pPr>
        <w:spacing w:after="0" w:line="240" w:lineRule="auto"/>
        <w:rPr>
          <w:rFonts w:eastAsia="Calibri" w:cstheme="minorHAnsi"/>
          <w:sz w:val="24"/>
        </w:rPr>
      </w:pPr>
      <w:r w:rsidRPr="00DB4D88">
        <w:rPr>
          <w:rFonts w:eastAsia="Calibri" w:cstheme="minorHAnsi"/>
          <w:sz w:val="24"/>
        </w:rPr>
        <w:t>7.2 Release to Select User Base</w:t>
      </w:r>
    </w:p>
    <w:p w14:paraId="516D4CFC" w14:textId="77777777" w:rsidR="00C003EF" w:rsidRPr="00DB4D88" w:rsidRDefault="00B21615">
      <w:pPr>
        <w:spacing w:after="0" w:line="240" w:lineRule="auto"/>
        <w:rPr>
          <w:rFonts w:eastAsia="Calibri" w:cstheme="minorHAnsi"/>
          <w:sz w:val="24"/>
        </w:rPr>
      </w:pPr>
      <w:r w:rsidRPr="00DB4D88">
        <w:rPr>
          <w:rFonts w:eastAsia="Calibri" w:cstheme="minorHAnsi"/>
          <w:sz w:val="24"/>
        </w:rPr>
        <w:t>7.3 Gather Real-World Feedback</w:t>
      </w:r>
    </w:p>
    <w:p w14:paraId="692F412D" w14:textId="77777777" w:rsidR="00C003EF" w:rsidRPr="00DB4D88" w:rsidRDefault="00B21615">
      <w:pPr>
        <w:spacing w:after="0" w:line="240" w:lineRule="auto"/>
        <w:rPr>
          <w:rFonts w:eastAsia="Calibri" w:cstheme="minorHAnsi"/>
          <w:sz w:val="24"/>
        </w:rPr>
      </w:pPr>
      <w:r w:rsidRPr="00DB4D88">
        <w:rPr>
          <w:rFonts w:eastAsia="Calibri" w:cstheme="minorHAnsi"/>
          <w:sz w:val="24"/>
        </w:rPr>
        <w:t>7.4 Make Necessary Adjustments</w:t>
      </w:r>
    </w:p>
    <w:p w14:paraId="54E44F30" w14:textId="77777777" w:rsidR="00C003EF" w:rsidRPr="00DB4D88" w:rsidRDefault="00B21615">
      <w:pPr>
        <w:spacing w:after="0" w:line="240" w:lineRule="auto"/>
        <w:rPr>
          <w:rFonts w:eastAsia="Calibri" w:cstheme="minorHAnsi"/>
          <w:sz w:val="24"/>
        </w:rPr>
      </w:pPr>
      <w:r w:rsidRPr="00DB4D88">
        <w:rPr>
          <w:rFonts w:eastAsia="Calibri" w:cstheme="minorHAnsi"/>
          <w:sz w:val="24"/>
        </w:rPr>
        <w:t>7.5 Monitor Deployment Success</w:t>
      </w:r>
    </w:p>
    <w:p w14:paraId="55BEB73B" w14:textId="77777777" w:rsidR="00C003EF" w:rsidRPr="00DB4D88" w:rsidRDefault="00B21615">
      <w:pPr>
        <w:spacing w:after="0" w:line="240" w:lineRule="auto"/>
        <w:rPr>
          <w:rFonts w:eastAsia="Calibri" w:cstheme="minorHAnsi"/>
          <w:sz w:val="24"/>
        </w:rPr>
      </w:pPr>
      <w:r w:rsidRPr="00DB4D88">
        <w:rPr>
          <w:rFonts w:eastAsia="Calibri" w:cstheme="minorHAnsi"/>
          <w:sz w:val="24"/>
        </w:rPr>
        <w:t>8. Continuous Improvement and Innovation (Ongoi</w:t>
      </w:r>
      <w:r w:rsidRPr="00DB4D88">
        <w:rPr>
          <w:rFonts w:eastAsia="Calibri" w:cstheme="minorHAnsi"/>
          <w:sz w:val="24"/>
        </w:rPr>
        <w:t>ng):</w:t>
      </w:r>
    </w:p>
    <w:p w14:paraId="108847A0" w14:textId="77777777" w:rsidR="00C003EF" w:rsidRPr="00DB4D88" w:rsidRDefault="00C003EF">
      <w:pPr>
        <w:spacing w:after="0" w:line="240" w:lineRule="auto"/>
        <w:rPr>
          <w:rFonts w:eastAsia="Calibri" w:cstheme="minorHAnsi"/>
          <w:sz w:val="24"/>
        </w:rPr>
      </w:pPr>
    </w:p>
    <w:p w14:paraId="57307BE6" w14:textId="77777777" w:rsidR="00C003EF" w:rsidRPr="00DB4D88" w:rsidRDefault="00B21615">
      <w:pPr>
        <w:spacing w:after="0" w:line="240" w:lineRule="auto"/>
        <w:rPr>
          <w:rFonts w:eastAsia="Calibri" w:cstheme="minorHAnsi"/>
          <w:sz w:val="24"/>
        </w:rPr>
      </w:pPr>
      <w:r w:rsidRPr="00DB4D88">
        <w:rPr>
          <w:rFonts w:eastAsia="Calibri" w:cstheme="minorHAnsi"/>
          <w:sz w:val="24"/>
        </w:rPr>
        <w:lastRenderedPageBreak/>
        <w:t>8.1 Implement Regular Updates</w:t>
      </w:r>
    </w:p>
    <w:p w14:paraId="7A0DF7EC" w14:textId="77777777" w:rsidR="00C003EF" w:rsidRPr="00DB4D88" w:rsidRDefault="00B21615">
      <w:pPr>
        <w:spacing w:after="0" w:line="240" w:lineRule="auto"/>
        <w:rPr>
          <w:rFonts w:eastAsia="Calibri" w:cstheme="minorHAnsi"/>
          <w:sz w:val="24"/>
        </w:rPr>
      </w:pPr>
      <w:r w:rsidRPr="00DB4D88">
        <w:rPr>
          <w:rFonts w:eastAsia="Calibri" w:cstheme="minorHAnsi"/>
          <w:sz w:val="24"/>
        </w:rPr>
        <w:t>8.2 Foster Culture of Continuous Improvement</w:t>
      </w:r>
    </w:p>
    <w:p w14:paraId="04ED22FB" w14:textId="77777777" w:rsidR="00C003EF" w:rsidRPr="00DB4D88" w:rsidRDefault="00B21615">
      <w:pPr>
        <w:spacing w:after="0" w:line="240" w:lineRule="auto"/>
        <w:rPr>
          <w:rFonts w:eastAsia="Calibri" w:cstheme="minorHAnsi"/>
          <w:sz w:val="24"/>
        </w:rPr>
      </w:pPr>
      <w:r w:rsidRPr="00DB4D88">
        <w:rPr>
          <w:rFonts w:eastAsia="Calibri" w:cstheme="minorHAnsi"/>
          <w:sz w:val="24"/>
        </w:rPr>
        <w:t>8.3 Allocate Resources for Research and Development</w:t>
      </w:r>
    </w:p>
    <w:p w14:paraId="1863AF9B" w14:textId="77777777" w:rsidR="00C003EF" w:rsidRPr="00DB4D88" w:rsidRDefault="00B21615">
      <w:pPr>
        <w:spacing w:after="0" w:line="240" w:lineRule="auto"/>
        <w:rPr>
          <w:rFonts w:eastAsia="Calibri" w:cstheme="minorHAnsi"/>
          <w:sz w:val="24"/>
        </w:rPr>
      </w:pPr>
      <w:r w:rsidRPr="00DB4D88">
        <w:rPr>
          <w:rFonts w:eastAsia="Calibri" w:cstheme="minorHAnsi"/>
          <w:sz w:val="24"/>
        </w:rPr>
        <w:t>9. Project Evaluation and Reporting (Ongoing):</w:t>
      </w:r>
    </w:p>
    <w:p w14:paraId="43549E88" w14:textId="77777777" w:rsidR="00C003EF" w:rsidRPr="00DB4D88" w:rsidRDefault="00C003EF">
      <w:pPr>
        <w:spacing w:after="0" w:line="240" w:lineRule="auto"/>
        <w:rPr>
          <w:rFonts w:eastAsia="Calibri" w:cstheme="minorHAnsi"/>
          <w:sz w:val="24"/>
        </w:rPr>
      </w:pPr>
    </w:p>
    <w:p w14:paraId="20529D5A" w14:textId="77777777" w:rsidR="00C003EF" w:rsidRPr="00DB4D88" w:rsidRDefault="00B21615">
      <w:pPr>
        <w:spacing w:after="0" w:line="240" w:lineRule="auto"/>
        <w:rPr>
          <w:rFonts w:eastAsia="Calibri" w:cstheme="minorHAnsi"/>
          <w:sz w:val="24"/>
        </w:rPr>
      </w:pPr>
      <w:r w:rsidRPr="00DB4D88">
        <w:rPr>
          <w:rFonts w:eastAsia="Calibri" w:cstheme="minorHAnsi"/>
          <w:sz w:val="24"/>
        </w:rPr>
        <w:t>9.1 Evaluate System Performance</w:t>
      </w:r>
    </w:p>
    <w:p w14:paraId="1C6B4649" w14:textId="77777777" w:rsidR="00C003EF" w:rsidRPr="00DB4D88" w:rsidRDefault="00B21615">
      <w:pPr>
        <w:spacing w:after="0" w:line="240" w:lineRule="auto"/>
        <w:rPr>
          <w:rFonts w:eastAsia="Calibri" w:cstheme="minorHAnsi"/>
          <w:sz w:val="24"/>
        </w:rPr>
      </w:pPr>
      <w:r w:rsidRPr="00DB4D88">
        <w:rPr>
          <w:rFonts w:eastAsia="Calibri" w:cstheme="minorHAnsi"/>
          <w:sz w:val="24"/>
        </w:rPr>
        <w:t>9.2 Address Challenges and Issues</w:t>
      </w:r>
    </w:p>
    <w:p w14:paraId="5A742806" w14:textId="77777777" w:rsidR="00C003EF" w:rsidRPr="00DB4D88" w:rsidRDefault="00B21615">
      <w:pPr>
        <w:spacing w:after="0" w:line="240" w:lineRule="auto"/>
        <w:rPr>
          <w:rFonts w:eastAsia="Calibri" w:cstheme="minorHAnsi"/>
          <w:sz w:val="24"/>
        </w:rPr>
      </w:pPr>
      <w:r w:rsidRPr="00DB4D88">
        <w:rPr>
          <w:rFonts w:eastAsia="Calibri" w:cstheme="minorHAnsi"/>
          <w:sz w:val="24"/>
        </w:rPr>
        <w:t>9.3 Provide Regular Progress Reports</w:t>
      </w:r>
    </w:p>
    <w:p w14:paraId="35304F4A" w14:textId="77777777" w:rsidR="00C003EF" w:rsidRPr="00DB4D88" w:rsidRDefault="00B21615">
      <w:pPr>
        <w:spacing w:after="0" w:line="240" w:lineRule="auto"/>
        <w:rPr>
          <w:rFonts w:eastAsia="Calibri" w:cstheme="minorHAnsi"/>
          <w:sz w:val="24"/>
        </w:rPr>
      </w:pPr>
      <w:r w:rsidRPr="00DB4D88">
        <w:rPr>
          <w:rFonts w:eastAsia="Calibri" w:cstheme="minorHAnsi"/>
          <w:sz w:val="24"/>
        </w:rPr>
        <w:t>9.4 Showcase Achievements and Plans</w:t>
      </w:r>
    </w:p>
    <w:p w14:paraId="195E8CF2" w14:textId="77777777" w:rsidR="00C003EF" w:rsidRPr="00DB4D88" w:rsidRDefault="00C003EF">
      <w:pPr>
        <w:spacing w:after="0" w:line="240" w:lineRule="auto"/>
        <w:rPr>
          <w:rFonts w:eastAsia="Calibri" w:cstheme="minorHAnsi"/>
          <w:sz w:val="24"/>
        </w:rPr>
      </w:pPr>
    </w:p>
    <w:p w14:paraId="5B51E931" w14:textId="77777777" w:rsidR="00C003EF" w:rsidRPr="00DB4D88" w:rsidRDefault="00B21615">
      <w:pPr>
        <w:keepNext/>
        <w:numPr>
          <w:ilvl w:val="0"/>
          <w:numId w:val="9"/>
        </w:numPr>
        <w:spacing w:after="0" w:line="360" w:lineRule="auto"/>
        <w:ind w:left="1080" w:hanging="1080"/>
        <w:rPr>
          <w:rFonts w:eastAsia="Calibri" w:cstheme="minorHAnsi"/>
          <w:b/>
          <w:color w:val="000000"/>
          <w:sz w:val="28"/>
        </w:rPr>
      </w:pPr>
      <w:r w:rsidRPr="00DB4D88">
        <w:rPr>
          <w:rFonts w:eastAsia="Calibri" w:cstheme="minorHAnsi"/>
          <w:b/>
          <w:color w:val="000000"/>
          <w:sz w:val="28"/>
        </w:rPr>
        <w:t>Roles &amp; Responsibility Matrix</w:t>
      </w:r>
    </w:p>
    <w:p w14:paraId="706BEF5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Project Manager:</w:t>
      </w:r>
    </w:p>
    <w:p w14:paraId="77CAB892" w14:textId="77777777" w:rsidR="00C003EF" w:rsidRPr="00DB4D88" w:rsidRDefault="00C003EF">
      <w:pPr>
        <w:spacing w:after="0" w:line="240" w:lineRule="auto"/>
        <w:rPr>
          <w:rFonts w:eastAsia="Times New Roman" w:cstheme="minorHAnsi"/>
          <w:sz w:val="24"/>
        </w:rPr>
      </w:pPr>
    </w:p>
    <w:p w14:paraId="3717A78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Define and communicate project goals, scope, and timeline.</w:t>
      </w:r>
    </w:p>
    <w:p w14:paraId="2183EFC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Oversee overall project progress and ensure alignment with objectives.</w:t>
      </w:r>
    </w:p>
    <w:p w14:paraId="5D93063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Coordinate activities across different teams and departments.</w:t>
      </w:r>
    </w:p>
    <w:p w14:paraId="6C62C3D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Manage resources and budget allocations.</w:t>
      </w:r>
    </w:p>
    <w:p w14:paraId="2400417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Mitigate risks and reso</w:t>
      </w:r>
      <w:r w:rsidRPr="00DB4D88">
        <w:rPr>
          <w:rFonts w:eastAsia="Times New Roman" w:cstheme="minorHAnsi"/>
          <w:sz w:val="24"/>
        </w:rPr>
        <w:t>lve issues as they arise.</w:t>
      </w:r>
    </w:p>
    <w:p w14:paraId="38DB24D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Technical Lead (Computer Vision):</w:t>
      </w:r>
    </w:p>
    <w:p w14:paraId="4A219DC1" w14:textId="77777777" w:rsidR="00C003EF" w:rsidRPr="00DB4D88" w:rsidRDefault="00C003EF">
      <w:pPr>
        <w:spacing w:after="0" w:line="240" w:lineRule="auto"/>
        <w:rPr>
          <w:rFonts w:eastAsia="Times New Roman" w:cstheme="minorHAnsi"/>
          <w:sz w:val="24"/>
        </w:rPr>
      </w:pPr>
    </w:p>
    <w:p w14:paraId="06ADD7C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Lead development of object detection and directional awareness algorithms.</w:t>
      </w:r>
    </w:p>
    <w:p w14:paraId="563C690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Collaborate with the research team to explore and implement emerging technologies.</w:t>
      </w:r>
    </w:p>
    <w:p w14:paraId="6696FD8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Ensure technical feasibility and accu</w:t>
      </w:r>
      <w:r w:rsidRPr="00DB4D88">
        <w:rPr>
          <w:rFonts w:eastAsia="Times New Roman" w:cstheme="minorHAnsi"/>
          <w:sz w:val="24"/>
        </w:rPr>
        <w:t>racy of developed algorithms.</w:t>
      </w:r>
    </w:p>
    <w:p w14:paraId="4989DE4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Guide team in algorithm design and optimization.</w:t>
      </w:r>
    </w:p>
    <w:p w14:paraId="4921B57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Sensor Integration Specialist:</w:t>
      </w:r>
    </w:p>
    <w:p w14:paraId="2D3A93DB" w14:textId="77777777" w:rsidR="00C003EF" w:rsidRPr="00DB4D88" w:rsidRDefault="00C003EF">
      <w:pPr>
        <w:spacing w:after="0" w:line="240" w:lineRule="auto"/>
        <w:rPr>
          <w:rFonts w:eastAsia="Times New Roman" w:cstheme="minorHAnsi"/>
          <w:sz w:val="24"/>
        </w:rPr>
      </w:pPr>
    </w:p>
    <w:p w14:paraId="3B47104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Identify and select appropriate sensors for the project.</w:t>
      </w:r>
    </w:p>
    <w:p w14:paraId="3049285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Integrate sensors into the system architecture.</w:t>
      </w:r>
    </w:p>
    <w:p w14:paraId="019DB80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Collaborate with technical lead to optimize sensor data for enhanced directional awareness.</w:t>
      </w:r>
    </w:p>
    <w:p w14:paraId="1AA981E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Conduct testing and validation of sensor integration.</w:t>
      </w:r>
    </w:p>
    <w:p w14:paraId="73E9CFA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User Experience (UX) Designer:</w:t>
      </w:r>
    </w:p>
    <w:p w14:paraId="6BCF9F8E" w14:textId="77777777" w:rsidR="00C003EF" w:rsidRPr="00DB4D88" w:rsidRDefault="00C003EF">
      <w:pPr>
        <w:spacing w:after="0" w:line="240" w:lineRule="auto"/>
        <w:rPr>
          <w:rFonts w:eastAsia="Times New Roman" w:cstheme="minorHAnsi"/>
          <w:sz w:val="24"/>
        </w:rPr>
      </w:pPr>
    </w:p>
    <w:p w14:paraId="1728EC1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Conduct user research to under</w:t>
      </w:r>
      <w:r w:rsidRPr="00DB4D88">
        <w:rPr>
          <w:rFonts w:eastAsia="Times New Roman" w:cstheme="minorHAnsi"/>
          <w:sz w:val="24"/>
        </w:rPr>
        <w:t>stand needs and preferences.</w:t>
      </w:r>
    </w:p>
    <w:p w14:paraId="17F52E2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Collaborate with technical team to design an intuitive and accessible user interface.</w:t>
      </w:r>
    </w:p>
    <w:p w14:paraId="33F8702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Iterate on design based on user feedback.</w:t>
      </w:r>
    </w:p>
    <w:p w14:paraId="5CF4384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Ensure interface meets usability and accessibility standards.</w:t>
      </w:r>
    </w:p>
    <w:p w14:paraId="2020C68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System Architect:</w:t>
      </w:r>
    </w:p>
    <w:p w14:paraId="246CF9BE" w14:textId="77777777" w:rsidR="00C003EF" w:rsidRPr="00DB4D88" w:rsidRDefault="00C003EF">
      <w:pPr>
        <w:spacing w:after="0" w:line="240" w:lineRule="auto"/>
        <w:rPr>
          <w:rFonts w:eastAsia="Times New Roman" w:cstheme="minorHAnsi"/>
          <w:sz w:val="24"/>
        </w:rPr>
      </w:pPr>
    </w:p>
    <w:p w14:paraId="03B5B98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Design overall sys</w:t>
      </w:r>
      <w:r w:rsidRPr="00DB4D88">
        <w:rPr>
          <w:rFonts w:eastAsia="Times New Roman" w:cstheme="minorHAnsi"/>
          <w:sz w:val="24"/>
        </w:rPr>
        <w:t>tem architecture, ensuring scalability and adaptability.</w:t>
      </w:r>
    </w:p>
    <w:p w14:paraId="6D9C33A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Collaborate with technical lead to integrate algorithms and sensors into the system.</w:t>
      </w:r>
    </w:p>
    <w:p w14:paraId="1C76A14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Develop standardized APIs and communication protocols for system integration.</w:t>
      </w:r>
    </w:p>
    <w:p w14:paraId="0E15F45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Address compatibility challenges wit</w:t>
      </w:r>
      <w:r w:rsidRPr="00DB4D88">
        <w:rPr>
          <w:rFonts w:eastAsia="Times New Roman" w:cstheme="minorHAnsi"/>
          <w:sz w:val="24"/>
        </w:rPr>
        <w:t>h existing platforms.</w:t>
      </w:r>
    </w:p>
    <w:p w14:paraId="7B4B756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Ethics and Privacy Officer:</w:t>
      </w:r>
    </w:p>
    <w:p w14:paraId="18E33142" w14:textId="77777777" w:rsidR="00C003EF" w:rsidRPr="00DB4D88" w:rsidRDefault="00C003EF">
      <w:pPr>
        <w:spacing w:after="0" w:line="240" w:lineRule="auto"/>
        <w:rPr>
          <w:rFonts w:eastAsia="Times New Roman" w:cstheme="minorHAnsi"/>
          <w:sz w:val="24"/>
        </w:rPr>
      </w:pPr>
    </w:p>
    <w:p w14:paraId="5EE55FC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Establish and implement a privacy framework for handling user data.</w:t>
      </w:r>
    </w:p>
    <w:p w14:paraId="20994FD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Conduct ethical reviews and assessments throughout the project lifecycle.</w:t>
      </w:r>
    </w:p>
    <w:p w14:paraId="34986AB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Develop user education materials on data privacy and ethical co</w:t>
      </w:r>
      <w:r w:rsidRPr="00DB4D88">
        <w:rPr>
          <w:rFonts w:eastAsia="Times New Roman" w:cstheme="minorHAnsi"/>
          <w:sz w:val="24"/>
        </w:rPr>
        <w:t>nsiderations.</w:t>
      </w:r>
    </w:p>
    <w:p w14:paraId="5643654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Ensure transparent communication regarding data usage and privacy measures.</w:t>
      </w:r>
    </w:p>
    <w:p w14:paraId="7291D48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Market Strategist:</w:t>
      </w:r>
    </w:p>
    <w:p w14:paraId="5F92F032" w14:textId="77777777" w:rsidR="00C003EF" w:rsidRPr="00DB4D88" w:rsidRDefault="00C003EF">
      <w:pPr>
        <w:spacing w:after="0" w:line="240" w:lineRule="auto"/>
        <w:rPr>
          <w:rFonts w:eastAsia="Times New Roman" w:cstheme="minorHAnsi"/>
          <w:sz w:val="24"/>
        </w:rPr>
      </w:pPr>
    </w:p>
    <w:p w14:paraId="23158E0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Develop and execute comprehensive market strategy for the </w:t>
      </w:r>
      <w:proofErr w:type="spellStart"/>
      <w:r w:rsidRPr="00DB4D88">
        <w:rPr>
          <w:rFonts w:eastAsia="Times New Roman" w:cstheme="minorHAnsi"/>
          <w:sz w:val="24"/>
        </w:rPr>
        <w:t>Bind</w:t>
      </w:r>
      <w:proofErr w:type="spellEnd"/>
      <w:r w:rsidRPr="00DB4D88">
        <w:rPr>
          <w:rFonts w:eastAsia="Times New Roman" w:cstheme="minorHAnsi"/>
          <w:sz w:val="24"/>
        </w:rPr>
        <w:t xml:space="preserve"> Eye system.</w:t>
      </w:r>
    </w:p>
    <w:p w14:paraId="0CF555B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Collaborate with project manager to align marketing activities with pro</w:t>
      </w:r>
      <w:r w:rsidRPr="00DB4D88">
        <w:rPr>
          <w:rFonts w:eastAsia="Times New Roman" w:cstheme="minorHAnsi"/>
          <w:sz w:val="24"/>
        </w:rPr>
        <w:t>ject goals.</w:t>
      </w:r>
    </w:p>
    <w:p w14:paraId="3AE529E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Conduct outreach and promotional activities to enhance market adoption.</w:t>
      </w:r>
    </w:p>
    <w:p w14:paraId="0485BBD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Monitor market trends and competition.</w:t>
      </w:r>
    </w:p>
    <w:p w14:paraId="19840C0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Quality Assurance Specialist:</w:t>
      </w:r>
    </w:p>
    <w:p w14:paraId="79CE8271" w14:textId="77777777" w:rsidR="00C003EF" w:rsidRPr="00DB4D88" w:rsidRDefault="00C003EF">
      <w:pPr>
        <w:spacing w:after="0" w:line="240" w:lineRule="auto"/>
        <w:rPr>
          <w:rFonts w:eastAsia="Times New Roman" w:cstheme="minorHAnsi"/>
          <w:sz w:val="24"/>
        </w:rPr>
      </w:pPr>
    </w:p>
    <w:p w14:paraId="026F2CB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Develop and implement testing strategy for the </w:t>
      </w:r>
      <w:proofErr w:type="spellStart"/>
      <w:r w:rsidRPr="00DB4D88">
        <w:rPr>
          <w:rFonts w:eastAsia="Times New Roman" w:cstheme="minorHAnsi"/>
          <w:sz w:val="24"/>
        </w:rPr>
        <w:t>Bind</w:t>
      </w:r>
      <w:proofErr w:type="spellEnd"/>
      <w:r w:rsidRPr="00DB4D88">
        <w:rPr>
          <w:rFonts w:eastAsia="Times New Roman" w:cstheme="minorHAnsi"/>
          <w:sz w:val="24"/>
        </w:rPr>
        <w:t xml:space="preserve"> Eye system.</w:t>
      </w:r>
    </w:p>
    <w:p w14:paraId="7E12AE6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Conduct rigorous testing in controlled environments and real-world scenarios.</w:t>
      </w:r>
    </w:p>
    <w:p w14:paraId="2DB9D4C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Document and report any issues or bugs identified during testing.</w:t>
      </w:r>
    </w:p>
    <w:p w14:paraId="4D23BC2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Collaborate with development team to iterate on </w:t>
      </w:r>
      <w:r w:rsidRPr="00DB4D88">
        <w:rPr>
          <w:rFonts w:eastAsia="Times New Roman" w:cstheme="minorHAnsi"/>
          <w:sz w:val="24"/>
        </w:rPr>
        <w:t>prototype based on testing outcomes.</w:t>
      </w:r>
    </w:p>
    <w:p w14:paraId="6EF67F1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Research and Development Lead:</w:t>
      </w:r>
    </w:p>
    <w:p w14:paraId="01772593" w14:textId="77777777" w:rsidR="00C003EF" w:rsidRPr="00DB4D88" w:rsidRDefault="00C003EF">
      <w:pPr>
        <w:spacing w:after="0" w:line="240" w:lineRule="auto"/>
        <w:rPr>
          <w:rFonts w:eastAsia="Times New Roman" w:cstheme="minorHAnsi"/>
          <w:sz w:val="24"/>
        </w:rPr>
      </w:pPr>
    </w:p>
    <w:p w14:paraId="52E9282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Lead ongoing research initiatives to stay at forefront of technological advancements.</w:t>
      </w:r>
    </w:p>
    <w:p w14:paraId="55B56EE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Explore emerging technologies and trends relevant to the project.</w:t>
      </w:r>
    </w:p>
    <w:p w14:paraId="2C6B7A7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Foster a culture of continuous innovation within the project team.</w:t>
      </w:r>
    </w:p>
    <w:p w14:paraId="3246011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Allocate resources for research and development activities.</w:t>
      </w:r>
    </w:p>
    <w:p w14:paraId="42A3E136" w14:textId="77777777" w:rsidR="00C003EF" w:rsidRPr="00DB4D88" w:rsidRDefault="00C003EF">
      <w:pPr>
        <w:spacing w:after="0" w:line="240" w:lineRule="auto"/>
        <w:rPr>
          <w:rFonts w:eastAsia="Calibri" w:cstheme="minorHAnsi"/>
          <w:sz w:val="24"/>
        </w:rPr>
      </w:pPr>
    </w:p>
    <w:p w14:paraId="2403AE02" w14:textId="77777777" w:rsidR="00C003EF" w:rsidRPr="00DB4D88" w:rsidRDefault="00C003EF">
      <w:pPr>
        <w:spacing w:after="0" w:line="240" w:lineRule="auto"/>
        <w:rPr>
          <w:rFonts w:eastAsia="Calibri" w:cstheme="minorHAnsi"/>
          <w:sz w:val="24"/>
        </w:rPr>
      </w:pPr>
    </w:p>
    <w:p w14:paraId="3C3750F4" w14:textId="77777777" w:rsidR="00C003EF" w:rsidRPr="00DB4D88" w:rsidRDefault="00C003EF">
      <w:pPr>
        <w:spacing w:after="0" w:line="240" w:lineRule="auto"/>
        <w:rPr>
          <w:rFonts w:eastAsia="Calibri" w:cstheme="minorHAnsi"/>
          <w:sz w:val="24"/>
        </w:rPr>
      </w:pPr>
    </w:p>
    <w:p w14:paraId="31296C65" w14:textId="77777777" w:rsidR="00C003EF" w:rsidRPr="00DB4D88" w:rsidRDefault="00B21615">
      <w:pPr>
        <w:keepNext/>
        <w:numPr>
          <w:ilvl w:val="0"/>
          <w:numId w:val="10"/>
        </w:numPr>
        <w:spacing w:after="0" w:line="360" w:lineRule="auto"/>
        <w:ind w:left="1080" w:hanging="1080"/>
        <w:rPr>
          <w:rFonts w:eastAsia="Calibri" w:cstheme="minorHAnsi"/>
          <w:b/>
          <w:color w:val="000000"/>
          <w:sz w:val="28"/>
        </w:rPr>
      </w:pPr>
      <w:r w:rsidRPr="00DB4D88">
        <w:rPr>
          <w:rFonts w:eastAsia="Calibri" w:cstheme="minorHAnsi"/>
          <w:b/>
          <w:color w:val="000000"/>
          <w:sz w:val="28"/>
        </w:rPr>
        <w:lastRenderedPageBreak/>
        <w:t>Gantt Chart</w:t>
      </w:r>
    </w:p>
    <w:p w14:paraId="1D302AAC" w14:textId="4D78C822" w:rsidR="00C003EF" w:rsidRPr="00DB4D88" w:rsidRDefault="00B21615">
      <w:pPr>
        <w:spacing w:after="0" w:line="240" w:lineRule="auto"/>
        <w:jc w:val="center"/>
        <w:rPr>
          <w:rFonts w:eastAsia="Calibri" w:cstheme="minorHAnsi"/>
          <w:sz w:val="24"/>
        </w:rPr>
      </w:pPr>
      <w:r w:rsidRPr="00DB4D88">
        <w:rPr>
          <w:rFonts w:cstheme="minorHAnsi"/>
        </w:rPr>
        <w:object w:dxaOrig="9475" w:dyaOrig="4960" w14:anchorId="4522F260">
          <v:rect id="rectole0000000001" o:spid="_x0000_i1026" style="width:473.95pt;height:247.95pt" o:ole="" o:preferrelative="t" stroked="f">
            <v:imagedata r:id="rId7" o:title=""/>
          </v:rect>
          <o:OLEObject Type="Embed" ProgID="StaticMetafile" ShapeID="rectole0000000001" DrawAspect="Content" ObjectID="_1782131874" r:id="rId8"/>
        </w:object>
      </w:r>
      <w:r w:rsidR="001C3E62" w:rsidRPr="00DB4D88">
        <w:rPr>
          <w:rFonts w:cstheme="minorHAnsi"/>
        </w:rPr>
        <w:t>Figure 1</w:t>
      </w:r>
    </w:p>
    <w:p w14:paraId="5BE1C301" w14:textId="77777777" w:rsidR="00C003EF" w:rsidRPr="00DB4D88" w:rsidRDefault="00C003EF">
      <w:pPr>
        <w:spacing w:after="0" w:line="240" w:lineRule="auto"/>
        <w:rPr>
          <w:rFonts w:eastAsia="Calibri" w:cstheme="minorHAnsi"/>
          <w:sz w:val="24"/>
        </w:rPr>
      </w:pPr>
    </w:p>
    <w:p w14:paraId="7F02D1E1" w14:textId="77777777" w:rsidR="00C003EF" w:rsidRPr="00DB4D88" w:rsidRDefault="00C003EF">
      <w:pPr>
        <w:spacing w:after="0" w:line="240" w:lineRule="auto"/>
        <w:rPr>
          <w:rFonts w:eastAsia="Calibri" w:cstheme="minorHAnsi"/>
          <w:sz w:val="24"/>
        </w:rPr>
      </w:pPr>
    </w:p>
    <w:p w14:paraId="2A3AA0BF" w14:textId="77777777" w:rsidR="00C003EF" w:rsidRPr="00DB4D88" w:rsidRDefault="00B21615">
      <w:pPr>
        <w:keepNext/>
        <w:numPr>
          <w:ilvl w:val="0"/>
          <w:numId w:val="11"/>
        </w:numPr>
        <w:spacing w:after="0" w:line="360" w:lineRule="auto"/>
        <w:ind w:left="720" w:hanging="720"/>
        <w:rPr>
          <w:rFonts w:eastAsia="Calibri" w:cstheme="minorHAnsi"/>
          <w:b/>
          <w:color w:val="000000"/>
          <w:sz w:val="32"/>
        </w:rPr>
      </w:pPr>
      <w:r w:rsidRPr="00DB4D88">
        <w:rPr>
          <w:rFonts w:eastAsia="Calibri" w:cstheme="minorHAnsi"/>
          <w:b/>
          <w:color w:val="000000"/>
          <w:sz w:val="32"/>
        </w:rPr>
        <w:t>Report Outline</w:t>
      </w:r>
    </w:p>
    <w:p w14:paraId="26358A8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Repo</w:t>
      </w:r>
      <w:r w:rsidRPr="00DB4D88">
        <w:rPr>
          <w:rFonts w:eastAsia="Calibri" w:cstheme="minorHAnsi"/>
          <w:sz w:val="24"/>
        </w:rPr>
        <w:t>rt Outline: Bind Eye Object Detection and Direction Project</w:t>
      </w:r>
    </w:p>
    <w:p w14:paraId="6F10B116" w14:textId="77777777" w:rsidR="00C003EF" w:rsidRPr="00DB4D88" w:rsidRDefault="00C003EF">
      <w:pPr>
        <w:spacing w:after="0" w:line="360" w:lineRule="auto"/>
        <w:jc w:val="both"/>
        <w:rPr>
          <w:rFonts w:eastAsia="Calibri" w:cstheme="minorHAnsi"/>
          <w:sz w:val="24"/>
        </w:rPr>
      </w:pPr>
    </w:p>
    <w:p w14:paraId="6E669AD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 Executive Summary</w:t>
      </w:r>
    </w:p>
    <w:p w14:paraId="714F2210" w14:textId="77777777" w:rsidR="00C003EF" w:rsidRPr="00DB4D88" w:rsidRDefault="00C003EF">
      <w:pPr>
        <w:spacing w:after="0" w:line="360" w:lineRule="auto"/>
        <w:jc w:val="both"/>
        <w:rPr>
          <w:rFonts w:eastAsia="Calibri" w:cstheme="minorHAnsi"/>
          <w:sz w:val="24"/>
        </w:rPr>
      </w:pPr>
    </w:p>
    <w:p w14:paraId="03DAB8A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Overview of the project's goals and objectives.</w:t>
      </w:r>
    </w:p>
    <w:p w14:paraId="78EB77D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Summary of key achievements and milestones.</w:t>
      </w:r>
    </w:p>
    <w:p w14:paraId="7C629A9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Highlights of the proposed solution and its potential impact.</w:t>
      </w:r>
    </w:p>
    <w:p w14:paraId="6DD1D1B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II. Introduction</w:t>
      </w:r>
    </w:p>
    <w:p w14:paraId="25668C15" w14:textId="77777777" w:rsidR="00C003EF" w:rsidRPr="00DB4D88" w:rsidRDefault="00C003EF">
      <w:pPr>
        <w:spacing w:after="0" w:line="360" w:lineRule="auto"/>
        <w:jc w:val="both"/>
        <w:rPr>
          <w:rFonts w:eastAsia="Calibri" w:cstheme="minorHAnsi"/>
          <w:sz w:val="24"/>
        </w:rPr>
      </w:pPr>
    </w:p>
    <w:p w14:paraId="6A18C33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Background of the Bind Eye Object Detection and Direction Project.</w:t>
      </w:r>
    </w:p>
    <w:p w14:paraId="5305062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Objectives and significance of the project.</w:t>
      </w:r>
    </w:p>
    <w:p w14:paraId="02CA718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Overview of the challenges addressed and the need for innovation.</w:t>
      </w:r>
    </w:p>
    <w:p w14:paraId="2B71C34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III. Literature Review and Existing Solutions</w:t>
      </w:r>
    </w:p>
    <w:p w14:paraId="465C301D" w14:textId="77777777" w:rsidR="00C003EF" w:rsidRPr="00DB4D88" w:rsidRDefault="00C003EF">
      <w:pPr>
        <w:spacing w:after="0" w:line="360" w:lineRule="auto"/>
        <w:jc w:val="both"/>
        <w:rPr>
          <w:rFonts w:eastAsia="Calibri" w:cstheme="minorHAnsi"/>
          <w:sz w:val="24"/>
        </w:rPr>
      </w:pPr>
    </w:p>
    <w:p w14:paraId="59AEAC6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Review of existing literature in object detection, directional awareness, and related technologies.</w:t>
      </w:r>
    </w:p>
    <w:p w14:paraId="1D193D3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Analysis of gaps in current solutions and technologies.</w:t>
      </w:r>
    </w:p>
    <w:p w14:paraId="6C4E579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Identification of key methodologies and technologies</w:t>
      </w:r>
      <w:r w:rsidRPr="00DB4D88">
        <w:rPr>
          <w:rFonts w:eastAsia="Calibri" w:cstheme="minorHAnsi"/>
          <w:sz w:val="24"/>
        </w:rPr>
        <w:t xml:space="preserve"> shaping the field.</w:t>
      </w:r>
    </w:p>
    <w:p w14:paraId="148362A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IV. Gap Analysis</w:t>
      </w:r>
    </w:p>
    <w:p w14:paraId="0F6C3AAC" w14:textId="77777777" w:rsidR="00C003EF" w:rsidRPr="00DB4D88" w:rsidRDefault="00C003EF">
      <w:pPr>
        <w:spacing w:after="0" w:line="360" w:lineRule="auto"/>
        <w:jc w:val="both"/>
        <w:rPr>
          <w:rFonts w:eastAsia="Calibri" w:cstheme="minorHAnsi"/>
          <w:sz w:val="24"/>
        </w:rPr>
      </w:pPr>
    </w:p>
    <w:p w14:paraId="46138D1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Detailed examination of identified gaps in the current landscape.</w:t>
      </w:r>
    </w:p>
    <w:p w14:paraId="77184C1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Discussion of how the Bind Eye project aims to address and fill these gaps.</w:t>
      </w:r>
    </w:p>
    <w:p w14:paraId="7A2C436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Rationale for the project's focus on specific challenges.</w:t>
      </w:r>
    </w:p>
    <w:p w14:paraId="0F21DA7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V. Proposed Soluti</w:t>
      </w:r>
      <w:r w:rsidRPr="00DB4D88">
        <w:rPr>
          <w:rFonts w:eastAsia="Calibri" w:cstheme="minorHAnsi"/>
          <w:sz w:val="24"/>
        </w:rPr>
        <w:t>on</w:t>
      </w:r>
    </w:p>
    <w:p w14:paraId="20C62B25" w14:textId="77777777" w:rsidR="00C003EF" w:rsidRPr="00DB4D88" w:rsidRDefault="00C003EF">
      <w:pPr>
        <w:spacing w:after="0" w:line="360" w:lineRule="auto"/>
        <w:jc w:val="both"/>
        <w:rPr>
          <w:rFonts w:eastAsia="Calibri" w:cstheme="minorHAnsi"/>
          <w:sz w:val="24"/>
        </w:rPr>
      </w:pPr>
    </w:p>
    <w:p w14:paraId="6D71FB3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Overview of the proposed solution for Bind Eye Object Detection and Direction.</w:t>
      </w:r>
    </w:p>
    <w:p w14:paraId="48BF3F7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Detailed description of key components and innovations.</w:t>
      </w:r>
    </w:p>
    <w:p w14:paraId="6BF304B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Explanation of how the proposed solution addresses identified gaps.</w:t>
      </w:r>
    </w:p>
    <w:p w14:paraId="6508885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VI. Project Plan</w:t>
      </w:r>
    </w:p>
    <w:p w14:paraId="136363B9" w14:textId="77777777" w:rsidR="00C003EF" w:rsidRPr="00DB4D88" w:rsidRDefault="00C003EF">
      <w:pPr>
        <w:spacing w:after="0" w:line="360" w:lineRule="auto"/>
        <w:jc w:val="both"/>
        <w:rPr>
          <w:rFonts w:eastAsia="Calibri" w:cstheme="minorHAnsi"/>
          <w:sz w:val="24"/>
        </w:rPr>
      </w:pPr>
    </w:p>
    <w:p w14:paraId="66F57C2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High-level project plan with de</w:t>
      </w:r>
      <w:r w:rsidRPr="00DB4D88">
        <w:rPr>
          <w:rFonts w:eastAsia="Calibri" w:cstheme="minorHAnsi"/>
          <w:sz w:val="24"/>
        </w:rPr>
        <w:t>fined phases and milestones.</w:t>
      </w:r>
    </w:p>
    <w:p w14:paraId="72A9F7F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Overview of each project phase, including initiation, research, development, testing, and deployment.</w:t>
      </w:r>
    </w:p>
    <w:p w14:paraId="7D9A468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Timeline and resource allocation for each phase.</w:t>
      </w:r>
    </w:p>
    <w:p w14:paraId="2290585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VII. Work Breakdown Structure (WBS)</w:t>
      </w:r>
    </w:p>
    <w:p w14:paraId="1699334F" w14:textId="77777777" w:rsidR="00C003EF" w:rsidRPr="00DB4D88" w:rsidRDefault="00C003EF">
      <w:pPr>
        <w:spacing w:after="0" w:line="360" w:lineRule="auto"/>
        <w:jc w:val="both"/>
        <w:rPr>
          <w:rFonts w:eastAsia="Calibri" w:cstheme="minorHAnsi"/>
          <w:sz w:val="24"/>
        </w:rPr>
      </w:pPr>
    </w:p>
    <w:p w14:paraId="0E52184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Hierarchical breakdown of major tasks and activities.</w:t>
      </w:r>
    </w:p>
    <w:p w14:paraId="7E7AD0B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Division of work into manageable components for tracking and management.</w:t>
      </w:r>
    </w:p>
    <w:p w14:paraId="48A68DD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Clear overview of the project's organizational structure.</w:t>
      </w:r>
    </w:p>
    <w:p w14:paraId="389B7CB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VIII. Roles &amp; Responsibilities Matrix</w:t>
      </w:r>
    </w:p>
    <w:p w14:paraId="400D5B7E" w14:textId="77777777" w:rsidR="00C003EF" w:rsidRPr="00DB4D88" w:rsidRDefault="00C003EF">
      <w:pPr>
        <w:spacing w:after="0" w:line="360" w:lineRule="auto"/>
        <w:jc w:val="both"/>
        <w:rPr>
          <w:rFonts w:eastAsia="Calibri" w:cstheme="minorHAnsi"/>
          <w:sz w:val="24"/>
        </w:rPr>
      </w:pPr>
    </w:p>
    <w:p w14:paraId="5B7BBBC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Matrix outlining key roles in th</w:t>
      </w:r>
      <w:r w:rsidRPr="00DB4D88">
        <w:rPr>
          <w:rFonts w:eastAsia="Calibri" w:cstheme="minorHAnsi"/>
          <w:sz w:val="24"/>
        </w:rPr>
        <w:t>e project and their corresponding responsibilities.</w:t>
      </w:r>
    </w:p>
    <w:p w14:paraId="34DF945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Detailed descriptions of the responsibilities assigned to each role.</w:t>
      </w:r>
    </w:p>
    <w:p w14:paraId="0049A4C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Ensuring a clear understanding of individual contributions to the project.</w:t>
      </w:r>
    </w:p>
    <w:p w14:paraId="2443D08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IX. System Design and Architecture</w:t>
      </w:r>
    </w:p>
    <w:p w14:paraId="58A350D0" w14:textId="77777777" w:rsidR="00C003EF" w:rsidRPr="00DB4D88" w:rsidRDefault="00C003EF">
      <w:pPr>
        <w:spacing w:after="0" w:line="360" w:lineRule="auto"/>
        <w:jc w:val="both"/>
        <w:rPr>
          <w:rFonts w:eastAsia="Calibri" w:cstheme="minorHAnsi"/>
          <w:sz w:val="24"/>
        </w:rPr>
      </w:pPr>
    </w:p>
    <w:p w14:paraId="0C60234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Description of the desig</w:t>
      </w:r>
      <w:r w:rsidRPr="00DB4D88">
        <w:rPr>
          <w:rFonts w:eastAsia="Calibri" w:cstheme="minorHAnsi"/>
          <w:sz w:val="24"/>
        </w:rPr>
        <w:t xml:space="preserve">n process for the </w:t>
      </w:r>
      <w:proofErr w:type="spellStart"/>
      <w:r w:rsidRPr="00DB4D88">
        <w:rPr>
          <w:rFonts w:eastAsia="Calibri" w:cstheme="minorHAnsi"/>
          <w:sz w:val="24"/>
        </w:rPr>
        <w:t>Bind</w:t>
      </w:r>
      <w:proofErr w:type="spellEnd"/>
      <w:r w:rsidRPr="00DB4D88">
        <w:rPr>
          <w:rFonts w:eastAsia="Calibri" w:cstheme="minorHAnsi"/>
          <w:sz w:val="24"/>
        </w:rPr>
        <w:t xml:space="preserve"> Eye system.</w:t>
      </w:r>
    </w:p>
    <w:p w14:paraId="5F35AA2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Explanation of the system architecture, including algorithms, sensors, and user interface.</w:t>
      </w:r>
    </w:p>
    <w:p w14:paraId="28CDEB8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Focus on scalability, adaptability, and seamless integration.</w:t>
      </w:r>
    </w:p>
    <w:p w14:paraId="7ED1141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X. Prototyping and Testing</w:t>
      </w:r>
    </w:p>
    <w:p w14:paraId="35FDDC0E" w14:textId="77777777" w:rsidR="00C003EF" w:rsidRPr="00DB4D88" w:rsidRDefault="00C003EF">
      <w:pPr>
        <w:spacing w:after="0" w:line="360" w:lineRule="auto"/>
        <w:jc w:val="both"/>
        <w:rPr>
          <w:rFonts w:eastAsia="Calibri" w:cstheme="minorHAnsi"/>
          <w:sz w:val="24"/>
        </w:rPr>
      </w:pPr>
    </w:p>
    <w:p w14:paraId="66EFC30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Overview of the prototyping phase and it</w:t>
      </w:r>
      <w:r w:rsidRPr="00DB4D88">
        <w:rPr>
          <w:rFonts w:eastAsia="Calibri" w:cstheme="minorHAnsi"/>
          <w:sz w:val="24"/>
        </w:rPr>
        <w:t>s objectives.</w:t>
      </w:r>
    </w:p>
    <w:p w14:paraId="171AABE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Description of the testing strategy, including controlled and real-world scenarios.</w:t>
      </w:r>
    </w:p>
    <w:p w14:paraId="7540AEA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Results of testing, feedback received, and iterations made on the prototype.</w:t>
      </w:r>
    </w:p>
    <w:p w14:paraId="4D7832C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XI. Ethical and Privacy Compliance</w:t>
      </w:r>
    </w:p>
    <w:p w14:paraId="1741B3EC" w14:textId="77777777" w:rsidR="00C003EF" w:rsidRPr="00DB4D88" w:rsidRDefault="00C003EF">
      <w:pPr>
        <w:spacing w:after="0" w:line="360" w:lineRule="auto"/>
        <w:jc w:val="both"/>
        <w:rPr>
          <w:rFonts w:eastAsia="Calibri" w:cstheme="minorHAnsi"/>
          <w:sz w:val="24"/>
        </w:rPr>
      </w:pPr>
    </w:p>
    <w:p w14:paraId="4EA0293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Implementation of privacy frameworks and ethi</w:t>
      </w:r>
      <w:r w:rsidRPr="00DB4D88">
        <w:rPr>
          <w:rFonts w:eastAsia="Calibri" w:cstheme="minorHAnsi"/>
          <w:sz w:val="24"/>
        </w:rPr>
        <w:t>cal considerations.</w:t>
      </w:r>
    </w:p>
    <w:p w14:paraId="715A23E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Details on how user data is handled, protected, and communicated.</w:t>
      </w:r>
    </w:p>
    <w:p w14:paraId="2A21527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education initiatives on data privacy and ethical use of technology.</w:t>
      </w:r>
    </w:p>
    <w:p w14:paraId="5B6502A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XII. Market Adoption and Deployment</w:t>
      </w:r>
    </w:p>
    <w:p w14:paraId="4D24C58C" w14:textId="77777777" w:rsidR="00C003EF" w:rsidRPr="00DB4D88" w:rsidRDefault="00C003EF">
      <w:pPr>
        <w:spacing w:after="0" w:line="360" w:lineRule="auto"/>
        <w:jc w:val="both"/>
        <w:rPr>
          <w:rFonts w:eastAsia="Calibri" w:cstheme="minorHAnsi"/>
          <w:sz w:val="24"/>
        </w:rPr>
      </w:pPr>
    </w:p>
    <w:p w14:paraId="16BB5AC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Execution of the market strategy and promotional activities.</w:t>
      </w:r>
    </w:p>
    <w:p w14:paraId="2C95A89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Deployment of the Bind Eye system to a select user base.</w:t>
      </w:r>
    </w:p>
    <w:p w14:paraId="0471296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Monitoring of market adoption, user feedback, and adjustments made post-deployment.</w:t>
      </w:r>
    </w:p>
    <w:p w14:paraId="044D527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XIII. Continuous Improvement and Innovation</w:t>
      </w:r>
    </w:p>
    <w:p w14:paraId="256286F7" w14:textId="77777777" w:rsidR="00C003EF" w:rsidRPr="00DB4D88" w:rsidRDefault="00C003EF">
      <w:pPr>
        <w:spacing w:after="0" w:line="360" w:lineRule="auto"/>
        <w:jc w:val="both"/>
        <w:rPr>
          <w:rFonts w:eastAsia="Calibri" w:cstheme="minorHAnsi"/>
          <w:sz w:val="24"/>
        </w:rPr>
      </w:pPr>
    </w:p>
    <w:p w14:paraId="4FE0676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Initiativ</w:t>
      </w:r>
      <w:r w:rsidRPr="00DB4D88">
        <w:rPr>
          <w:rFonts w:eastAsia="Calibri" w:cstheme="minorHAnsi"/>
          <w:sz w:val="24"/>
        </w:rPr>
        <w:t>es for ongoing research and development.</w:t>
      </w:r>
    </w:p>
    <w:p w14:paraId="6EEAD02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Description of the iterative development process and regular updates.</w:t>
      </w:r>
    </w:p>
    <w:p w14:paraId="4141235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Strategies for maintaining a culture of continuous improvement.</w:t>
      </w:r>
    </w:p>
    <w:p w14:paraId="7AF4B3A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XIV. Project Evaluation and Reporting</w:t>
      </w:r>
    </w:p>
    <w:p w14:paraId="189D676A" w14:textId="77777777" w:rsidR="00C003EF" w:rsidRPr="00DB4D88" w:rsidRDefault="00C003EF">
      <w:pPr>
        <w:spacing w:after="0" w:line="360" w:lineRule="auto"/>
        <w:jc w:val="both"/>
        <w:rPr>
          <w:rFonts w:eastAsia="Calibri" w:cstheme="minorHAnsi"/>
          <w:sz w:val="24"/>
        </w:rPr>
      </w:pPr>
    </w:p>
    <w:p w14:paraId="6994FB4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Evaluation of system performance against e</w:t>
      </w:r>
      <w:r w:rsidRPr="00DB4D88">
        <w:rPr>
          <w:rFonts w:eastAsia="Calibri" w:cstheme="minorHAnsi"/>
          <w:sz w:val="24"/>
        </w:rPr>
        <w:t>stablished KPIs.</w:t>
      </w:r>
    </w:p>
    <w:p w14:paraId="13791F0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Addressing challenges and issues encountered during the project.</w:t>
      </w:r>
    </w:p>
    <w:p w14:paraId="28A8EF0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Regular progress reporting to stakeholders.</w:t>
      </w:r>
    </w:p>
    <w:p w14:paraId="73E7511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XV. Conclusion</w:t>
      </w:r>
    </w:p>
    <w:p w14:paraId="0C1F9064" w14:textId="77777777" w:rsidR="00C003EF" w:rsidRPr="00DB4D88" w:rsidRDefault="00C003EF">
      <w:pPr>
        <w:spacing w:after="0" w:line="360" w:lineRule="auto"/>
        <w:jc w:val="both"/>
        <w:rPr>
          <w:rFonts w:eastAsia="Calibri" w:cstheme="minorHAnsi"/>
          <w:sz w:val="24"/>
        </w:rPr>
      </w:pPr>
    </w:p>
    <w:p w14:paraId="31F3117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Summary of key findings and outcomes.</w:t>
      </w:r>
    </w:p>
    <w:p w14:paraId="54F2B4F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Reflection on the project's impact and contributions to the field.</w:t>
      </w:r>
    </w:p>
    <w:p w14:paraId="7E1619C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Closing t</w:t>
      </w:r>
      <w:r w:rsidRPr="00DB4D88">
        <w:rPr>
          <w:rFonts w:eastAsia="Calibri" w:cstheme="minorHAnsi"/>
          <w:sz w:val="24"/>
        </w:rPr>
        <w:t>houghts on the Bind Eye Object Detection and Direction Project.</w:t>
      </w:r>
    </w:p>
    <w:p w14:paraId="30E91A7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XVI. References</w:t>
      </w:r>
    </w:p>
    <w:p w14:paraId="79A992F5" w14:textId="77777777" w:rsidR="00C003EF" w:rsidRPr="00DB4D88" w:rsidRDefault="00C003EF">
      <w:pPr>
        <w:spacing w:after="0" w:line="360" w:lineRule="auto"/>
        <w:jc w:val="both"/>
        <w:rPr>
          <w:rFonts w:eastAsia="Calibri" w:cstheme="minorHAnsi"/>
          <w:sz w:val="24"/>
        </w:rPr>
      </w:pPr>
    </w:p>
    <w:p w14:paraId="7977BCA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Citations and references to relevant literature, technologies, and methodologies.</w:t>
      </w:r>
    </w:p>
    <w:p w14:paraId="018C87F8" w14:textId="77777777" w:rsidR="00C003EF" w:rsidRPr="00DB4D88" w:rsidRDefault="00B21615">
      <w:pPr>
        <w:keepNext/>
        <w:numPr>
          <w:ilvl w:val="0"/>
          <w:numId w:val="12"/>
        </w:numPr>
        <w:spacing w:after="0" w:line="360" w:lineRule="auto"/>
        <w:ind w:left="720" w:hanging="720"/>
        <w:rPr>
          <w:rFonts w:eastAsia="Calibri" w:cstheme="minorHAnsi"/>
          <w:b/>
          <w:color w:val="000000"/>
          <w:sz w:val="32"/>
        </w:rPr>
      </w:pPr>
      <w:r w:rsidRPr="00DB4D88">
        <w:rPr>
          <w:rFonts w:eastAsia="Calibri" w:cstheme="minorHAnsi"/>
          <w:b/>
          <w:color w:val="000000"/>
          <w:sz w:val="32"/>
        </w:rPr>
        <w:t>Empathy Map</w:t>
      </w:r>
    </w:p>
    <w:p w14:paraId="0748E4FA" w14:textId="1AB2F72F" w:rsidR="00C003EF" w:rsidRPr="00DB4D88" w:rsidRDefault="00C003EF">
      <w:pPr>
        <w:spacing w:after="0" w:line="360" w:lineRule="auto"/>
        <w:jc w:val="center"/>
        <w:rPr>
          <w:rFonts w:cstheme="minorHAnsi"/>
        </w:rPr>
      </w:pPr>
    </w:p>
    <w:p w14:paraId="5EC186A9" w14:textId="4157F143" w:rsidR="001C3E62" w:rsidRPr="00DB4D88" w:rsidRDefault="001C3E62">
      <w:pPr>
        <w:spacing w:after="0" w:line="360" w:lineRule="auto"/>
        <w:jc w:val="center"/>
        <w:rPr>
          <w:rFonts w:cstheme="minorHAnsi"/>
        </w:rPr>
      </w:pPr>
    </w:p>
    <w:p w14:paraId="65CF7872" w14:textId="06FFFFFD" w:rsidR="001C3E62" w:rsidRPr="00DB4D88" w:rsidRDefault="001C3E62">
      <w:pPr>
        <w:spacing w:after="0" w:line="360" w:lineRule="auto"/>
        <w:jc w:val="center"/>
        <w:rPr>
          <w:rFonts w:eastAsia="Calibri" w:cstheme="minorHAnsi"/>
          <w:sz w:val="24"/>
        </w:rPr>
      </w:pPr>
      <w:r w:rsidRPr="00DB4D88">
        <w:rPr>
          <w:rFonts w:cstheme="minorHAnsi"/>
          <w:noProof/>
        </w:rPr>
        <w:drawing>
          <wp:inline distT="0" distB="0" distL="0" distR="0" wp14:anchorId="04803D7F" wp14:editId="68D4D350">
            <wp:extent cx="5943600" cy="392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24935"/>
                    </a:xfrm>
                    <a:prstGeom prst="rect">
                      <a:avLst/>
                    </a:prstGeom>
                    <a:noFill/>
                    <a:ln>
                      <a:noFill/>
                    </a:ln>
                  </pic:spPr>
                </pic:pic>
              </a:graphicData>
            </a:graphic>
          </wp:inline>
        </w:drawing>
      </w:r>
    </w:p>
    <w:p w14:paraId="128500EC" w14:textId="77777777" w:rsidR="00C003EF" w:rsidRPr="00DB4D88" w:rsidRDefault="00C003EF">
      <w:pPr>
        <w:spacing w:after="0" w:line="360" w:lineRule="auto"/>
        <w:jc w:val="both"/>
        <w:rPr>
          <w:rFonts w:eastAsia="Calibri" w:cstheme="minorHAnsi"/>
          <w:sz w:val="24"/>
        </w:rPr>
      </w:pPr>
    </w:p>
    <w:p w14:paraId="13812242" w14:textId="77777777" w:rsidR="00C003EF" w:rsidRPr="00DB4D88" w:rsidRDefault="00C003EF">
      <w:pPr>
        <w:spacing w:after="0" w:line="360" w:lineRule="auto"/>
        <w:jc w:val="both"/>
        <w:rPr>
          <w:rFonts w:eastAsia="Calibri" w:cstheme="minorHAnsi"/>
          <w:sz w:val="24"/>
        </w:rPr>
      </w:pPr>
    </w:p>
    <w:p w14:paraId="0D1161A2" w14:textId="77777777" w:rsidR="00C003EF" w:rsidRPr="00DB4D88" w:rsidRDefault="00C003EF">
      <w:pPr>
        <w:keepNext/>
        <w:spacing w:before="240" w:after="240" w:line="240" w:lineRule="auto"/>
        <w:jc w:val="right"/>
        <w:rPr>
          <w:rFonts w:eastAsia="Calibri" w:cstheme="minorHAnsi"/>
          <w:sz w:val="72"/>
        </w:rPr>
      </w:pPr>
    </w:p>
    <w:p w14:paraId="6EDB426A" w14:textId="77777777" w:rsidR="00C003EF" w:rsidRPr="00DB4D88" w:rsidRDefault="00C003EF">
      <w:pPr>
        <w:keepNext/>
        <w:spacing w:before="240" w:after="240" w:line="240" w:lineRule="auto"/>
        <w:jc w:val="right"/>
        <w:rPr>
          <w:rFonts w:eastAsia="Calibri" w:cstheme="minorHAnsi"/>
          <w:sz w:val="72"/>
        </w:rPr>
      </w:pPr>
    </w:p>
    <w:p w14:paraId="6C8FD00B" w14:textId="77777777" w:rsidR="00C003EF" w:rsidRPr="00DB4D88" w:rsidRDefault="00B21615">
      <w:pPr>
        <w:keepNext/>
        <w:spacing w:before="240" w:after="240" w:line="240" w:lineRule="auto"/>
        <w:jc w:val="right"/>
        <w:rPr>
          <w:rFonts w:eastAsia="Calibri" w:cstheme="minorHAnsi"/>
          <w:sz w:val="96"/>
        </w:rPr>
      </w:pPr>
      <w:r w:rsidRPr="00DB4D88">
        <w:rPr>
          <w:rFonts w:eastAsia="Calibri" w:cstheme="minorHAnsi"/>
          <w:sz w:val="96"/>
        </w:rPr>
        <w:t>Chapter 2</w:t>
      </w:r>
    </w:p>
    <w:p w14:paraId="642D39CB" w14:textId="77777777" w:rsidR="00C003EF" w:rsidRPr="00DB4D88" w:rsidRDefault="00B21615">
      <w:pPr>
        <w:keepNext/>
        <w:spacing w:before="240" w:after="240" w:line="240" w:lineRule="auto"/>
        <w:jc w:val="right"/>
        <w:rPr>
          <w:rFonts w:eastAsia="Calibri" w:cstheme="minorHAnsi"/>
          <w:b/>
          <w:sz w:val="72"/>
        </w:rPr>
      </w:pPr>
      <w:r w:rsidRPr="00DB4D88">
        <w:rPr>
          <w:rFonts w:eastAsia="Calibri" w:cstheme="minorHAnsi"/>
          <w:b/>
          <w:sz w:val="72"/>
        </w:rPr>
        <w:t>Software Requirement Specifications</w:t>
      </w:r>
    </w:p>
    <w:p w14:paraId="360F0E11" w14:textId="77777777" w:rsidR="00C003EF" w:rsidRPr="00DB4D88" w:rsidRDefault="00C003EF">
      <w:pPr>
        <w:keepNext/>
        <w:spacing w:before="240" w:after="240" w:line="240" w:lineRule="auto"/>
        <w:jc w:val="right"/>
        <w:rPr>
          <w:rFonts w:eastAsia="Calibri" w:cstheme="minorHAnsi"/>
          <w:sz w:val="72"/>
        </w:rPr>
      </w:pPr>
    </w:p>
    <w:p w14:paraId="7A9B7C89" w14:textId="77777777" w:rsidR="00C003EF" w:rsidRPr="00DB4D88" w:rsidRDefault="00C003EF">
      <w:pPr>
        <w:keepNext/>
        <w:spacing w:before="240" w:after="240" w:line="240" w:lineRule="auto"/>
        <w:jc w:val="right"/>
        <w:rPr>
          <w:rFonts w:eastAsia="Calibri" w:cstheme="minorHAnsi"/>
          <w:sz w:val="72"/>
        </w:rPr>
      </w:pPr>
    </w:p>
    <w:p w14:paraId="3A059638" w14:textId="77777777" w:rsidR="00C003EF" w:rsidRPr="00DB4D88" w:rsidRDefault="00C003EF">
      <w:pPr>
        <w:keepNext/>
        <w:spacing w:before="240" w:after="240" w:line="240" w:lineRule="auto"/>
        <w:jc w:val="right"/>
        <w:rPr>
          <w:rFonts w:eastAsia="Calibri" w:cstheme="minorHAnsi"/>
          <w:sz w:val="72"/>
        </w:rPr>
      </w:pPr>
    </w:p>
    <w:p w14:paraId="0360C554" w14:textId="77777777" w:rsidR="00C003EF" w:rsidRPr="00DB4D88" w:rsidRDefault="00C003EF">
      <w:pPr>
        <w:keepNext/>
        <w:spacing w:before="240" w:after="240" w:line="240" w:lineRule="auto"/>
        <w:jc w:val="right"/>
        <w:rPr>
          <w:rFonts w:eastAsia="Calibri" w:cstheme="minorHAnsi"/>
          <w:sz w:val="72"/>
        </w:rPr>
      </w:pPr>
    </w:p>
    <w:p w14:paraId="327ED8F8" w14:textId="77777777" w:rsidR="00C003EF" w:rsidRPr="00DB4D88" w:rsidRDefault="00C003EF">
      <w:pPr>
        <w:keepNext/>
        <w:spacing w:before="240" w:after="240" w:line="240" w:lineRule="auto"/>
        <w:jc w:val="right"/>
        <w:rPr>
          <w:rFonts w:eastAsia="Calibri" w:cstheme="minorHAnsi"/>
          <w:sz w:val="72"/>
        </w:rPr>
      </w:pPr>
    </w:p>
    <w:p w14:paraId="47567770" w14:textId="77777777" w:rsidR="00C003EF" w:rsidRPr="00DB4D88" w:rsidRDefault="00C003EF">
      <w:pPr>
        <w:keepNext/>
        <w:spacing w:before="240" w:after="240" w:line="240" w:lineRule="auto"/>
        <w:jc w:val="right"/>
        <w:rPr>
          <w:rFonts w:eastAsia="Calibri" w:cstheme="minorHAnsi"/>
          <w:sz w:val="72"/>
        </w:rPr>
      </w:pPr>
    </w:p>
    <w:p w14:paraId="5B30D941" w14:textId="77777777" w:rsidR="00C003EF" w:rsidRPr="00DB4D88" w:rsidRDefault="00C003EF">
      <w:pPr>
        <w:spacing w:after="0" w:line="240" w:lineRule="auto"/>
        <w:rPr>
          <w:rFonts w:eastAsia="Calibri" w:cstheme="minorHAnsi"/>
        </w:rPr>
      </w:pPr>
    </w:p>
    <w:p w14:paraId="1FCB35B8" w14:textId="745ABDAA" w:rsidR="001C3E62" w:rsidRPr="00DB4D88" w:rsidRDefault="00B21615">
      <w:pPr>
        <w:spacing w:after="0" w:line="360" w:lineRule="auto"/>
        <w:rPr>
          <w:rFonts w:eastAsia="Calibri" w:cstheme="minorHAnsi"/>
          <w:sz w:val="40"/>
        </w:rPr>
      </w:pPr>
      <w:r w:rsidRPr="00DB4D88">
        <w:rPr>
          <w:rFonts w:eastAsia="Calibri" w:cstheme="minorHAnsi"/>
          <w:b/>
          <w:sz w:val="40"/>
        </w:rPr>
        <w:lastRenderedPageBreak/>
        <w:t>Chapter 2:</w:t>
      </w:r>
      <w:r w:rsidR="00237EAB" w:rsidRPr="00DB4D88">
        <w:rPr>
          <w:rFonts w:eastAsia="Calibri" w:cstheme="minorHAnsi"/>
          <w:b/>
          <w:sz w:val="40"/>
        </w:rPr>
        <w:t xml:space="preserve"> </w:t>
      </w:r>
      <w:r w:rsidRPr="00DB4D88">
        <w:rPr>
          <w:rFonts w:eastAsia="Calibri" w:cstheme="minorHAnsi"/>
          <w:sz w:val="40"/>
        </w:rPr>
        <w:t xml:space="preserve">Software Requirement Specifications </w:t>
      </w:r>
    </w:p>
    <w:p w14:paraId="5FCA931A" w14:textId="3F379414" w:rsidR="00C003EF" w:rsidRPr="00DB4D88" w:rsidRDefault="000F7015">
      <w:pPr>
        <w:keepNext/>
        <w:numPr>
          <w:ilvl w:val="0"/>
          <w:numId w:val="13"/>
        </w:numPr>
        <w:spacing w:after="0" w:line="360" w:lineRule="auto"/>
        <w:ind w:left="720" w:hanging="720"/>
        <w:rPr>
          <w:rFonts w:eastAsia="Calibri" w:cstheme="minorHAnsi"/>
          <w:b/>
          <w:color w:val="000000"/>
          <w:sz w:val="32"/>
        </w:rPr>
      </w:pPr>
      <w:r w:rsidRPr="00DB4D88">
        <w:rPr>
          <w:rFonts w:eastAsia="Calibri" w:cstheme="minorHAnsi"/>
          <w:b/>
          <w:color w:val="000000"/>
          <w:sz w:val="32"/>
        </w:rPr>
        <w:lastRenderedPageBreak/>
        <w:t>Introduction</w:t>
      </w:r>
    </w:p>
    <w:p w14:paraId="5EEA86E1" w14:textId="77777777" w:rsidR="00C003EF" w:rsidRPr="00DB4D88" w:rsidRDefault="00B21615">
      <w:pPr>
        <w:keepNext/>
        <w:spacing w:after="0" w:line="360" w:lineRule="auto"/>
        <w:rPr>
          <w:rFonts w:eastAsia="Calibri" w:cstheme="minorHAnsi"/>
          <w:bCs/>
          <w:color w:val="000000"/>
          <w:sz w:val="24"/>
        </w:rPr>
      </w:pPr>
      <w:r w:rsidRPr="00DB4D88">
        <w:rPr>
          <w:rFonts w:eastAsia="Calibri" w:cstheme="minorHAnsi"/>
          <w:bCs/>
          <w:color w:val="000000"/>
          <w:sz w:val="24"/>
        </w:rPr>
        <w:t>The primary purpose of object detection is to identify and categorize physical entities within the user's environment.</w:t>
      </w:r>
    </w:p>
    <w:p w14:paraId="66454977" w14:textId="77777777" w:rsidR="00C003EF" w:rsidRPr="00DB4D88" w:rsidRDefault="00B21615">
      <w:pPr>
        <w:keepNext/>
        <w:spacing w:after="0" w:line="360" w:lineRule="auto"/>
        <w:rPr>
          <w:rFonts w:eastAsia="Calibri" w:cstheme="minorHAnsi"/>
          <w:bCs/>
          <w:color w:val="000000"/>
          <w:sz w:val="24"/>
        </w:rPr>
      </w:pPr>
      <w:r w:rsidRPr="00DB4D88">
        <w:rPr>
          <w:rFonts w:eastAsia="Calibri" w:cstheme="minorHAnsi"/>
          <w:bCs/>
          <w:color w:val="000000"/>
          <w:sz w:val="24"/>
        </w:rPr>
        <w:t>The system aims to enhance user awareness by providing real-time information about the nature and location of detected objects.</w:t>
      </w:r>
    </w:p>
    <w:p w14:paraId="0B20515F" w14:textId="77777777" w:rsidR="00C003EF" w:rsidRPr="00DB4D88" w:rsidRDefault="00B21615">
      <w:pPr>
        <w:keepNext/>
        <w:spacing w:after="0" w:line="360" w:lineRule="auto"/>
        <w:rPr>
          <w:rFonts w:eastAsia="Calibri" w:cstheme="minorHAnsi"/>
          <w:b/>
          <w:color w:val="000000"/>
          <w:sz w:val="24"/>
        </w:rPr>
      </w:pPr>
      <w:r w:rsidRPr="00DB4D88">
        <w:rPr>
          <w:rFonts w:eastAsia="Calibri" w:cstheme="minorHAnsi"/>
          <w:bCs/>
          <w:color w:val="000000"/>
          <w:sz w:val="24"/>
        </w:rPr>
        <w:t>Object de</w:t>
      </w:r>
      <w:r w:rsidRPr="00DB4D88">
        <w:rPr>
          <w:rFonts w:eastAsia="Calibri" w:cstheme="minorHAnsi"/>
          <w:bCs/>
          <w:color w:val="000000"/>
          <w:sz w:val="24"/>
        </w:rPr>
        <w:t>tection serves as the foundational feature, enabling the system to offer meaningful directional guidance and spatial understanding to users with visual impairments</w:t>
      </w:r>
      <w:r w:rsidRPr="00DB4D88">
        <w:rPr>
          <w:rFonts w:eastAsia="Calibri" w:cstheme="minorHAnsi"/>
          <w:b/>
          <w:color w:val="000000"/>
          <w:sz w:val="24"/>
        </w:rPr>
        <w:t>.</w:t>
      </w:r>
    </w:p>
    <w:p w14:paraId="71DE55A4" w14:textId="77777777" w:rsidR="00C003EF" w:rsidRPr="00DB4D88" w:rsidRDefault="00B21615">
      <w:pPr>
        <w:keepNext/>
        <w:numPr>
          <w:ilvl w:val="0"/>
          <w:numId w:val="14"/>
        </w:numPr>
        <w:spacing w:after="0" w:line="360" w:lineRule="auto"/>
        <w:ind w:left="1080" w:hanging="1080"/>
        <w:rPr>
          <w:rFonts w:eastAsia="Calibri" w:cstheme="minorHAnsi"/>
          <w:b/>
          <w:color w:val="000000"/>
          <w:sz w:val="28"/>
        </w:rPr>
      </w:pPr>
      <w:r w:rsidRPr="00DB4D88">
        <w:rPr>
          <w:rFonts w:eastAsia="Calibri" w:cstheme="minorHAnsi"/>
          <w:b/>
          <w:color w:val="000000"/>
          <w:sz w:val="28"/>
        </w:rPr>
        <w:t>Document Conventions</w:t>
      </w:r>
    </w:p>
    <w:p w14:paraId="79887441"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1. Naming Conventions:</w:t>
      </w:r>
    </w:p>
    <w:p w14:paraId="02E0CF3D"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CamelCase: Used for naming variables and functi</w:t>
      </w:r>
      <w:r w:rsidRPr="00DB4D88">
        <w:rPr>
          <w:rFonts w:eastAsia="Calibri" w:cstheme="minorHAnsi"/>
          <w:sz w:val="24"/>
        </w:rPr>
        <w:t>ons within the codebase.</w:t>
      </w:r>
    </w:p>
    <w:p w14:paraId="057B00C0"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 xml:space="preserve">Example: </w:t>
      </w:r>
      <w:proofErr w:type="spellStart"/>
      <w:proofErr w:type="gramStart"/>
      <w:r w:rsidRPr="00DB4D88">
        <w:rPr>
          <w:rFonts w:eastAsia="Calibri" w:cstheme="minorHAnsi"/>
          <w:sz w:val="24"/>
        </w:rPr>
        <w:t>detectObjects</w:t>
      </w:r>
      <w:proofErr w:type="spellEnd"/>
      <w:r w:rsidRPr="00DB4D88">
        <w:rPr>
          <w:rFonts w:eastAsia="Calibri" w:cstheme="minorHAnsi"/>
          <w:sz w:val="24"/>
        </w:rPr>
        <w:t>(</w:t>
      </w:r>
      <w:proofErr w:type="gramEnd"/>
      <w:r w:rsidRPr="00DB4D88">
        <w:rPr>
          <w:rFonts w:eastAsia="Calibri" w:cstheme="minorHAnsi"/>
          <w:sz w:val="24"/>
        </w:rPr>
        <w:t>)</w:t>
      </w:r>
    </w:p>
    <w:p w14:paraId="5AD871F5" w14:textId="77777777" w:rsidR="00C003EF" w:rsidRPr="00DB4D88" w:rsidRDefault="00C003EF">
      <w:pPr>
        <w:keepNext/>
        <w:spacing w:after="0" w:line="360" w:lineRule="auto"/>
        <w:jc w:val="both"/>
        <w:rPr>
          <w:rFonts w:eastAsia="Calibri" w:cstheme="minorHAnsi"/>
          <w:sz w:val="24"/>
        </w:rPr>
      </w:pPr>
    </w:p>
    <w:p w14:paraId="3C98BB48" w14:textId="77777777" w:rsidR="00C003EF" w:rsidRPr="00DB4D88" w:rsidRDefault="00B21615">
      <w:pPr>
        <w:keepNext/>
        <w:spacing w:after="0" w:line="360" w:lineRule="auto"/>
        <w:jc w:val="both"/>
        <w:rPr>
          <w:rFonts w:eastAsia="Calibri" w:cstheme="minorHAnsi"/>
          <w:sz w:val="24"/>
        </w:rPr>
      </w:pPr>
      <w:proofErr w:type="spellStart"/>
      <w:r w:rsidRPr="00DB4D88">
        <w:rPr>
          <w:rFonts w:eastAsia="Calibri" w:cstheme="minorHAnsi"/>
          <w:sz w:val="24"/>
        </w:rPr>
        <w:t>PascalCase</w:t>
      </w:r>
      <w:proofErr w:type="spellEnd"/>
      <w:r w:rsidRPr="00DB4D88">
        <w:rPr>
          <w:rFonts w:eastAsia="Calibri" w:cstheme="minorHAnsi"/>
          <w:sz w:val="24"/>
        </w:rPr>
        <w:t>: Applied to the names of classes or components.</w:t>
      </w:r>
    </w:p>
    <w:p w14:paraId="4A558A4E"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 xml:space="preserve">Example: </w:t>
      </w:r>
      <w:proofErr w:type="spellStart"/>
      <w:r w:rsidRPr="00DB4D88">
        <w:rPr>
          <w:rFonts w:eastAsia="Calibri" w:cstheme="minorHAnsi"/>
          <w:sz w:val="24"/>
        </w:rPr>
        <w:t>ObjectDetectionModule</w:t>
      </w:r>
      <w:proofErr w:type="spellEnd"/>
    </w:p>
    <w:p w14:paraId="4EA7A14F" w14:textId="77777777" w:rsidR="00C003EF" w:rsidRPr="00DB4D88" w:rsidRDefault="00C003EF">
      <w:pPr>
        <w:keepNext/>
        <w:spacing w:after="0" w:line="360" w:lineRule="auto"/>
        <w:jc w:val="both"/>
        <w:rPr>
          <w:rFonts w:eastAsia="Calibri" w:cstheme="minorHAnsi"/>
          <w:sz w:val="24"/>
        </w:rPr>
      </w:pPr>
    </w:p>
    <w:p w14:paraId="0FE43EC6"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Uppercase: Reserved for constants or configuration values.</w:t>
      </w:r>
    </w:p>
    <w:p w14:paraId="4248FB0F"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Example: MAX_DISTANCE_THRESHOLD</w:t>
      </w:r>
    </w:p>
    <w:p w14:paraId="04D45315" w14:textId="77777777" w:rsidR="00C003EF" w:rsidRPr="00DB4D88" w:rsidRDefault="00C003EF">
      <w:pPr>
        <w:keepNext/>
        <w:spacing w:after="0" w:line="360" w:lineRule="auto"/>
        <w:jc w:val="both"/>
        <w:rPr>
          <w:rFonts w:eastAsia="Calibri" w:cstheme="minorHAnsi"/>
          <w:sz w:val="24"/>
        </w:rPr>
      </w:pPr>
    </w:p>
    <w:p w14:paraId="6083FDEE"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2. Formatting Conventi</w:t>
      </w:r>
      <w:r w:rsidRPr="00DB4D88">
        <w:rPr>
          <w:rFonts w:eastAsia="Calibri" w:cstheme="minorHAnsi"/>
          <w:sz w:val="24"/>
        </w:rPr>
        <w:t>ons:</w:t>
      </w:r>
    </w:p>
    <w:p w14:paraId="42B1813B"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Code Blocks: Enclosed in triple backticks for easy readability.</w:t>
      </w:r>
    </w:p>
    <w:p w14:paraId="2EB7923F"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Example:</w:t>
      </w:r>
    </w:p>
    <w:p w14:paraId="53723E3F" w14:textId="77777777" w:rsidR="00C003EF" w:rsidRPr="00DB4D88" w:rsidRDefault="00C003EF">
      <w:pPr>
        <w:keepNext/>
        <w:spacing w:after="0" w:line="360" w:lineRule="auto"/>
        <w:jc w:val="both"/>
        <w:rPr>
          <w:rFonts w:eastAsia="Calibri" w:cstheme="minorHAnsi"/>
          <w:sz w:val="24"/>
        </w:rPr>
      </w:pPr>
    </w:p>
    <w:p w14:paraId="60CADC0A"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python</w:t>
      </w:r>
    </w:p>
    <w:p w14:paraId="61684DB6"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Copy code</w:t>
      </w:r>
    </w:p>
    <w:p w14:paraId="797A3666"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 xml:space="preserve">def </w:t>
      </w:r>
      <w:proofErr w:type="spellStart"/>
      <w:r w:rsidRPr="00DB4D88">
        <w:rPr>
          <w:rFonts w:eastAsia="Calibri" w:cstheme="minorHAnsi"/>
          <w:sz w:val="24"/>
        </w:rPr>
        <w:t>detect_</w:t>
      </w:r>
      <w:proofErr w:type="gramStart"/>
      <w:r w:rsidRPr="00DB4D88">
        <w:rPr>
          <w:rFonts w:eastAsia="Calibri" w:cstheme="minorHAnsi"/>
          <w:sz w:val="24"/>
        </w:rPr>
        <w:t>objects</w:t>
      </w:r>
      <w:proofErr w:type="spellEnd"/>
      <w:r w:rsidRPr="00DB4D88">
        <w:rPr>
          <w:rFonts w:eastAsia="Calibri" w:cstheme="minorHAnsi"/>
          <w:sz w:val="24"/>
        </w:rPr>
        <w:t>(</w:t>
      </w:r>
      <w:proofErr w:type="gramEnd"/>
      <w:r w:rsidRPr="00DB4D88">
        <w:rPr>
          <w:rFonts w:eastAsia="Calibri" w:cstheme="minorHAnsi"/>
          <w:sz w:val="24"/>
        </w:rPr>
        <w:t>):</w:t>
      </w:r>
    </w:p>
    <w:p w14:paraId="6085EDD9"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 xml:space="preserve">    # Implementation details</w:t>
      </w:r>
    </w:p>
    <w:p w14:paraId="0D029559"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Bold Text: Utilized to highlight important points or section headings in documentation.</w:t>
      </w:r>
    </w:p>
    <w:p w14:paraId="37281FF2"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Example: System Requi</w:t>
      </w:r>
      <w:r w:rsidRPr="00DB4D88">
        <w:rPr>
          <w:rFonts w:eastAsia="Calibri" w:cstheme="minorHAnsi"/>
          <w:sz w:val="24"/>
        </w:rPr>
        <w:t>rements</w:t>
      </w:r>
    </w:p>
    <w:p w14:paraId="195E4BA0" w14:textId="77777777" w:rsidR="00C003EF" w:rsidRPr="00DB4D88" w:rsidRDefault="00C003EF">
      <w:pPr>
        <w:keepNext/>
        <w:spacing w:after="0" w:line="360" w:lineRule="auto"/>
        <w:jc w:val="both"/>
        <w:rPr>
          <w:rFonts w:eastAsia="Calibri" w:cstheme="minorHAnsi"/>
          <w:sz w:val="24"/>
        </w:rPr>
      </w:pPr>
    </w:p>
    <w:p w14:paraId="51880241"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lastRenderedPageBreak/>
        <w:t>3. Documentation Structure:</w:t>
      </w:r>
    </w:p>
    <w:p w14:paraId="69CB5C3D"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Heading Levels:</w:t>
      </w:r>
    </w:p>
    <w:p w14:paraId="399E8E31"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Level 1: Project Title</w:t>
      </w:r>
    </w:p>
    <w:p w14:paraId="12C1B536"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Level 2: Document Sections (Introduction, Requirements, etc.)</w:t>
      </w:r>
    </w:p>
    <w:p w14:paraId="2C519011"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Level 3: Subsections within each document section.</w:t>
      </w:r>
    </w:p>
    <w:p w14:paraId="50109F89"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4. Acronyms and Abbreviations:</w:t>
      </w:r>
    </w:p>
    <w:p w14:paraId="28C52FED"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Expand on First Use: Acronyms and abbreviations are spelled out on their first use in a document, followed by the abbreviated form in parentheses.</w:t>
      </w:r>
    </w:p>
    <w:p w14:paraId="2FCC52D1"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Example: Blind Eye Object Detection and Direction System (BEDDS)</w:t>
      </w:r>
    </w:p>
    <w:p w14:paraId="4C91ECD9"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5. Versioning:</w:t>
      </w:r>
    </w:p>
    <w:p w14:paraId="15382145"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 xml:space="preserve">Semantic Versioning: Follows </w:t>
      </w:r>
      <w:r w:rsidRPr="00DB4D88">
        <w:rPr>
          <w:rFonts w:eastAsia="Calibri" w:cstheme="minorHAnsi"/>
          <w:sz w:val="24"/>
        </w:rPr>
        <w:t xml:space="preserve">the format </w:t>
      </w:r>
      <w:proofErr w:type="gramStart"/>
      <w:r w:rsidRPr="00DB4D88">
        <w:rPr>
          <w:rFonts w:eastAsia="Calibri" w:cstheme="minorHAnsi"/>
          <w:sz w:val="24"/>
        </w:rPr>
        <w:t>MAJOR.MINOR.PATCH</w:t>
      </w:r>
      <w:proofErr w:type="gramEnd"/>
      <w:r w:rsidRPr="00DB4D88">
        <w:rPr>
          <w:rFonts w:eastAsia="Calibri" w:cstheme="minorHAnsi"/>
          <w:sz w:val="24"/>
        </w:rPr>
        <w:t xml:space="preserve"> for version numbers, indicating significant changes, additions, and bug fixes.</w:t>
      </w:r>
    </w:p>
    <w:p w14:paraId="2560FEC7"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Example: 1.0.0</w:t>
      </w:r>
    </w:p>
    <w:p w14:paraId="151AE04D"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6. Annotations:</w:t>
      </w:r>
    </w:p>
    <w:p w14:paraId="431BB2CE"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TODO Comments: Used within the codebase to indicate areas that require further development or improvement.</w:t>
      </w:r>
    </w:p>
    <w:p w14:paraId="18A75198" w14:textId="77777777" w:rsidR="00C003EF" w:rsidRPr="00DB4D88" w:rsidRDefault="00B21615">
      <w:pPr>
        <w:keepNext/>
        <w:spacing w:after="0" w:line="360" w:lineRule="auto"/>
        <w:jc w:val="both"/>
        <w:rPr>
          <w:rFonts w:eastAsia="Calibri" w:cstheme="minorHAnsi"/>
          <w:sz w:val="24"/>
        </w:rPr>
      </w:pPr>
      <w:r w:rsidRPr="00DB4D88">
        <w:rPr>
          <w:rFonts w:eastAsia="Calibri" w:cstheme="minorHAnsi"/>
          <w:sz w:val="24"/>
        </w:rPr>
        <w:t>Example: #</w:t>
      </w:r>
      <w:r w:rsidRPr="00DB4D88">
        <w:rPr>
          <w:rFonts w:eastAsia="Calibri" w:cstheme="minorHAnsi"/>
          <w:sz w:val="24"/>
        </w:rPr>
        <w:t xml:space="preserve"> TODO: Implement error handling</w:t>
      </w:r>
    </w:p>
    <w:p w14:paraId="65F1F601" w14:textId="77777777" w:rsidR="00C003EF" w:rsidRPr="00DB4D88" w:rsidRDefault="00B21615">
      <w:pPr>
        <w:keepNext/>
        <w:numPr>
          <w:ilvl w:val="0"/>
          <w:numId w:val="15"/>
        </w:numPr>
        <w:spacing w:after="0" w:line="360" w:lineRule="auto"/>
        <w:ind w:left="1080" w:hanging="1080"/>
        <w:rPr>
          <w:rFonts w:eastAsia="Calibri" w:cstheme="minorHAnsi"/>
          <w:b/>
          <w:color w:val="000000"/>
          <w:sz w:val="28"/>
        </w:rPr>
      </w:pPr>
      <w:r w:rsidRPr="00DB4D88">
        <w:rPr>
          <w:rFonts w:eastAsia="Calibri" w:cstheme="minorHAnsi"/>
          <w:b/>
          <w:color w:val="000000"/>
          <w:sz w:val="28"/>
        </w:rPr>
        <w:t>Intended Audience and Reading Suggestions</w:t>
      </w:r>
    </w:p>
    <w:p w14:paraId="0E7770A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This documentation is intended for:</w:t>
      </w:r>
    </w:p>
    <w:p w14:paraId="1728E2C0" w14:textId="77777777" w:rsidR="00C003EF" w:rsidRPr="00DB4D88" w:rsidRDefault="00C003EF">
      <w:pPr>
        <w:spacing w:after="0" w:line="360" w:lineRule="auto"/>
        <w:jc w:val="both"/>
        <w:rPr>
          <w:rFonts w:eastAsia="Calibri" w:cstheme="minorHAnsi"/>
          <w:sz w:val="24"/>
        </w:rPr>
      </w:pPr>
    </w:p>
    <w:p w14:paraId="168FA8C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Developers: Individuals involved in the design, implementation, and maintenance of the Blind Eye Object Detection and Direction System.</w:t>
      </w:r>
    </w:p>
    <w:p w14:paraId="204BC480" w14:textId="77777777" w:rsidR="00C003EF" w:rsidRPr="00DB4D88" w:rsidRDefault="00C003EF">
      <w:pPr>
        <w:spacing w:after="0" w:line="360" w:lineRule="auto"/>
        <w:jc w:val="both"/>
        <w:rPr>
          <w:rFonts w:eastAsia="Calibri" w:cstheme="minorHAnsi"/>
          <w:sz w:val="24"/>
        </w:rPr>
      </w:pPr>
    </w:p>
    <w:p w14:paraId="15BE17E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Research</w:t>
      </w:r>
      <w:r w:rsidRPr="00DB4D88">
        <w:rPr>
          <w:rFonts w:eastAsia="Calibri" w:cstheme="minorHAnsi"/>
          <w:sz w:val="24"/>
        </w:rPr>
        <w:t>ers: Those interested in the technological advancements and methodologies applied in the field of assistive technologies for individuals with visual impairments.</w:t>
      </w:r>
    </w:p>
    <w:p w14:paraId="38A8A621" w14:textId="77777777" w:rsidR="00C003EF" w:rsidRPr="00DB4D88" w:rsidRDefault="00C003EF">
      <w:pPr>
        <w:spacing w:after="0" w:line="360" w:lineRule="auto"/>
        <w:jc w:val="both"/>
        <w:rPr>
          <w:rFonts w:eastAsia="Calibri" w:cstheme="minorHAnsi"/>
          <w:sz w:val="24"/>
        </w:rPr>
      </w:pPr>
    </w:p>
    <w:p w14:paraId="38FA215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Project Managers: Professionals overseeing the planning, execution, and delivery of the Blind</w:t>
      </w:r>
      <w:r w:rsidRPr="00DB4D88">
        <w:rPr>
          <w:rFonts w:eastAsia="Calibri" w:cstheme="minorHAnsi"/>
          <w:sz w:val="24"/>
        </w:rPr>
        <w:t xml:space="preserve"> Eye Object Detection and Direction System.</w:t>
      </w:r>
    </w:p>
    <w:p w14:paraId="6EDD1EC1" w14:textId="77777777" w:rsidR="00C003EF" w:rsidRPr="00DB4D88" w:rsidRDefault="00C003EF">
      <w:pPr>
        <w:spacing w:after="0" w:line="360" w:lineRule="auto"/>
        <w:jc w:val="both"/>
        <w:rPr>
          <w:rFonts w:eastAsia="Calibri" w:cstheme="minorHAnsi"/>
          <w:sz w:val="24"/>
        </w:rPr>
      </w:pPr>
    </w:p>
    <w:p w14:paraId="33F1B56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End Users: Individuals with visual impairments, as well as organizations and caregivers supporting them, seeking information on how to interact with and benefit from the system.</w:t>
      </w:r>
    </w:p>
    <w:p w14:paraId="5AC8B117" w14:textId="77777777" w:rsidR="00C003EF" w:rsidRPr="00DB4D88" w:rsidRDefault="00C003EF">
      <w:pPr>
        <w:spacing w:after="0" w:line="360" w:lineRule="auto"/>
        <w:jc w:val="both"/>
        <w:rPr>
          <w:rFonts w:eastAsia="Calibri" w:cstheme="minorHAnsi"/>
          <w:sz w:val="24"/>
        </w:rPr>
      </w:pPr>
    </w:p>
    <w:p w14:paraId="603EB18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Reading Suggestions</w:t>
      </w:r>
    </w:p>
    <w:p w14:paraId="602E1AC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1. Developers and Technical Team:</w:t>
      </w:r>
    </w:p>
    <w:p w14:paraId="63C72D9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Refer to the Software Requirements Specifications (SRS) for an in-depth understanding of the project's functional and non-functional requirements.</w:t>
      </w:r>
    </w:p>
    <w:p w14:paraId="6B2D1B7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Explore the Code Documentation for detailed insights in</w:t>
      </w:r>
      <w:r w:rsidRPr="00DB4D88">
        <w:rPr>
          <w:rFonts w:eastAsia="Calibri" w:cstheme="minorHAnsi"/>
          <w:sz w:val="24"/>
        </w:rPr>
        <w:t>to the implementation, API references, and coding conventions.</w:t>
      </w:r>
    </w:p>
    <w:p w14:paraId="3C83E97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 Researchers:</w:t>
      </w:r>
    </w:p>
    <w:p w14:paraId="2B9F70E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Review the Motivations and Challenges section to understand the broader context and significance of the project.</w:t>
      </w:r>
    </w:p>
    <w:p w14:paraId="1EBA905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Examine the Documentation Conventions for insights into the proj</w:t>
      </w:r>
      <w:r w:rsidRPr="00DB4D88">
        <w:rPr>
          <w:rFonts w:eastAsia="Calibri" w:cstheme="minorHAnsi"/>
          <w:sz w:val="24"/>
        </w:rPr>
        <w:t>ect's technical standards and practices.</w:t>
      </w:r>
    </w:p>
    <w:p w14:paraId="763FB48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 Project Managers:</w:t>
      </w:r>
    </w:p>
    <w:p w14:paraId="04FD092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Focus on the Scope section of the Introduction to gain a comprehensive understanding of the project's goals and limitations.</w:t>
      </w:r>
    </w:p>
    <w:p w14:paraId="7A55689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Consult the Versioning conventions to track and manage software relea</w:t>
      </w:r>
      <w:r w:rsidRPr="00DB4D88">
        <w:rPr>
          <w:rFonts w:eastAsia="Calibri" w:cstheme="minorHAnsi"/>
          <w:sz w:val="24"/>
        </w:rPr>
        <w:t>ses effectively.</w:t>
      </w:r>
    </w:p>
    <w:p w14:paraId="399A955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4. End Users:</w:t>
      </w:r>
    </w:p>
    <w:p w14:paraId="7A6009D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Explore the User Interface section to understand how to interact with the Blind Eye Object Detection and Direction System.</w:t>
      </w:r>
    </w:p>
    <w:p w14:paraId="516651C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Refer to the Usability requirements for insights into the system's design considerations for accessibi</w:t>
      </w:r>
      <w:r w:rsidRPr="00DB4D88">
        <w:rPr>
          <w:rFonts w:eastAsia="Calibri" w:cstheme="minorHAnsi"/>
          <w:sz w:val="24"/>
        </w:rPr>
        <w:t>lity.</w:t>
      </w:r>
    </w:p>
    <w:p w14:paraId="5D5BFCA8" w14:textId="77777777" w:rsidR="00C003EF" w:rsidRPr="00DB4D88" w:rsidRDefault="00B21615">
      <w:pPr>
        <w:keepNext/>
        <w:numPr>
          <w:ilvl w:val="0"/>
          <w:numId w:val="16"/>
        </w:numPr>
        <w:spacing w:after="0" w:line="360" w:lineRule="auto"/>
        <w:ind w:left="1080" w:hanging="1080"/>
        <w:rPr>
          <w:rFonts w:eastAsia="Calibri" w:cstheme="minorHAnsi"/>
          <w:b/>
          <w:color w:val="000000"/>
          <w:sz w:val="28"/>
        </w:rPr>
      </w:pPr>
      <w:r w:rsidRPr="00DB4D88">
        <w:rPr>
          <w:rFonts w:eastAsia="Calibri" w:cstheme="minorHAnsi"/>
          <w:b/>
          <w:color w:val="000000"/>
          <w:sz w:val="28"/>
        </w:rPr>
        <w:t>Product Scope</w:t>
      </w:r>
    </w:p>
    <w:p w14:paraId="2CF8B02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1. Objective:</w:t>
      </w:r>
    </w:p>
    <w:p w14:paraId="5B8B341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Blind Eye Object Detection and Direction System (BEDDS) aims to provide individuals with visual impairments enhanced capabilities for navigating their surroundings independently and safely.</w:t>
      </w:r>
    </w:p>
    <w:p w14:paraId="065B3C38" w14:textId="77777777" w:rsidR="00C003EF" w:rsidRPr="00DB4D88" w:rsidRDefault="00C003EF">
      <w:pPr>
        <w:spacing w:after="0" w:line="360" w:lineRule="auto"/>
        <w:jc w:val="both"/>
        <w:rPr>
          <w:rFonts w:eastAsia="Calibri" w:cstheme="minorHAnsi"/>
          <w:sz w:val="24"/>
        </w:rPr>
      </w:pPr>
    </w:p>
    <w:p w14:paraId="7521D13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2. Inclusions:</w:t>
      </w:r>
    </w:p>
    <w:p w14:paraId="2D64E10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2.1 Object Detection Module</w:t>
      </w:r>
    </w:p>
    <w:p w14:paraId="1219E20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Real-time identification and classification of physical objects in the user's environment.</w:t>
      </w:r>
    </w:p>
    <w:p w14:paraId="0600CC2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Accurate location information for detected objects.</w:t>
      </w:r>
    </w:p>
    <w:p w14:paraId="67A4FB6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Continuous monitoring and dynamic adaptation to changes in the surroundings.</w:t>
      </w:r>
    </w:p>
    <w:p w14:paraId="3F4DE60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2.2 Dire</w:t>
      </w:r>
      <w:r w:rsidRPr="00DB4D88">
        <w:rPr>
          <w:rFonts w:eastAsia="Calibri" w:cstheme="minorHAnsi"/>
          <w:sz w:val="24"/>
        </w:rPr>
        <w:t>ctional Guidance System</w:t>
      </w:r>
    </w:p>
    <w:p w14:paraId="2A7E703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Intuitive and non-visual directional guidance to assist users in navigating around obstacles.</w:t>
      </w:r>
    </w:p>
    <w:p w14:paraId="4FA2AC8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Adaptation to changes in the environment, providing real-time instructions for safe and efficient navigation.</w:t>
      </w:r>
    </w:p>
    <w:p w14:paraId="2EC11DF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2.3 User Interface</w:t>
      </w:r>
    </w:p>
    <w:p w14:paraId="41A6862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User-friendly interface designed for accessibility.</w:t>
      </w:r>
    </w:p>
    <w:p w14:paraId="2C75A40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Support for audio-based feedback and tactile inputs.</w:t>
      </w:r>
    </w:p>
    <w:p w14:paraId="382308F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Seamless integration with standard mobile devices equipped with cameras and audio output.</w:t>
      </w:r>
    </w:p>
    <w:p w14:paraId="331BFD2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 Exclusions:</w:t>
      </w:r>
    </w:p>
    <w:p w14:paraId="53CC23C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3.1 Full Environmental Perc</w:t>
      </w:r>
      <w:r w:rsidRPr="00DB4D88">
        <w:rPr>
          <w:rFonts w:eastAsia="Calibri" w:cstheme="minorHAnsi"/>
          <w:sz w:val="24"/>
        </w:rPr>
        <w:t>eption</w:t>
      </w:r>
    </w:p>
    <w:p w14:paraId="5984616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BEDDS focuses on object detection and directional guidance and does not aim to provide a complete environmental perception system.</w:t>
      </w:r>
    </w:p>
    <w:p w14:paraId="46989DE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3.2 Vision Replacement</w:t>
      </w:r>
    </w:p>
    <w:p w14:paraId="67EE94B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The system is designed as an assistive tool and does not aim to replace the sensory experience </w:t>
      </w:r>
      <w:r w:rsidRPr="00DB4D88">
        <w:rPr>
          <w:rFonts w:eastAsia="Calibri" w:cstheme="minorHAnsi"/>
          <w:sz w:val="24"/>
        </w:rPr>
        <w:t>of vision.</w:t>
      </w:r>
    </w:p>
    <w:p w14:paraId="46CB01B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4. Environmental Considerations:</w:t>
      </w:r>
    </w:p>
    <w:p w14:paraId="750EE61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BEDDS is designed to operate in various environmental conditions, including different lighting and weather scenarios.</w:t>
      </w:r>
    </w:p>
    <w:p w14:paraId="579EA55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system should adapt to both indoor and outdoor environments.</w:t>
      </w:r>
    </w:p>
    <w:p w14:paraId="7C39436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5. Ethical Considerations:</w:t>
      </w:r>
    </w:p>
    <w:p w14:paraId="3BDAE57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Pr</w:t>
      </w:r>
      <w:r w:rsidRPr="00DB4D88">
        <w:rPr>
          <w:rFonts w:eastAsia="Calibri" w:cstheme="minorHAnsi"/>
          <w:sz w:val="24"/>
        </w:rPr>
        <w:t>ivacy and data security are paramount, and BEDDS should adhere to ethical standards in data handling and user privacy protection.</w:t>
      </w:r>
    </w:p>
    <w:p w14:paraId="57A1B83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system should not infringe on the privacy of individuals in the user's vicinity.</w:t>
      </w:r>
    </w:p>
    <w:p w14:paraId="7224A902" w14:textId="77777777" w:rsidR="00C003EF" w:rsidRPr="00DB4D88" w:rsidRDefault="00B21615">
      <w:pPr>
        <w:keepNext/>
        <w:numPr>
          <w:ilvl w:val="0"/>
          <w:numId w:val="17"/>
        </w:numPr>
        <w:spacing w:after="0" w:line="360" w:lineRule="auto"/>
        <w:ind w:left="1080" w:hanging="1080"/>
        <w:rPr>
          <w:rFonts w:eastAsia="Calibri" w:cstheme="minorHAnsi"/>
          <w:b/>
          <w:color w:val="000000"/>
          <w:sz w:val="28"/>
        </w:rPr>
      </w:pPr>
      <w:r w:rsidRPr="00DB4D88">
        <w:rPr>
          <w:rFonts w:eastAsia="Calibri" w:cstheme="minorHAnsi"/>
          <w:b/>
          <w:color w:val="000000"/>
          <w:sz w:val="28"/>
        </w:rPr>
        <w:lastRenderedPageBreak/>
        <w:t>References</w:t>
      </w:r>
    </w:p>
    <w:p w14:paraId="0374B72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&lt;List any other documents or W</w:t>
      </w:r>
      <w:r w:rsidRPr="00DB4D88">
        <w:rPr>
          <w:rFonts w:eastAsia="Calibri" w:cstheme="minorHAnsi"/>
          <w:sz w:val="24"/>
        </w:rPr>
        <w:t>eb addresses to which this SRS refers. These may include user interface style guides, contracts, standards, system requirements specifications, use case documents, or a vision and scope document. Provide enough information so that the reader could access a</w:t>
      </w:r>
      <w:r w:rsidRPr="00DB4D88">
        <w:rPr>
          <w:rFonts w:eastAsia="Calibri" w:cstheme="minorHAnsi"/>
          <w:sz w:val="24"/>
        </w:rPr>
        <w:t xml:space="preserve"> copy of each reference, including title, author, version number, date, and source or location.&gt;</w:t>
      </w:r>
    </w:p>
    <w:p w14:paraId="2FA40028" w14:textId="77777777" w:rsidR="00C003EF" w:rsidRPr="00DB4D88" w:rsidRDefault="00C003EF">
      <w:pPr>
        <w:spacing w:after="0" w:line="360" w:lineRule="auto"/>
        <w:jc w:val="both"/>
        <w:rPr>
          <w:rFonts w:eastAsia="Calibri" w:cstheme="minorHAnsi"/>
          <w:sz w:val="24"/>
        </w:rPr>
      </w:pPr>
    </w:p>
    <w:p w14:paraId="41A6CAF5" w14:textId="77777777" w:rsidR="00C003EF" w:rsidRPr="00DB4D88" w:rsidRDefault="00B21615">
      <w:pPr>
        <w:keepNext/>
        <w:numPr>
          <w:ilvl w:val="0"/>
          <w:numId w:val="18"/>
        </w:numPr>
        <w:spacing w:after="0" w:line="360" w:lineRule="auto"/>
        <w:ind w:left="720" w:hanging="720"/>
        <w:rPr>
          <w:rFonts w:eastAsia="Calibri" w:cstheme="minorHAnsi"/>
          <w:b/>
          <w:color w:val="000000"/>
          <w:sz w:val="32"/>
        </w:rPr>
      </w:pPr>
      <w:r w:rsidRPr="00DB4D88">
        <w:rPr>
          <w:rFonts w:eastAsia="Calibri" w:cstheme="minorHAnsi"/>
          <w:b/>
          <w:color w:val="000000"/>
          <w:sz w:val="32"/>
        </w:rPr>
        <w:t>Overall Description</w:t>
      </w:r>
    </w:p>
    <w:p w14:paraId="36C4FD55" w14:textId="77777777" w:rsidR="00C003EF" w:rsidRPr="00DB4D88" w:rsidRDefault="00B21615">
      <w:pPr>
        <w:keepNext/>
        <w:numPr>
          <w:ilvl w:val="0"/>
          <w:numId w:val="18"/>
        </w:numPr>
        <w:spacing w:after="0" w:line="360" w:lineRule="auto"/>
        <w:ind w:left="1080" w:hanging="1080"/>
        <w:rPr>
          <w:rFonts w:eastAsia="Calibri" w:cstheme="minorHAnsi"/>
          <w:b/>
          <w:color w:val="000000"/>
          <w:sz w:val="28"/>
        </w:rPr>
      </w:pPr>
      <w:r w:rsidRPr="00DB4D88">
        <w:rPr>
          <w:rFonts w:eastAsia="Calibri" w:cstheme="minorHAnsi"/>
          <w:b/>
          <w:color w:val="000000"/>
          <w:sz w:val="28"/>
        </w:rPr>
        <w:t>Product Perspective</w:t>
      </w:r>
    </w:p>
    <w:p w14:paraId="3E37880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1. System Context:</w:t>
      </w:r>
    </w:p>
    <w:p w14:paraId="736A992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Blind Eye Object Detection and Direction System (BEDDS) operates within the context of an assistive technology ecosystem, enhancing the capabilities of individuals with visual impairments. It interacts with the following components:</w:t>
      </w:r>
    </w:p>
    <w:p w14:paraId="5B82963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External Hardware: </w:t>
      </w:r>
      <w:r w:rsidRPr="00DB4D88">
        <w:rPr>
          <w:rFonts w:eastAsia="Calibri" w:cstheme="minorHAnsi"/>
          <w:sz w:val="24"/>
        </w:rPr>
        <w:t>Utilizes standard mobile devices equipped with cameras and audio output for real-time data capture and user interaction.</w:t>
      </w:r>
    </w:p>
    <w:p w14:paraId="3BC940B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Assistive Technologies: Integrates seamlessly with existing assistive technologies, ensuring compatibility and enhancing the overall us</w:t>
      </w:r>
      <w:r w:rsidRPr="00DB4D88">
        <w:rPr>
          <w:rFonts w:eastAsia="Calibri" w:cstheme="minorHAnsi"/>
          <w:sz w:val="24"/>
        </w:rPr>
        <w:t>er experience.</w:t>
      </w:r>
    </w:p>
    <w:p w14:paraId="32C3FDE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Environmental Inputs: Relies on environmental inputs such as visual and auditory cues to provide real-time feedback to users.</w:t>
      </w:r>
    </w:p>
    <w:p w14:paraId="23EF54F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 Interfaces:</w:t>
      </w:r>
    </w:p>
    <w:p w14:paraId="2F9B525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2.1 User Interface</w:t>
      </w:r>
    </w:p>
    <w:p w14:paraId="74B369F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BEDDS provides a user interface designed for non-visual interaction, featuring in</w:t>
      </w:r>
      <w:r w:rsidRPr="00DB4D88">
        <w:rPr>
          <w:rFonts w:eastAsia="Calibri" w:cstheme="minorHAnsi"/>
          <w:sz w:val="24"/>
        </w:rPr>
        <w:t>tuitive controls and audio-based feedback.</w:t>
      </w:r>
    </w:p>
    <w:p w14:paraId="21F4FAB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2.2 Hardware Interface</w:t>
      </w:r>
    </w:p>
    <w:p w14:paraId="4E429A7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system interfaces with standard mobile devices' cameras and audio output to capture and process environmental data.</w:t>
      </w:r>
    </w:p>
    <w:p w14:paraId="6C2BACB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 Dependencies:</w:t>
      </w:r>
    </w:p>
    <w:p w14:paraId="628E46F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External Data Sources: BEDDS may depend on external d</w:t>
      </w:r>
      <w:r w:rsidRPr="00DB4D88">
        <w:rPr>
          <w:rFonts w:eastAsia="Calibri" w:cstheme="minorHAnsi"/>
          <w:sz w:val="24"/>
        </w:rPr>
        <w:t>ata sources, such as maps or location services, for enhanced accuracy in location-based guidance.</w:t>
      </w:r>
    </w:p>
    <w:p w14:paraId="074470A2" w14:textId="77777777" w:rsidR="00C003EF" w:rsidRPr="00DB4D88" w:rsidRDefault="00C003EF">
      <w:pPr>
        <w:spacing w:after="0" w:line="360" w:lineRule="auto"/>
        <w:jc w:val="both"/>
        <w:rPr>
          <w:rFonts w:eastAsia="Calibri" w:cstheme="minorHAnsi"/>
          <w:sz w:val="24"/>
        </w:rPr>
      </w:pPr>
    </w:p>
    <w:p w14:paraId="67A1AB9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Connectivity: Relies on network connectivity for real-time updates and potential future expansions.</w:t>
      </w:r>
    </w:p>
    <w:p w14:paraId="404107F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4. Interactions:</w:t>
      </w:r>
    </w:p>
    <w:p w14:paraId="19DC54F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Interaction: Users interact with BE</w:t>
      </w:r>
      <w:r w:rsidRPr="00DB4D88">
        <w:rPr>
          <w:rFonts w:eastAsia="Calibri" w:cstheme="minorHAnsi"/>
          <w:sz w:val="24"/>
        </w:rPr>
        <w:t>DDS through the user interface, receiving real-time feedback and guidance.</w:t>
      </w:r>
    </w:p>
    <w:p w14:paraId="34B482B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Environmental Interaction: The system continuously interacts with the environment, capturing and processing data to provide relevant information to the user.</w:t>
      </w:r>
    </w:p>
    <w:p w14:paraId="0C06768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5. Lifecycle Considerat</w:t>
      </w:r>
      <w:r w:rsidRPr="00DB4D88">
        <w:rPr>
          <w:rFonts w:eastAsia="Calibri" w:cstheme="minorHAnsi"/>
          <w:sz w:val="24"/>
        </w:rPr>
        <w:t>ions:</w:t>
      </w:r>
    </w:p>
    <w:p w14:paraId="6EFEC62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BEDDS undergoes iterative development cycles to incorporate user feedback, address emerging challenges, and enhance system capabilities.</w:t>
      </w:r>
    </w:p>
    <w:p w14:paraId="3F05AD1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Regular updates and version releases ensure continuous improvement and compatibility with evolving assistive tech</w:t>
      </w:r>
      <w:r w:rsidRPr="00DB4D88">
        <w:rPr>
          <w:rFonts w:eastAsia="Calibri" w:cstheme="minorHAnsi"/>
          <w:sz w:val="24"/>
        </w:rPr>
        <w:t>nologies.</w:t>
      </w:r>
    </w:p>
    <w:p w14:paraId="57CD8E23" w14:textId="77777777" w:rsidR="00C003EF" w:rsidRPr="00DB4D88" w:rsidRDefault="00C003EF">
      <w:pPr>
        <w:spacing w:after="0" w:line="360" w:lineRule="auto"/>
        <w:jc w:val="both"/>
        <w:rPr>
          <w:rFonts w:eastAsia="Calibri" w:cstheme="minorHAnsi"/>
          <w:sz w:val="24"/>
        </w:rPr>
      </w:pPr>
    </w:p>
    <w:p w14:paraId="03D2C590" w14:textId="77777777" w:rsidR="00C003EF" w:rsidRPr="00DB4D88" w:rsidRDefault="00B21615">
      <w:pPr>
        <w:keepNext/>
        <w:numPr>
          <w:ilvl w:val="0"/>
          <w:numId w:val="19"/>
        </w:numPr>
        <w:spacing w:after="0" w:line="360" w:lineRule="auto"/>
        <w:ind w:left="1080" w:hanging="1080"/>
        <w:rPr>
          <w:rFonts w:eastAsia="Calibri" w:cstheme="minorHAnsi"/>
          <w:b/>
          <w:color w:val="000000"/>
          <w:sz w:val="28"/>
        </w:rPr>
      </w:pPr>
      <w:r w:rsidRPr="00DB4D88">
        <w:rPr>
          <w:rFonts w:eastAsia="Calibri" w:cstheme="minorHAnsi"/>
          <w:b/>
          <w:color w:val="000000"/>
          <w:sz w:val="28"/>
        </w:rPr>
        <w:t>User Classes and Characteristics</w:t>
      </w:r>
    </w:p>
    <w:p w14:paraId="47F1C78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Primary User Class: Individuals with Visual Impairments</w:t>
      </w:r>
    </w:p>
    <w:p w14:paraId="21816CC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Characteristics:</w:t>
      </w:r>
    </w:p>
    <w:p w14:paraId="7D37C29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Diverse Age Range: Users may span various age groups, from children to seniors, each with unique needs and preferences.</w:t>
      </w:r>
    </w:p>
    <w:p w14:paraId="5F3238E8" w14:textId="77777777" w:rsidR="00C003EF" w:rsidRPr="00DB4D88" w:rsidRDefault="00C003EF">
      <w:pPr>
        <w:spacing w:after="0" w:line="360" w:lineRule="auto"/>
        <w:jc w:val="both"/>
        <w:rPr>
          <w:rFonts w:eastAsia="Calibri" w:cstheme="minorHAnsi"/>
          <w:sz w:val="24"/>
        </w:rPr>
      </w:pPr>
    </w:p>
    <w:p w14:paraId="24BE12E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Varied Degrees o</w:t>
      </w:r>
      <w:r w:rsidRPr="00DB4D88">
        <w:rPr>
          <w:rFonts w:eastAsia="Calibri" w:cstheme="minorHAnsi"/>
          <w:sz w:val="24"/>
        </w:rPr>
        <w:t>f Visual Impairment: Users may have different levels of visual impairment, ranging from partial sight to complete blindness.</w:t>
      </w:r>
    </w:p>
    <w:p w14:paraId="2AE7A346" w14:textId="77777777" w:rsidR="00C003EF" w:rsidRPr="00DB4D88" w:rsidRDefault="00C003EF">
      <w:pPr>
        <w:spacing w:after="0" w:line="360" w:lineRule="auto"/>
        <w:jc w:val="both"/>
        <w:rPr>
          <w:rFonts w:eastAsia="Calibri" w:cstheme="minorHAnsi"/>
          <w:sz w:val="24"/>
        </w:rPr>
      </w:pPr>
    </w:p>
    <w:p w14:paraId="136F843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Mobility Levels: Consideration for users with varying mobility levels, including those using mobility aids such as canes or guide dogs.</w:t>
      </w:r>
    </w:p>
    <w:p w14:paraId="38309012" w14:textId="77777777" w:rsidR="00C003EF" w:rsidRPr="00DB4D88" w:rsidRDefault="00C003EF">
      <w:pPr>
        <w:spacing w:after="0" w:line="360" w:lineRule="auto"/>
        <w:jc w:val="both"/>
        <w:rPr>
          <w:rFonts w:eastAsia="Calibri" w:cstheme="minorHAnsi"/>
          <w:sz w:val="24"/>
        </w:rPr>
      </w:pPr>
    </w:p>
    <w:p w14:paraId="3A13C4B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Technology Proficiency: Varying degrees of familiarity with technology, from novice users to those experienced with ass</w:t>
      </w:r>
      <w:r w:rsidRPr="00DB4D88">
        <w:rPr>
          <w:rFonts w:eastAsia="Calibri" w:cstheme="minorHAnsi"/>
          <w:sz w:val="24"/>
        </w:rPr>
        <w:t>istive technologies.</w:t>
      </w:r>
    </w:p>
    <w:p w14:paraId="236DEFC7" w14:textId="77777777" w:rsidR="00C003EF" w:rsidRPr="00DB4D88" w:rsidRDefault="00C003EF">
      <w:pPr>
        <w:spacing w:after="0" w:line="360" w:lineRule="auto"/>
        <w:jc w:val="both"/>
        <w:rPr>
          <w:rFonts w:eastAsia="Calibri" w:cstheme="minorHAnsi"/>
          <w:sz w:val="24"/>
        </w:rPr>
      </w:pPr>
    </w:p>
    <w:p w14:paraId="4B947C9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Needs and Preferences:</w:t>
      </w:r>
    </w:p>
    <w:p w14:paraId="1A7C516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Independence: Desire for increased independence in navigation and exploration of their surroundings.</w:t>
      </w:r>
    </w:p>
    <w:p w14:paraId="2E4C684A" w14:textId="77777777" w:rsidR="00C003EF" w:rsidRPr="00DB4D88" w:rsidRDefault="00C003EF">
      <w:pPr>
        <w:spacing w:after="0" w:line="360" w:lineRule="auto"/>
        <w:jc w:val="both"/>
        <w:rPr>
          <w:rFonts w:eastAsia="Calibri" w:cstheme="minorHAnsi"/>
          <w:sz w:val="24"/>
        </w:rPr>
      </w:pPr>
    </w:p>
    <w:p w14:paraId="4449A05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Real-time Feedback: Preference for real-time and accurate feedback about the environment to make informed decisions.</w:t>
      </w:r>
    </w:p>
    <w:p w14:paraId="579A2CE9" w14:textId="77777777" w:rsidR="00C003EF" w:rsidRPr="00DB4D88" w:rsidRDefault="00C003EF">
      <w:pPr>
        <w:spacing w:after="0" w:line="360" w:lineRule="auto"/>
        <w:jc w:val="both"/>
        <w:rPr>
          <w:rFonts w:eastAsia="Calibri" w:cstheme="minorHAnsi"/>
          <w:sz w:val="24"/>
        </w:rPr>
      </w:pPr>
    </w:p>
    <w:p w14:paraId="50B9BCA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Customization: Appreciation for customizable settings to adapt the system to individual preferences and comfort levels.</w:t>
      </w:r>
    </w:p>
    <w:p w14:paraId="00878D52" w14:textId="77777777" w:rsidR="00C003EF" w:rsidRPr="00DB4D88" w:rsidRDefault="00C003EF">
      <w:pPr>
        <w:spacing w:after="0" w:line="360" w:lineRule="auto"/>
        <w:jc w:val="both"/>
        <w:rPr>
          <w:rFonts w:eastAsia="Calibri" w:cstheme="minorHAnsi"/>
          <w:sz w:val="24"/>
        </w:rPr>
      </w:pPr>
    </w:p>
    <w:p w14:paraId="6B4521C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 Secondary User</w:t>
      </w:r>
      <w:r w:rsidRPr="00DB4D88">
        <w:rPr>
          <w:rFonts w:eastAsia="Calibri" w:cstheme="minorHAnsi"/>
          <w:sz w:val="24"/>
        </w:rPr>
        <w:t xml:space="preserve"> Class: Developers and Technicians</w:t>
      </w:r>
    </w:p>
    <w:p w14:paraId="562EE3A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Characteristics:</w:t>
      </w:r>
    </w:p>
    <w:p w14:paraId="5FE17BB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Technical Proficiency: Highly skilled in software development, system maintenance, and troubleshooting.</w:t>
      </w:r>
    </w:p>
    <w:p w14:paraId="68546F8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In-depth Understanding: Familiarity with the technical aspects of the Blind Eye Object Detection and</w:t>
      </w:r>
      <w:r w:rsidRPr="00DB4D88">
        <w:rPr>
          <w:rFonts w:eastAsia="Calibri" w:cstheme="minorHAnsi"/>
          <w:sz w:val="24"/>
        </w:rPr>
        <w:t xml:space="preserve"> Direction System.</w:t>
      </w:r>
    </w:p>
    <w:p w14:paraId="0A47698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Needs and Preferences:</w:t>
      </w:r>
    </w:p>
    <w:p w14:paraId="70A857E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Documentation and Resources: Access to comprehensive documentation, including developer guides and API references.</w:t>
      </w:r>
    </w:p>
    <w:p w14:paraId="054210E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Feedback Mechanism: Channels for providing feedback, reporting issues, and contributing to the syst</w:t>
      </w:r>
      <w:r w:rsidRPr="00DB4D88">
        <w:rPr>
          <w:rFonts w:eastAsia="Calibri" w:cstheme="minorHAnsi"/>
          <w:sz w:val="24"/>
        </w:rPr>
        <w:t>em's improvement.</w:t>
      </w:r>
    </w:p>
    <w:p w14:paraId="528FB78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 Tertiary User Class: Caregivers and Support Organizations</w:t>
      </w:r>
    </w:p>
    <w:p w14:paraId="6E816E3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Characteristics:</w:t>
      </w:r>
    </w:p>
    <w:p w14:paraId="766D431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Support Roles: Caregivers, family members, or professionals providing support to individuals with visual impairments.</w:t>
      </w:r>
    </w:p>
    <w:p w14:paraId="58B2A0FE" w14:textId="77777777" w:rsidR="00C003EF" w:rsidRPr="00DB4D88" w:rsidRDefault="00C003EF">
      <w:pPr>
        <w:spacing w:after="0" w:line="360" w:lineRule="auto"/>
        <w:jc w:val="both"/>
        <w:rPr>
          <w:rFonts w:eastAsia="Calibri" w:cstheme="minorHAnsi"/>
          <w:sz w:val="24"/>
        </w:rPr>
      </w:pPr>
    </w:p>
    <w:p w14:paraId="57D7049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Varied Backgrounds: Diverse backgrounds, </w:t>
      </w:r>
      <w:r w:rsidRPr="00DB4D88">
        <w:rPr>
          <w:rFonts w:eastAsia="Calibri" w:cstheme="minorHAnsi"/>
          <w:sz w:val="24"/>
        </w:rPr>
        <w:t>including healthcare professionals, educators, or family members.</w:t>
      </w:r>
    </w:p>
    <w:p w14:paraId="6ED715C6" w14:textId="77777777" w:rsidR="00C003EF" w:rsidRPr="00DB4D88" w:rsidRDefault="00C003EF">
      <w:pPr>
        <w:spacing w:after="0" w:line="360" w:lineRule="auto"/>
        <w:jc w:val="both"/>
        <w:rPr>
          <w:rFonts w:eastAsia="Calibri" w:cstheme="minorHAnsi"/>
          <w:sz w:val="24"/>
        </w:rPr>
      </w:pPr>
    </w:p>
    <w:p w14:paraId="4C6B4AB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Needs and Preferences:</w:t>
      </w:r>
    </w:p>
    <w:p w14:paraId="4B1EE73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Training Resources: Access to training materials to assist primary users in effectively utilizing the Blind Eye Object Detection and Direction System.</w:t>
      </w:r>
    </w:p>
    <w:p w14:paraId="7B99D9E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Feedback a</w:t>
      </w:r>
      <w:r w:rsidRPr="00DB4D88">
        <w:rPr>
          <w:rFonts w:eastAsia="Calibri" w:cstheme="minorHAnsi"/>
          <w:sz w:val="24"/>
        </w:rPr>
        <w:t>nd Monitoring: Tools or features allowing caregivers to monitor and support the primary users.</w:t>
      </w:r>
    </w:p>
    <w:p w14:paraId="584AB0AA" w14:textId="77777777" w:rsidR="00C003EF" w:rsidRPr="00DB4D88" w:rsidRDefault="00C003EF">
      <w:pPr>
        <w:spacing w:after="0" w:line="360" w:lineRule="auto"/>
        <w:jc w:val="both"/>
        <w:rPr>
          <w:rFonts w:eastAsia="Calibri" w:cstheme="minorHAnsi"/>
          <w:sz w:val="24"/>
        </w:rPr>
      </w:pPr>
    </w:p>
    <w:p w14:paraId="446859ED" w14:textId="77777777" w:rsidR="00C003EF" w:rsidRPr="00DB4D88" w:rsidRDefault="00B21615">
      <w:pPr>
        <w:keepNext/>
        <w:numPr>
          <w:ilvl w:val="0"/>
          <w:numId w:val="20"/>
        </w:numPr>
        <w:spacing w:after="0" w:line="360" w:lineRule="auto"/>
        <w:ind w:left="1080" w:hanging="1080"/>
        <w:rPr>
          <w:rFonts w:eastAsia="Calibri" w:cstheme="minorHAnsi"/>
          <w:b/>
          <w:color w:val="000000"/>
          <w:sz w:val="28"/>
        </w:rPr>
      </w:pPr>
      <w:r w:rsidRPr="00DB4D88">
        <w:rPr>
          <w:rFonts w:eastAsia="Calibri" w:cstheme="minorHAnsi"/>
          <w:b/>
          <w:color w:val="000000"/>
          <w:sz w:val="28"/>
        </w:rPr>
        <w:t>Operating Environment</w:t>
      </w:r>
    </w:p>
    <w:p w14:paraId="724EAFB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1. Hardware Requirements:</w:t>
      </w:r>
    </w:p>
    <w:p w14:paraId="4FB7D86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Mobile Devices: The Blind Eye Object Detection and Direction System is designed to operate on standard mobile devices, including smartphones and tablets, equipped with cameras and audio output.</w:t>
      </w:r>
    </w:p>
    <w:p w14:paraId="5AF67216" w14:textId="77777777" w:rsidR="00C003EF" w:rsidRPr="00DB4D88" w:rsidRDefault="00C003EF">
      <w:pPr>
        <w:spacing w:after="0" w:line="360" w:lineRule="auto"/>
        <w:jc w:val="both"/>
        <w:rPr>
          <w:rFonts w:eastAsia="Calibri" w:cstheme="minorHAnsi"/>
          <w:sz w:val="24"/>
        </w:rPr>
      </w:pPr>
    </w:p>
    <w:p w14:paraId="3B83A17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Camera Quality: The system relies on the camera capabilities </w:t>
      </w:r>
      <w:r w:rsidRPr="00DB4D88">
        <w:rPr>
          <w:rFonts w:eastAsia="Calibri" w:cstheme="minorHAnsi"/>
          <w:sz w:val="24"/>
        </w:rPr>
        <w:t>of the mobile device for real-time object detection, necessitating devices with a reasonable camera resolution and quality.</w:t>
      </w:r>
    </w:p>
    <w:p w14:paraId="43D531A9" w14:textId="77777777" w:rsidR="00C003EF" w:rsidRPr="00DB4D88" w:rsidRDefault="00C003EF">
      <w:pPr>
        <w:spacing w:after="0" w:line="360" w:lineRule="auto"/>
        <w:jc w:val="both"/>
        <w:rPr>
          <w:rFonts w:eastAsia="Calibri" w:cstheme="minorHAnsi"/>
          <w:sz w:val="24"/>
        </w:rPr>
      </w:pPr>
    </w:p>
    <w:p w14:paraId="64DEF06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Audio Output: Users should have access to audio output devices, such as headphones or the built-in speakers of the mobile device, f</w:t>
      </w:r>
      <w:r w:rsidRPr="00DB4D88">
        <w:rPr>
          <w:rFonts w:eastAsia="Calibri" w:cstheme="minorHAnsi"/>
          <w:sz w:val="24"/>
        </w:rPr>
        <w:t>or receiving non-visual feedback.</w:t>
      </w:r>
    </w:p>
    <w:p w14:paraId="57BA1269" w14:textId="77777777" w:rsidR="00C003EF" w:rsidRPr="00DB4D88" w:rsidRDefault="00C003EF">
      <w:pPr>
        <w:spacing w:after="0" w:line="360" w:lineRule="auto"/>
        <w:jc w:val="both"/>
        <w:rPr>
          <w:rFonts w:eastAsia="Calibri" w:cstheme="minorHAnsi"/>
          <w:sz w:val="24"/>
        </w:rPr>
      </w:pPr>
    </w:p>
    <w:p w14:paraId="1861224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 Software Requirements:</w:t>
      </w:r>
    </w:p>
    <w:p w14:paraId="616DF43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Operating System: The system is compatible with popular mobile operating systems, such as Android and iOS.</w:t>
      </w:r>
    </w:p>
    <w:p w14:paraId="523E8858" w14:textId="77777777" w:rsidR="00C003EF" w:rsidRPr="00DB4D88" w:rsidRDefault="00C003EF">
      <w:pPr>
        <w:spacing w:after="0" w:line="360" w:lineRule="auto"/>
        <w:jc w:val="both"/>
        <w:rPr>
          <w:rFonts w:eastAsia="Calibri" w:cstheme="minorHAnsi"/>
          <w:sz w:val="24"/>
        </w:rPr>
      </w:pPr>
    </w:p>
    <w:p w14:paraId="440171C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Software Dependencies: Dependencies on external software, libraries, or APIs may exist </w:t>
      </w:r>
      <w:r w:rsidRPr="00DB4D88">
        <w:rPr>
          <w:rFonts w:eastAsia="Calibri" w:cstheme="minorHAnsi"/>
          <w:sz w:val="24"/>
        </w:rPr>
        <w:t>for enhanced functionality (e.g., location services, mapping).</w:t>
      </w:r>
    </w:p>
    <w:p w14:paraId="0677E3E0" w14:textId="77777777" w:rsidR="00C003EF" w:rsidRPr="00DB4D88" w:rsidRDefault="00C003EF">
      <w:pPr>
        <w:spacing w:after="0" w:line="360" w:lineRule="auto"/>
        <w:jc w:val="both"/>
        <w:rPr>
          <w:rFonts w:eastAsia="Calibri" w:cstheme="minorHAnsi"/>
          <w:sz w:val="24"/>
        </w:rPr>
      </w:pPr>
    </w:p>
    <w:p w14:paraId="406DBB6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 Environmental Conditions:</w:t>
      </w:r>
    </w:p>
    <w:p w14:paraId="4CBB2CA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Indoor Environments: The system is designed to function effectively in various indoor settings, including homes, offices, and public buildings.</w:t>
      </w:r>
    </w:p>
    <w:p w14:paraId="43AC81B2" w14:textId="77777777" w:rsidR="00C003EF" w:rsidRPr="00DB4D88" w:rsidRDefault="00C003EF">
      <w:pPr>
        <w:spacing w:after="0" w:line="360" w:lineRule="auto"/>
        <w:jc w:val="both"/>
        <w:rPr>
          <w:rFonts w:eastAsia="Calibri" w:cstheme="minorHAnsi"/>
          <w:sz w:val="24"/>
        </w:rPr>
      </w:pPr>
    </w:p>
    <w:p w14:paraId="4BF855A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Outdoor Environmen</w:t>
      </w:r>
      <w:r w:rsidRPr="00DB4D88">
        <w:rPr>
          <w:rFonts w:eastAsia="Calibri" w:cstheme="minorHAnsi"/>
          <w:sz w:val="24"/>
        </w:rPr>
        <w:t>ts: The system adapts to outdoor conditions, considering variations in lighting, weather, and terrain.</w:t>
      </w:r>
    </w:p>
    <w:p w14:paraId="10FA5577" w14:textId="77777777" w:rsidR="00C003EF" w:rsidRPr="00DB4D88" w:rsidRDefault="00C003EF">
      <w:pPr>
        <w:spacing w:after="0" w:line="360" w:lineRule="auto"/>
        <w:jc w:val="both"/>
        <w:rPr>
          <w:rFonts w:eastAsia="Calibri" w:cstheme="minorHAnsi"/>
          <w:sz w:val="24"/>
        </w:rPr>
      </w:pPr>
    </w:p>
    <w:p w14:paraId="6EAD646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Dynamic Environments: Capable of operating in dynamic environments where objects and situations change rapidly.</w:t>
      </w:r>
    </w:p>
    <w:p w14:paraId="0CF0FF9D" w14:textId="77777777" w:rsidR="00C003EF" w:rsidRPr="00DB4D88" w:rsidRDefault="00C003EF">
      <w:pPr>
        <w:spacing w:after="0" w:line="360" w:lineRule="auto"/>
        <w:jc w:val="both"/>
        <w:rPr>
          <w:rFonts w:eastAsia="Calibri" w:cstheme="minorHAnsi"/>
          <w:sz w:val="24"/>
        </w:rPr>
      </w:pPr>
    </w:p>
    <w:p w14:paraId="148ACED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4. Connectivity:</w:t>
      </w:r>
    </w:p>
    <w:p w14:paraId="2C2D559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Network Connectivity: </w:t>
      </w:r>
      <w:r w:rsidRPr="00DB4D88">
        <w:rPr>
          <w:rFonts w:eastAsia="Calibri" w:cstheme="minorHAnsi"/>
          <w:sz w:val="24"/>
        </w:rPr>
        <w:t>The system may require network connectivity for real-time updates, data retrieval, and potential future expansions. However, it should be able to operate in offline mode with limited functionality.</w:t>
      </w:r>
    </w:p>
    <w:p w14:paraId="623A1D2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5. Privacy and Security:</w:t>
      </w:r>
    </w:p>
    <w:p w14:paraId="6A7D7F6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Privacy: Adherence to ethical standards to ensure user privacy and data security.</w:t>
      </w:r>
    </w:p>
    <w:p w14:paraId="6B8DF752" w14:textId="77777777" w:rsidR="00C003EF" w:rsidRPr="00DB4D88" w:rsidRDefault="00C003EF">
      <w:pPr>
        <w:spacing w:after="0" w:line="360" w:lineRule="auto"/>
        <w:jc w:val="both"/>
        <w:rPr>
          <w:rFonts w:eastAsia="Calibri" w:cstheme="minorHAnsi"/>
          <w:sz w:val="24"/>
        </w:rPr>
      </w:pPr>
    </w:p>
    <w:p w14:paraId="4056019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Camera Usage: Clearly communicates and seeks user consent for the use of the mobile device's camera.</w:t>
      </w:r>
    </w:p>
    <w:p w14:paraId="3E88FBEA" w14:textId="77777777" w:rsidR="00C003EF" w:rsidRPr="00DB4D88" w:rsidRDefault="00C003EF">
      <w:pPr>
        <w:spacing w:after="0" w:line="360" w:lineRule="auto"/>
        <w:jc w:val="both"/>
        <w:rPr>
          <w:rFonts w:eastAsia="Calibri" w:cstheme="minorHAnsi"/>
          <w:sz w:val="24"/>
        </w:rPr>
      </w:pPr>
    </w:p>
    <w:p w14:paraId="283520F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6. Regulatory Considerations:</w:t>
      </w:r>
    </w:p>
    <w:p w14:paraId="193E7F3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Compliance: Ensures compliance with relevant regulations and standards related to assistive technologies and data privacy.</w:t>
      </w:r>
    </w:p>
    <w:p w14:paraId="0DA358D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7</w:t>
      </w:r>
      <w:r w:rsidRPr="00DB4D88">
        <w:rPr>
          <w:rFonts w:eastAsia="Calibri" w:cstheme="minorHAnsi"/>
          <w:sz w:val="24"/>
        </w:rPr>
        <w:t>. Localization and Internationalization:</w:t>
      </w:r>
    </w:p>
    <w:p w14:paraId="4E95081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Language Support: The user interface and feedback should support multiple languages for a broader user base.</w:t>
      </w:r>
    </w:p>
    <w:p w14:paraId="4664A3EA" w14:textId="77777777" w:rsidR="00C003EF" w:rsidRPr="00DB4D88" w:rsidRDefault="00C003EF">
      <w:pPr>
        <w:spacing w:after="0" w:line="360" w:lineRule="auto"/>
        <w:jc w:val="both"/>
        <w:rPr>
          <w:rFonts w:eastAsia="Calibri" w:cstheme="minorHAnsi"/>
          <w:sz w:val="24"/>
        </w:rPr>
      </w:pPr>
    </w:p>
    <w:p w14:paraId="1DF1130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Cultural Sensitivity: Consideration for cultural differences in design and functionality.</w:t>
      </w:r>
    </w:p>
    <w:p w14:paraId="44732D1C" w14:textId="77777777" w:rsidR="00C003EF" w:rsidRPr="00DB4D88" w:rsidRDefault="00C003EF">
      <w:pPr>
        <w:spacing w:after="0" w:line="360" w:lineRule="auto"/>
        <w:jc w:val="both"/>
        <w:rPr>
          <w:rFonts w:eastAsia="Calibri" w:cstheme="minorHAnsi"/>
          <w:sz w:val="24"/>
        </w:rPr>
      </w:pPr>
    </w:p>
    <w:p w14:paraId="11966EE8" w14:textId="77777777" w:rsidR="00C003EF" w:rsidRPr="00DB4D88" w:rsidRDefault="00B21615">
      <w:pPr>
        <w:keepNext/>
        <w:numPr>
          <w:ilvl w:val="0"/>
          <w:numId w:val="21"/>
        </w:numPr>
        <w:spacing w:after="0" w:line="360" w:lineRule="auto"/>
        <w:ind w:left="1080" w:hanging="1080"/>
        <w:rPr>
          <w:rFonts w:eastAsia="Calibri" w:cstheme="minorHAnsi"/>
          <w:b/>
          <w:color w:val="000000"/>
          <w:sz w:val="28"/>
        </w:rPr>
      </w:pPr>
      <w:r w:rsidRPr="00DB4D88">
        <w:rPr>
          <w:rFonts w:eastAsia="Calibri" w:cstheme="minorHAnsi"/>
          <w:b/>
          <w:color w:val="000000"/>
          <w:sz w:val="28"/>
        </w:rPr>
        <w:t>Design and Imp</w:t>
      </w:r>
      <w:r w:rsidRPr="00DB4D88">
        <w:rPr>
          <w:rFonts w:eastAsia="Calibri" w:cstheme="minorHAnsi"/>
          <w:b/>
          <w:color w:val="000000"/>
          <w:sz w:val="28"/>
        </w:rPr>
        <w:t>lementation Constraints</w:t>
      </w:r>
    </w:p>
    <w:p w14:paraId="532964B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1. Hardware Limitations:</w:t>
      </w:r>
    </w:p>
    <w:p w14:paraId="7608ACC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Camera Quality: The effectiveness of object detection relies on the quality of the mobile device's camera. Lower-quality cameras may impact the system's accuracy.</w:t>
      </w:r>
    </w:p>
    <w:p w14:paraId="45D9E76D" w14:textId="77777777" w:rsidR="00C003EF" w:rsidRPr="00DB4D88" w:rsidRDefault="00C003EF">
      <w:pPr>
        <w:spacing w:after="0" w:line="360" w:lineRule="auto"/>
        <w:jc w:val="both"/>
        <w:rPr>
          <w:rFonts w:eastAsia="Calibri" w:cstheme="minorHAnsi"/>
          <w:sz w:val="24"/>
        </w:rPr>
      </w:pPr>
    </w:p>
    <w:p w14:paraId="539007D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Processing Power: The computational capabil</w:t>
      </w:r>
      <w:r w:rsidRPr="00DB4D88">
        <w:rPr>
          <w:rFonts w:eastAsia="Calibri" w:cstheme="minorHAnsi"/>
          <w:sz w:val="24"/>
        </w:rPr>
        <w:t>ities of the mobile device may impose constraints on real-time processing, influencing the speed and responsiveness of the system.</w:t>
      </w:r>
    </w:p>
    <w:p w14:paraId="578A2C6E" w14:textId="77777777" w:rsidR="00C003EF" w:rsidRPr="00DB4D88" w:rsidRDefault="00C003EF">
      <w:pPr>
        <w:spacing w:after="0" w:line="360" w:lineRule="auto"/>
        <w:jc w:val="both"/>
        <w:rPr>
          <w:rFonts w:eastAsia="Calibri" w:cstheme="minorHAnsi"/>
          <w:sz w:val="24"/>
        </w:rPr>
      </w:pPr>
    </w:p>
    <w:p w14:paraId="6AD769E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 Software Dependencies:</w:t>
      </w:r>
    </w:p>
    <w:p w14:paraId="65078D8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Operating System Compatibility: The system's functionality may be limited by the compatibility of </w:t>
      </w:r>
      <w:r w:rsidRPr="00DB4D88">
        <w:rPr>
          <w:rFonts w:eastAsia="Calibri" w:cstheme="minorHAnsi"/>
          <w:sz w:val="24"/>
        </w:rPr>
        <w:t>the software with specific versions of mobile operating systems.</w:t>
      </w:r>
    </w:p>
    <w:p w14:paraId="6DCC509F" w14:textId="77777777" w:rsidR="00C003EF" w:rsidRPr="00DB4D88" w:rsidRDefault="00C003EF">
      <w:pPr>
        <w:spacing w:after="0" w:line="360" w:lineRule="auto"/>
        <w:jc w:val="both"/>
        <w:rPr>
          <w:rFonts w:eastAsia="Calibri" w:cstheme="minorHAnsi"/>
          <w:sz w:val="24"/>
        </w:rPr>
      </w:pPr>
    </w:p>
    <w:p w14:paraId="523DDDE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Third-Party APIs: Dependencies on external APIs or libraries for features like location services and mapping may introduce constraints related to availability and updates.</w:t>
      </w:r>
    </w:p>
    <w:p w14:paraId="2A767707" w14:textId="77777777" w:rsidR="00C003EF" w:rsidRPr="00DB4D88" w:rsidRDefault="00C003EF">
      <w:pPr>
        <w:spacing w:after="0" w:line="360" w:lineRule="auto"/>
        <w:jc w:val="both"/>
        <w:rPr>
          <w:rFonts w:eastAsia="Calibri" w:cstheme="minorHAnsi"/>
          <w:sz w:val="24"/>
        </w:rPr>
      </w:pPr>
    </w:p>
    <w:p w14:paraId="1DC1236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 Privacy and Et</w:t>
      </w:r>
      <w:r w:rsidRPr="00DB4D88">
        <w:rPr>
          <w:rFonts w:eastAsia="Calibri" w:cstheme="minorHAnsi"/>
          <w:sz w:val="24"/>
        </w:rPr>
        <w:t>hical Considerations:</w:t>
      </w:r>
    </w:p>
    <w:p w14:paraId="15781AC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Consent: Strict adherence to obtaining user consent for camera usage and data processing may impose limitations on data collection.</w:t>
      </w:r>
    </w:p>
    <w:p w14:paraId="3BA847DE" w14:textId="77777777" w:rsidR="00C003EF" w:rsidRPr="00DB4D88" w:rsidRDefault="00C003EF">
      <w:pPr>
        <w:spacing w:after="0" w:line="360" w:lineRule="auto"/>
        <w:jc w:val="both"/>
        <w:rPr>
          <w:rFonts w:eastAsia="Calibri" w:cstheme="minorHAnsi"/>
          <w:sz w:val="24"/>
        </w:rPr>
      </w:pPr>
    </w:p>
    <w:p w14:paraId="41D9E7F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Privacy Regulations: Compliance with privacy regulations may restrict certain functionalities to</w:t>
      </w:r>
      <w:r w:rsidRPr="00DB4D88">
        <w:rPr>
          <w:rFonts w:eastAsia="Calibri" w:cstheme="minorHAnsi"/>
          <w:sz w:val="24"/>
        </w:rPr>
        <w:t xml:space="preserve"> ensure user privacy.</w:t>
      </w:r>
    </w:p>
    <w:p w14:paraId="5FA5B4AB" w14:textId="77777777" w:rsidR="00C003EF" w:rsidRPr="00DB4D88" w:rsidRDefault="00C003EF">
      <w:pPr>
        <w:spacing w:after="0" w:line="360" w:lineRule="auto"/>
        <w:jc w:val="both"/>
        <w:rPr>
          <w:rFonts w:eastAsia="Calibri" w:cstheme="minorHAnsi"/>
          <w:sz w:val="24"/>
        </w:rPr>
      </w:pPr>
    </w:p>
    <w:p w14:paraId="7310E33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4. Environmental Factors:</w:t>
      </w:r>
    </w:p>
    <w:p w14:paraId="69E92EF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Lighting Conditions: The accuracy of object detection may be influenced by variations in lighting conditions, especially in low-light or extremely bright environments.</w:t>
      </w:r>
    </w:p>
    <w:p w14:paraId="31BC655F" w14:textId="77777777" w:rsidR="00C003EF" w:rsidRPr="00DB4D88" w:rsidRDefault="00C003EF">
      <w:pPr>
        <w:spacing w:after="0" w:line="360" w:lineRule="auto"/>
        <w:jc w:val="both"/>
        <w:rPr>
          <w:rFonts w:eastAsia="Calibri" w:cstheme="minorHAnsi"/>
          <w:sz w:val="24"/>
        </w:rPr>
      </w:pPr>
    </w:p>
    <w:p w14:paraId="2389AF9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Weather Conditions: Adapting to diverse weather conditions, such as rain or snow, may p</w:t>
      </w:r>
      <w:r w:rsidRPr="00DB4D88">
        <w:rPr>
          <w:rFonts w:eastAsia="Calibri" w:cstheme="minorHAnsi"/>
          <w:sz w:val="24"/>
        </w:rPr>
        <w:t>ose challenges for outdoor use.</w:t>
      </w:r>
    </w:p>
    <w:p w14:paraId="7422625C" w14:textId="77777777" w:rsidR="00C003EF" w:rsidRPr="00DB4D88" w:rsidRDefault="00C003EF">
      <w:pPr>
        <w:spacing w:after="0" w:line="360" w:lineRule="auto"/>
        <w:jc w:val="both"/>
        <w:rPr>
          <w:rFonts w:eastAsia="Calibri" w:cstheme="minorHAnsi"/>
          <w:sz w:val="24"/>
        </w:rPr>
      </w:pPr>
    </w:p>
    <w:p w14:paraId="6624653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5. Budgetary Constraints:</w:t>
      </w:r>
    </w:p>
    <w:p w14:paraId="1D4B201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Development Costs: Budget limitations may impact the scope of development and the inclusion of advanced features.</w:t>
      </w:r>
    </w:p>
    <w:p w14:paraId="661A9533" w14:textId="77777777" w:rsidR="00C003EF" w:rsidRPr="00DB4D88" w:rsidRDefault="00C003EF">
      <w:pPr>
        <w:spacing w:after="0" w:line="360" w:lineRule="auto"/>
        <w:jc w:val="both"/>
        <w:rPr>
          <w:rFonts w:eastAsia="Calibri" w:cstheme="minorHAnsi"/>
          <w:sz w:val="24"/>
        </w:rPr>
      </w:pPr>
    </w:p>
    <w:p w14:paraId="24DAC1F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Affordability for Users: Consideration for keeping the system affordable for end-u</w:t>
      </w:r>
      <w:r w:rsidRPr="00DB4D88">
        <w:rPr>
          <w:rFonts w:eastAsia="Calibri" w:cstheme="minorHAnsi"/>
          <w:sz w:val="24"/>
        </w:rPr>
        <w:t>sers may limit the inclusion of high-cost components.</w:t>
      </w:r>
    </w:p>
    <w:p w14:paraId="7750AF12" w14:textId="77777777" w:rsidR="00C003EF" w:rsidRPr="00DB4D88" w:rsidRDefault="00C003EF">
      <w:pPr>
        <w:spacing w:after="0" w:line="360" w:lineRule="auto"/>
        <w:jc w:val="both"/>
        <w:rPr>
          <w:rFonts w:eastAsia="Calibri" w:cstheme="minorHAnsi"/>
          <w:sz w:val="24"/>
        </w:rPr>
      </w:pPr>
    </w:p>
    <w:p w14:paraId="6D592D2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6. Regulatory Compliance:</w:t>
      </w:r>
    </w:p>
    <w:p w14:paraId="1126863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Accessibility Standards: Ensuring compliance with accessibility standards may influence design decisions and development timelines.</w:t>
      </w:r>
    </w:p>
    <w:p w14:paraId="0DF6C8DD" w14:textId="77777777" w:rsidR="00C003EF" w:rsidRPr="00DB4D88" w:rsidRDefault="00C003EF">
      <w:pPr>
        <w:spacing w:after="0" w:line="360" w:lineRule="auto"/>
        <w:jc w:val="both"/>
        <w:rPr>
          <w:rFonts w:eastAsia="Calibri" w:cstheme="minorHAnsi"/>
          <w:sz w:val="24"/>
        </w:rPr>
      </w:pPr>
    </w:p>
    <w:p w14:paraId="4F848F9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Data Protection Laws: Adhering to data pro</w:t>
      </w:r>
      <w:r w:rsidRPr="00DB4D88">
        <w:rPr>
          <w:rFonts w:eastAsia="Calibri" w:cstheme="minorHAnsi"/>
          <w:sz w:val="24"/>
        </w:rPr>
        <w:t>tection laws may impose constraints on data storage, processing, and sharing.</w:t>
      </w:r>
    </w:p>
    <w:p w14:paraId="2B8479E1" w14:textId="77777777" w:rsidR="00C003EF" w:rsidRPr="00DB4D88" w:rsidRDefault="00C003EF">
      <w:pPr>
        <w:spacing w:after="0" w:line="360" w:lineRule="auto"/>
        <w:jc w:val="both"/>
        <w:rPr>
          <w:rFonts w:eastAsia="Calibri" w:cstheme="minorHAnsi"/>
          <w:sz w:val="24"/>
        </w:rPr>
      </w:pPr>
    </w:p>
    <w:p w14:paraId="14447C2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7. User Adoption:</w:t>
      </w:r>
    </w:p>
    <w:p w14:paraId="225C1F6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Training: The need for user training and adaptation to non-visual interfaces may influence the speed at which users can effectively utilize the system.</w:t>
      </w:r>
    </w:p>
    <w:p w14:paraId="432DFC46" w14:textId="77777777" w:rsidR="00C003EF" w:rsidRPr="00DB4D88" w:rsidRDefault="00C003EF">
      <w:pPr>
        <w:spacing w:after="0" w:line="360" w:lineRule="auto"/>
        <w:jc w:val="both"/>
        <w:rPr>
          <w:rFonts w:eastAsia="Calibri" w:cstheme="minorHAnsi"/>
          <w:sz w:val="24"/>
        </w:rPr>
      </w:pPr>
    </w:p>
    <w:p w14:paraId="5633F04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w:t>
      </w:r>
      <w:r w:rsidRPr="00DB4D88">
        <w:rPr>
          <w:rFonts w:eastAsia="Calibri" w:cstheme="minorHAnsi"/>
          <w:sz w:val="24"/>
        </w:rPr>
        <w:t>cceptance: User acceptance and willingness to adopt new assistive technologies may vary, impacting the successful integration of the system into daily life.</w:t>
      </w:r>
    </w:p>
    <w:p w14:paraId="2196C93D" w14:textId="77777777" w:rsidR="00C003EF" w:rsidRPr="00DB4D88" w:rsidRDefault="00C003EF">
      <w:pPr>
        <w:spacing w:after="0" w:line="360" w:lineRule="auto"/>
        <w:jc w:val="both"/>
        <w:rPr>
          <w:rFonts w:eastAsia="Calibri" w:cstheme="minorHAnsi"/>
          <w:sz w:val="24"/>
        </w:rPr>
      </w:pPr>
    </w:p>
    <w:p w14:paraId="30B2E807" w14:textId="77777777" w:rsidR="00C003EF" w:rsidRPr="00DB4D88" w:rsidRDefault="00B21615">
      <w:pPr>
        <w:keepNext/>
        <w:numPr>
          <w:ilvl w:val="0"/>
          <w:numId w:val="22"/>
        </w:numPr>
        <w:spacing w:after="0" w:line="360" w:lineRule="auto"/>
        <w:ind w:left="1080" w:hanging="1080"/>
        <w:rPr>
          <w:rFonts w:eastAsia="Calibri" w:cstheme="minorHAnsi"/>
          <w:b/>
          <w:color w:val="000000"/>
          <w:sz w:val="28"/>
        </w:rPr>
      </w:pPr>
      <w:r w:rsidRPr="00DB4D88">
        <w:rPr>
          <w:rFonts w:eastAsia="Calibri" w:cstheme="minorHAnsi"/>
          <w:b/>
          <w:color w:val="000000"/>
          <w:sz w:val="28"/>
        </w:rPr>
        <w:t>Assumptions and Dependencies</w:t>
      </w:r>
    </w:p>
    <w:p w14:paraId="5A7C173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1. Assumptions:</w:t>
      </w:r>
    </w:p>
    <w:p w14:paraId="6593FF3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Object Detection Accuracy:</w:t>
      </w:r>
    </w:p>
    <w:p w14:paraId="79B3819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Assumption: The accuracy of object detection is based on optimal lighting conditions, and extreme variations may impact detection capabilities.</w:t>
      </w:r>
    </w:p>
    <w:p w14:paraId="767FE4D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Interface Acceptance:</w:t>
      </w:r>
    </w:p>
    <w:p w14:paraId="237BA5C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Assumption: Users with visual impairments will adapt to the non-visual user interface</w:t>
      </w:r>
      <w:r w:rsidRPr="00DB4D88">
        <w:rPr>
          <w:rFonts w:eastAsia="Calibri" w:cstheme="minorHAnsi"/>
          <w:sz w:val="24"/>
        </w:rPr>
        <w:t xml:space="preserve"> and find it intuitive and accessible.</w:t>
      </w:r>
    </w:p>
    <w:p w14:paraId="5992FB9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Privacy:</w:t>
      </w:r>
    </w:p>
    <w:p w14:paraId="76CA89D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Assumption: Users will provide necessary consents for camera usage, understanding the essential role it plays in object detection.</w:t>
      </w:r>
    </w:p>
    <w:p w14:paraId="53173A4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Connectivity:</w:t>
      </w:r>
    </w:p>
    <w:p w14:paraId="3D24682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 xml:space="preserve">Assumption: The system may assume periodic network connectivity for updates and improvements, but it should be </w:t>
      </w:r>
      <w:r w:rsidRPr="00DB4D88">
        <w:rPr>
          <w:rFonts w:eastAsia="Calibri" w:cstheme="minorHAnsi"/>
          <w:sz w:val="24"/>
        </w:rPr>
        <w:t>functional in offline mode with limited features.</w:t>
      </w:r>
    </w:p>
    <w:p w14:paraId="38BD55C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Training:</w:t>
      </w:r>
    </w:p>
    <w:p w14:paraId="5290551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Assumption: Users will undergo training to effectively utilize the Blind Eye Object Detection and Direction System, understanding its capabilities and limitations.</w:t>
      </w:r>
    </w:p>
    <w:p w14:paraId="061D03C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 Dependencies:</w:t>
      </w:r>
    </w:p>
    <w:p w14:paraId="2226105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Hardware C</w:t>
      </w:r>
      <w:r w:rsidRPr="00DB4D88">
        <w:rPr>
          <w:rFonts w:eastAsia="Calibri" w:cstheme="minorHAnsi"/>
          <w:sz w:val="24"/>
        </w:rPr>
        <w:t>omponents:</w:t>
      </w:r>
    </w:p>
    <w:p w14:paraId="294E359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Dependency: The system is dependent on the hardware components of standard mobile devices, including the quality of the camera and audio output.</w:t>
      </w:r>
    </w:p>
    <w:p w14:paraId="386AED7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Operating System Updates:</w:t>
      </w:r>
    </w:p>
    <w:p w14:paraId="7924177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Dependency: The system's compatibility is dependent on ongoing updates to </w:t>
      </w:r>
      <w:r w:rsidRPr="00DB4D88">
        <w:rPr>
          <w:rFonts w:eastAsia="Calibri" w:cstheme="minorHAnsi"/>
          <w:sz w:val="24"/>
        </w:rPr>
        <w:t>mobile operating systems, requiring adjustments to ensure continued functionality.</w:t>
      </w:r>
    </w:p>
    <w:p w14:paraId="78A4FD0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Third-Party APIs:</w:t>
      </w:r>
    </w:p>
    <w:p w14:paraId="6C8BFCC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Dependency: External APIs or libraries, such as location services and mapping, may impact system functionality and require monitoring for updates.</w:t>
      </w:r>
    </w:p>
    <w:p w14:paraId="516DA5F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Privacy </w:t>
      </w:r>
      <w:r w:rsidRPr="00DB4D88">
        <w:rPr>
          <w:rFonts w:eastAsia="Calibri" w:cstheme="minorHAnsi"/>
          <w:sz w:val="24"/>
        </w:rPr>
        <w:t>Regulations:</w:t>
      </w:r>
    </w:p>
    <w:p w14:paraId="7685448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Dependency: Compliance with evolving privacy regulations may influence data processing methods and user consent procedures.</w:t>
      </w:r>
    </w:p>
    <w:p w14:paraId="71A1FD2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Budgetary Considerations:</w:t>
      </w:r>
    </w:p>
    <w:p w14:paraId="6E79976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Dependency: The development timeline and scope may depend on budget constraints, potentially </w:t>
      </w:r>
      <w:r w:rsidRPr="00DB4D88">
        <w:rPr>
          <w:rFonts w:eastAsia="Calibri" w:cstheme="minorHAnsi"/>
          <w:sz w:val="24"/>
        </w:rPr>
        <w:t>limiting the inclusion of certain features.</w:t>
      </w:r>
    </w:p>
    <w:p w14:paraId="49B273A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Feedback:</w:t>
      </w:r>
    </w:p>
    <w:p w14:paraId="5E0CC0A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Dependency: The improvement and evolution of the system depend on ongoing user feedback, requiring mechanisms for user engagement and communication.</w:t>
      </w:r>
    </w:p>
    <w:p w14:paraId="2A4712AB" w14:textId="77777777" w:rsidR="00C003EF" w:rsidRPr="00DB4D88" w:rsidRDefault="00B21615">
      <w:pPr>
        <w:keepNext/>
        <w:numPr>
          <w:ilvl w:val="0"/>
          <w:numId w:val="23"/>
        </w:numPr>
        <w:spacing w:after="0" w:line="360" w:lineRule="auto"/>
        <w:ind w:left="720" w:hanging="720"/>
        <w:rPr>
          <w:rFonts w:eastAsia="Calibri" w:cstheme="minorHAnsi"/>
          <w:b/>
          <w:color w:val="000000"/>
          <w:sz w:val="32"/>
        </w:rPr>
      </w:pPr>
      <w:r w:rsidRPr="00DB4D88">
        <w:rPr>
          <w:rFonts w:eastAsia="Calibri" w:cstheme="minorHAnsi"/>
          <w:b/>
          <w:color w:val="000000"/>
          <w:sz w:val="32"/>
        </w:rPr>
        <w:lastRenderedPageBreak/>
        <w:t>External Interface Requirements</w:t>
      </w:r>
    </w:p>
    <w:p w14:paraId="03A401B7" w14:textId="77777777" w:rsidR="00C003EF" w:rsidRPr="00DB4D88" w:rsidRDefault="00B21615">
      <w:pPr>
        <w:keepNext/>
        <w:numPr>
          <w:ilvl w:val="0"/>
          <w:numId w:val="23"/>
        </w:numPr>
        <w:spacing w:after="0" w:line="360" w:lineRule="auto"/>
        <w:ind w:left="1080" w:hanging="1080"/>
        <w:rPr>
          <w:rFonts w:eastAsia="Calibri" w:cstheme="minorHAnsi"/>
          <w:b/>
          <w:color w:val="000000"/>
          <w:sz w:val="28"/>
        </w:rPr>
      </w:pPr>
      <w:r w:rsidRPr="00DB4D88">
        <w:rPr>
          <w:rFonts w:eastAsia="Calibri" w:cstheme="minorHAnsi"/>
          <w:b/>
          <w:color w:val="000000"/>
          <w:sz w:val="28"/>
        </w:rPr>
        <w:t>User Interfaces</w:t>
      </w:r>
    </w:p>
    <w:p w14:paraId="45E289EB"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1. Object Detection Interface:</w:t>
      </w:r>
    </w:p>
    <w:p w14:paraId="1ED1DE4E"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1.1 Overview:</w:t>
      </w:r>
    </w:p>
    <w:p w14:paraId="744A1952"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The Object Detection Interface is focused on providing real-time feedback about the objects in the user's environment.</w:t>
      </w:r>
    </w:p>
    <w:p w14:paraId="59BA4776" w14:textId="77777777" w:rsidR="00C003EF" w:rsidRPr="00DB4D88" w:rsidRDefault="00C003EF">
      <w:pPr>
        <w:keepNext/>
        <w:spacing w:after="0" w:line="360" w:lineRule="auto"/>
        <w:rPr>
          <w:rFonts w:eastAsia="Calibri" w:cstheme="minorHAnsi"/>
          <w:color w:val="000000"/>
          <w:sz w:val="24"/>
        </w:rPr>
      </w:pPr>
    </w:p>
    <w:p w14:paraId="5A5470A1"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1.2 Features:</w:t>
      </w:r>
    </w:p>
    <w:p w14:paraId="7471A681"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Auditory Feedback: Audio signals indicating the presence and type of detected objects.</w:t>
      </w:r>
    </w:p>
    <w:p w14:paraId="470D90C8" w14:textId="77777777" w:rsidR="00C003EF" w:rsidRPr="00DB4D88" w:rsidRDefault="00C003EF">
      <w:pPr>
        <w:keepNext/>
        <w:spacing w:after="0" w:line="360" w:lineRule="auto"/>
        <w:rPr>
          <w:rFonts w:eastAsia="Calibri" w:cstheme="minorHAnsi"/>
          <w:color w:val="000000"/>
          <w:sz w:val="24"/>
        </w:rPr>
      </w:pPr>
    </w:p>
    <w:p w14:paraId="6E78347A"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Tactile Feedback: Optional vibrati</w:t>
      </w:r>
      <w:r w:rsidRPr="00DB4D88">
        <w:rPr>
          <w:rFonts w:eastAsia="Calibri" w:cstheme="minorHAnsi"/>
          <w:color w:val="000000"/>
          <w:sz w:val="24"/>
        </w:rPr>
        <w:t>on patterns or haptic feedback for enhanced awareness.</w:t>
      </w:r>
    </w:p>
    <w:p w14:paraId="148214C6" w14:textId="77777777" w:rsidR="00C003EF" w:rsidRPr="00DB4D88" w:rsidRDefault="00C003EF">
      <w:pPr>
        <w:keepNext/>
        <w:spacing w:after="0" w:line="360" w:lineRule="auto"/>
        <w:rPr>
          <w:rFonts w:eastAsia="Calibri" w:cstheme="minorHAnsi"/>
          <w:color w:val="000000"/>
          <w:sz w:val="24"/>
        </w:rPr>
      </w:pPr>
    </w:p>
    <w:p w14:paraId="5D63AB7F"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Voice Commands: Allow users to interact with the system using voice commands for customization.</w:t>
      </w:r>
    </w:p>
    <w:p w14:paraId="53B7107C" w14:textId="77777777" w:rsidR="00C003EF" w:rsidRPr="00DB4D88" w:rsidRDefault="00C003EF">
      <w:pPr>
        <w:keepNext/>
        <w:spacing w:after="0" w:line="360" w:lineRule="auto"/>
        <w:rPr>
          <w:rFonts w:eastAsia="Calibri" w:cstheme="minorHAnsi"/>
          <w:color w:val="000000"/>
          <w:sz w:val="24"/>
        </w:rPr>
      </w:pPr>
    </w:p>
    <w:p w14:paraId="31004DB9"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1.3 Design Principles:</w:t>
      </w:r>
    </w:p>
    <w:p w14:paraId="73B28287"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Simple and Clear Audio Cues: Distinct and easily recognizable sounds for differe</w:t>
      </w:r>
      <w:r w:rsidRPr="00DB4D88">
        <w:rPr>
          <w:rFonts w:eastAsia="Calibri" w:cstheme="minorHAnsi"/>
          <w:color w:val="000000"/>
          <w:sz w:val="24"/>
        </w:rPr>
        <w:t>nt object types and distances.</w:t>
      </w:r>
    </w:p>
    <w:p w14:paraId="22466A75" w14:textId="77777777" w:rsidR="00C003EF" w:rsidRPr="00DB4D88" w:rsidRDefault="00C003EF">
      <w:pPr>
        <w:keepNext/>
        <w:spacing w:after="0" w:line="360" w:lineRule="auto"/>
        <w:rPr>
          <w:rFonts w:eastAsia="Calibri" w:cstheme="minorHAnsi"/>
          <w:color w:val="000000"/>
          <w:sz w:val="24"/>
        </w:rPr>
      </w:pPr>
    </w:p>
    <w:p w14:paraId="026ED643"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Customizable Alerts: Users can personalize the intensity and type of feedback based on their preferences.</w:t>
      </w:r>
    </w:p>
    <w:p w14:paraId="711E6DF4" w14:textId="77777777" w:rsidR="00C003EF" w:rsidRPr="00DB4D88" w:rsidRDefault="00C003EF">
      <w:pPr>
        <w:keepNext/>
        <w:spacing w:after="0" w:line="360" w:lineRule="auto"/>
        <w:rPr>
          <w:rFonts w:eastAsia="Calibri" w:cstheme="minorHAnsi"/>
          <w:color w:val="000000"/>
          <w:sz w:val="24"/>
        </w:rPr>
      </w:pPr>
    </w:p>
    <w:p w14:paraId="376D0A87"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2. Directional Guidance Interface:</w:t>
      </w:r>
    </w:p>
    <w:p w14:paraId="6D39A233"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2.1 Overview:</w:t>
      </w:r>
    </w:p>
    <w:p w14:paraId="57107177"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The Directional Guidance Interface focuses on providing navigation i</w:t>
      </w:r>
      <w:r w:rsidRPr="00DB4D88">
        <w:rPr>
          <w:rFonts w:eastAsia="Calibri" w:cstheme="minorHAnsi"/>
          <w:color w:val="000000"/>
          <w:sz w:val="24"/>
        </w:rPr>
        <w:t>nstructions to users, helping them navigate around detected objects.</w:t>
      </w:r>
    </w:p>
    <w:p w14:paraId="2CDDD4A6" w14:textId="77777777" w:rsidR="00C003EF" w:rsidRPr="00DB4D88" w:rsidRDefault="00C003EF">
      <w:pPr>
        <w:keepNext/>
        <w:spacing w:after="0" w:line="360" w:lineRule="auto"/>
        <w:rPr>
          <w:rFonts w:eastAsia="Calibri" w:cstheme="minorHAnsi"/>
          <w:color w:val="000000"/>
          <w:sz w:val="24"/>
        </w:rPr>
      </w:pPr>
    </w:p>
    <w:p w14:paraId="5533A5CB"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2.2 Features:</w:t>
      </w:r>
    </w:p>
    <w:p w14:paraId="396C2D25"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Turn-by-Turn Instructions: Clear and concise instructions guiding users in the right direction.</w:t>
      </w:r>
    </w:p>
    <w:p w14:paraId="060CBA77" w14:textId="77777777" w:rsidR="00C003EF" w:rsidRPr="00DB4D88" w:rsidRDefault="00C003EF">
      <w:pPr>
        <w:keepNext/>
        <w:spacing w:after="0" w:line="360" w:lineRule="auto"/>
        <w:rPr>
          <w:rFonts w:eastAsia="Calibri" w:cstheme="minorHAnsi"/>
          <w:color w:val="000000"/>
          <w:sz w:val="24"/>
        </w:rPr>
      </w:pPr>
    </w:p>
    <w:p w14:paraId="315A086D"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Spatial Audio: Audio cues indicating the direction of movement and the prox</w:t>
      </w:r>
      <w:r w:rsidRPr="00DB4D88">
        <w:rPr>
          <w:rFonts w:eastAsia="Calibri" w:cstheme="minorHAnsi"/>
          <w:color w:val="000000"/>
          <w:sz w:val="24"/>
        </w:rPr>
        <w:t>imity of obstacles.</w:t>
      </w:r>
    </w:p>
    <w:p w14:paraId="660202FB" w14:textId="77777777" w:rsidR="00C003EF" w:rsidRPr="00DB4D88" w:rsidRDefault="00C003EF">
      <w:pPr>
        <w:keepNext/>
        <w:spacing w:after="0" w:line="360" w:lineRule="auto"/>
        <w:rPr>
          <w:rFonts w:eastAsia="Calibri" w:cstheme="minorHAnsi"/>
          <w:color w:val="000000"/>
          <w:sz w:val="24"/>
        </w:rPr>
      </w:pPr>
    </w:p>
    <w:p w14:paraId="763938AA"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Haptic Navigation: Tactile feedback for indicating turns and changes in direction.</w:t>
      </w:r>
    </w:p>
    <w:p w14:paraId="0C3FB7AA" w14:textId="77777777" w:rsidR="00C003EF" w:rsidRPr="00DB4D88" w:rsidRDefault="00C003EF">
      <w:pPr>
        <w:keepNext/>
        <w:spacing w:after="0" w:line="360" w:lineRule="auto"/>
        <w:rPr>
          <w:rFonts w:eastAsia="Calibri" w:cstheme="minorHAnsi"/>
          <w:color w:val="000000"/>
          <w:sz w:val="24"/>
        </w:rPr>
      </w:pPr>
    </w:p>
    <w:p w14:paraId="0375A970"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Design Principles:</w:t>
      </w:r>
    </w:p>
    <w:p w14:paraId="53F1D566"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Adaptability: The system should dynamically adjust instructions based on changes in the environment.</w:t>
      </w:r>
    </w:p>
    <w:p w14:paraId="7F948E3B" w14:textId="77777777" w:rsidR="00C003EF" w:rsidRPr="00DB4D88" w:rsidRDefault="00C003EF">
      <w:pPr>
        <w:keepNext/>
        <w:spacing w:after="0" w:line="360" w:lineRule="auto"/>
        <w:rPr>
          <w:rFonts w:eastAsia="Calibri" w:cstheme="minorHAnsi"/>
          <w:color w:val="000000"/>
          <w:sz w:val="24"/>
        </w:rPr>
      </w:pPr>
    </w:p>
    <w:p w14:paraId="01216805"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Progressive Instructions: Providing step-by-step guidance to ensure smooth navigation.</w:t>
      </w:r>
    </w:p>
    <w:p w14:paraId="79A04195" w14:textId="77777777" w:rsidR="00C003EF" w:rsidRPr="00DB4D88" w:rsidRDefault="00C003EF">
      <w:pPr>
        <w:keepNext/>
        <w:spacing w:after="0" w:line="360" w:lineRule="auto"/>
        <w:rPr>
          <w:rFonts w:eastAsia="Calibri" w:cstheme="minorHAnsi"/>
          <w:color w:val="000000"/>
          <w:sz w:val="24"/>
        </w:rPr>
      </w:pPr>
    </w:p>
    <w:p w14:paraId="1400F30F"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3. User Settings Interface:</w:t>
      </w:r>
    </w:p>
    <w:p w14:paraId="0379441F"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Overview:</w:t>
      </w:r>
    </w:p>
    <w:p w14:paraId="5E36F92E"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The User Settings Interface allows users to customize the system according to their preferences.</w:t>
      </w:r>
    </w:p>
    <w:p w14:paraId="7E024215" w14:textId="77777777" w:rsidR="00C003EF" w:rsidRPr="00DB4D88" w:rsidRDefault="00C003EF">
      <w:pPr>
        <w:keepNext/>
        <w:spacing w:after="0" w:line="360" w:lineRule="auto"/>
        <w:rPr>
          <w:rFonts w:eastAsia="Calibri" w:cstheme="minorHAnsi"/>
          <w:color w:val="000000"/>
          <w:sz w:val="24"/>
        </w:rPr>
      </w:pPr>
    </w:p>
    <w:p w14:paraId="37AE20CE"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Features:</w:t>
      </w:r>
    </w:p>
    <w:p w14:paraId="2E2D5E5F"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Personalization: Optio</w:t>
      </w:r>
      <w:r w:rsidRPr="00DB4D88">
        <w:rPr>
          <w:rFonts w:eastAsia="Calibri" w:cstheme="minorHAnsi"/>
          <w:color w:val="000000"/>
          <w:sz w:val="24"/>
        </w:rPr>
        <w:t>ns to customize the sensitivity of object detection, audio volume, and feedback intensity.</w:t>
      </w:r>
    </w:p>
    <w:p w14:paraId="1D8A2CB1"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Language Selection: Support for multiple languages in the user interface and feedback.</w:t>
      </w:r>
    </w:p>
    <w:p w14:paraId="58E15565" w14:textId="77777777" w:rsidR="00C003EF" w:rsidRPr="00DB4D88" w:rsidRDefault="00C003EF">
      <w:pPr>
        <w:keepNext/>
        <w:spacing w:after="0" w:line="360" w:lineRule="auto"/>
        <w:rPr>
          <w:rFonts w:eastAsia="Calibri" w:cstheme="minorHAnsi"/>
          <w:color w:val="000000"/>
          <w:sz w:val="24"/>
        </w:rPr>
      </w:pPr>
    </w:p>
    <w:p w14:paraId="5795EE63"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User Profiles: Save and switch between personalized user profiles for differe</w:t>
      </w:r>
      <w:r w:rsidRPr="00DB4D88">
        <w:rPr>
          <w:rFonts w:eastAsia="Calibri" w:cstheme="minorHAnsi"/>
          <w:color w:val="000000"/>
          <w:sz w:val="24"/>
        </w:rPr>
        <w:t>nt environments.</w:t>
      </w:r>
    </w:p>
    <w:p w14:paraId="2DE73EFB" w14:textId="77777777" w:rsidR="00C003EF" w:rsidRPr="00DB4D88" w:rsidRDefault="00C003EF">
      <w:pPr>
        <w:keepNext/>
        <w:spacing w:after="0" w:line="360" w:lineRule="auto"/>
        <w:rPr>
          <w:rFonts w:eastAsia="Calibri" w:cstheme="minorHAnsi"/>
          <w:color w:val="000000"/>
          <w:sz w:val="24"/>
        </w:rPr>
      </w:pPr>
    </w:p>
    <w:p w14:paraId="1B67F60F"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Design Principles:</w:t>
      </w:r>
    </w:p>
    <w:p w14:paraId="7E574CE0"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Accessible Settings: Clearly labeled and easily navigable settings for users with varying degrees of technical proficiency.</w:t>
      </w:r>
    </w:p>
    <w:p w14:paraId="762D2CC0" w14:textId="77777777" w:rsidR="00C003EF" w:rsidRPr="00DB4D88" w:rsidRDefault="00B21615">
      <w:pPr>
        <w:keepNext/>
        <w:spacing w:after="0" w:line="360" w:lineRule="auto"/>
        <w:rPr>
          <w:rFonts w:eastAsia="Calibri" w:cstheme="minorHAnsi"/>
          <w:color w:val="000000"/>
          <w:sz w:val="24"/>
        </w:rPr>
      </w:pPr>
      <w:r w:rsidRPr="00DB4D88">
        <w:rPr>
          <w:rFonts w:eastAsia="Calibri" w:cstheme="minorHAnsi"/>
          <w:color w:val="000000"/>
          <w:sz w:val="24"/>
        </w:rPr>
        <w:t>User-Friendly Navigation: Intuitive controls and menus for a seamless customization experience.</w:t>
      </w:r>
    </w:p>
    <w:p w14:paraId="3E1AB9DC" w14:textId="77777777" w:rsidR="00C003EF" w:rsidRPr="00DB4D88" w:rsidRDefault="00C003EF">
      <w:pPr>
        <w:spacing w:after="0" w:line="240" w:lineRule="auto"/>
        <w:rPr>
          <w:rFonts w:eastAsia="Times New Roman" w:cstheme="minorHAnsi"/>
          <w:sz w:val="24"/>
        </w:rPr>
      </w:pPr>
    </w:p>
    <w:p w14:paraId="22590D5B" w14:textId="77777777" w:rsidR="00C003EF" w:rsidRPr="00DB4D88" w:rsidRDefault="00B21615">
      <w:pPr>
        <w:keepNext/>
        <w:numPr>
          <w:ilvl w:val="0"/>
          <w:numId w:val="24"/>
        </w:numPr>
        <w:spacing w:after="0" w:line="360" w:lineRule="auto"/>
        <w:ind w:left="1080" w:hanging="1080"/>
        <w:rPr>
          <w:rFonts w:eastAsia="Calibri" w:cstheme="minorHAnsi"/>
          <w:b/>
          <w:color w:val="000000"/>
          <w:sz w:val="28"/>
        </w:rPr>
      </w:pPr>
      <w:r w:rsidRPr="00DB4D88">
        <w:rPr>
          <w:rFonts w:eastAsia="Calibri" w:cstheme="minorHAnsi"/>
          <w:b/>
          <w:color w:val="000000"/>
          <w:sz w:val="28"/>
        </w:rPr>
        <w:lastRenderedPageBreak/>
        <w:t>Hardware Interfaces</w:t>
      </w:r>
    </w:p>
    <w:p w14:paraId="4D622D2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1. Camera Interface:</w:t>
      </w:r>
    </w:p>
    <w:p w14:paraId="4A6A395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Overview:</w:t>
      </w:r>
    </w:p>
    <w:p w14:paraId="6827474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Camera Interface facilitates communication between the Blind Eye Object Detection and Direction System and the mobile device's camera.</w:t>
      </w:r>
    </w:p>
    <w:p w14:paraId="45E5515E" w14:textId="77777777" w:rsidR="00C003EF" w:rsidRPr="00DB4D88" w:rsidRDefault="00C003EF">
      <w:pPr>
        <w:spacing w:after="0" w:line="360" w:lineRule="auto"/>
        <w:jc w:val="both"/>
        <w:rPr>
          <w:rFonts w:eastAsia="Calibri" w:cstheme="minorHAnsi"/>
          <w:sz w:val="24"/>
        </w:rPr>
      </w:pPr>
    </w:p>
    <w:p w14:paraId="096F6B4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Functionality:</w:t>
      </w:r>
    </w:p>
    <w:p w14:paraId="12742EE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Real-time Data Capture: Captures visual data from the device's camera for object detection.</w:t>
      </w:r>
    </w:p>
    <w:p w14:paraId="0E3759A3" w14:textId="77777777" w:rsidR="00C003EF" w:rsidRPr="00DB4D88" w:rsidRDefault="00C003EF">
      <w:pPr>
        <w:spacing w:after="0" w:line="360" w:lineRule="auto"/>
        <w:jc w:val="both"/>
        <w:rPr>
          <w:rFonts w:eastAsia="Calibri" w:cstheme="minorHAnsi"/>
          <w:sz w:val="24"/>
        </w:rPr>
      </w:pPr>
    </w:p>
    <w:p w14:paraId="7C768B4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Image Processing: Transforms captured images into data for analysis by the object detection module.</w:t>
      </w:r>
    </w:p>
    <w:p w14:paraId="6AC9B3B9" w14:textId="77777777" w:rsidR="00C003EF" w:rsidRPr="00DB4D88" w:rsidRDefault="00C003EF">
      <w:pPr>
        <w:spacing w:after="0" w:line="360" w:lineRule="auto"/>
        <w:jc w:val="both"/>
        <w:rPr>
          <w:rFonts w:eastAsia="Calibri" w:cstheme="minorHAnsi"/>
          <w:sz w:val="24"/>
        </w:rPr>
      </w:pPr>
    </w:p>
    <w:p w14:paraId="5700C28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Requirements:</w:t>
      </w:r>
    </w:p>
    <w:p w14:paraId="5332CA4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Camera Quality: The system requires a camera of sufficient quality to ensure accurate object detection.</w:t>
      </w:r>
    </w:p>
    <w:p w14:paraId="5E86991F" w14:textId="77777777" w:rsidR="00C003EF" w:rsidRPr="00DB4D88" w:rsidRDefault="00C003EF">
      <w:pPr>
        <w:spacing w:after="0" w:line="360" w:lineRule="auto"/>
        <w:jc w:val="both"/>
        <w:rPr>
          <w:rFonts w:eastAsia="Calibri" w:cstheme="minorHAnsi"/>
          <w:sz w:val="24"/>
        </w:rPr>
      </w:pPr>
    </w:p>
    <w:p w14:paraId="6CAD353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Frame Rate: Optimal frame rate to s</w:t>
      </w:r>
      <w:r w:rsidRPr="00DB4D88">
        <w:rPr>
          <w:rFonts w:eastAsia="Calibri" w:cstheme="minorHAnsi"/>
          <w:sz w:val="24"/>
        </w:rPr>
        <w:t>upport real-time processing and feedback.</w:t>
      </w:r>
    </w:p>
    <w:p w14:paraId="4BDF81F4" w14:textId="77777777" w:rsidR="00C003EF" w:rsidRPr="00DB4D88" w:rsidRDefault="00C003EF">
      <w:pPr>
        <w:spacing w:after="0" w:line="360" w:lineRule="auto"/>
        <w:jc w:val="both"/>
        <w:rPr>
          <w:rFonts w:eastAsia="Calibri" w:cstheme="minorHAnsi"/>
          <w:sz w:val="24"/>
        </w:rPr>
      </w:pPr>
    </w:p>
    <w:p w14:paraId="58895AF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2. Audio Output Interface:</w:t>
      </w:r>
    </w:p>
    <w:p w14:paraId="287369B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Overview:</w:t>
      </w:r>
    </w:p>
    <w:p w14:paraId="6EAC070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Audio Output Interface is responsible for conveying real-time feedback and guidance to users.</w:t>
      </w:r>
    </w:p>
    <w:p w14:paraId="58962DB8" w14:textId="77777777" w:rsidR="00C003EF" w:rsidRPr="00DB4D88" w:rsidRDefault="00C003EF">
      <w:pPr>
        <w:spacing w:after="0" w:line="360" w:lineRule="auto"/>
        <w:jc w:val="both"/>
        <w:rPr>
          <w:rFonts w:eastAsia="Calibri" w:cstheme="minorHAnsi"/>
          <w:sz w:val="24"/>
        </w:rPr>
      </w:pPr>
    </w:p>
    <w:p w14:paraId="1464E30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Functionality:</w:t>
      </w:r>
    </w:p>
    <w:p w14:paraId="7D67698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Auditory Alerts: Conveys information about detected objects a</w:t>
      </w:r>
      <w:r w:rsidRPr="00DB4D88">
        <w:rPr>
          <w:rFonts w:eastAsia="Calibri" w:cstheme="minorHAnsi"/>
          <w:sz w:val="24"/>
        </w:rPr>
        <w:t>nd directional guidance through audio signals.</w:t>
      </w:r>
    </w:p>
    <w:p w14:paraId="03491B6C" w14:textId="77777777" w:rsidR="00C003EF" w:rsidRPr="00DB4D88" w:rsidRDefault="00C003EF">
      <w:pPr>
        <w:spacing w:after="0" w:line="360" w:lineRule="auto"/>
        <w:jc w:val="both"/>
        <w:rPr>
          <w:rFonts w:eastAsia="Calibri" w:cstheme="minorHAnsi"/>
          <w:sz w:val="24"/>
        </w:rPr>
      </w:pPr>
    </w:p>
    <w:p w14:paraId="26AD9F9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Voice Commands: Allows users to interact with the system through spoken commands.</w:t>
      </w:r>
    </w:p>
    <w:p w14:paraId="6DCFC416" w14:textId="77777777" w:rsidR="00C003EF" w:rsidRPr="00DB4D88" w:rsidRDefault="00C003EF">
      <w:pPr>
        <w:spacing w:after="0" w:line="360" w:lineRule="auto"/>
        <w:jc w:val="both"/>
        <w:rPr>
          <w:rFonts w:eastAsia="Calibri" w:cstheme="minorHAnsi"/>
          <w:sz w:val="24"/>
        </w:rPr>
      </w:pPr>
    </w:p>
    <w:p w14:paraId="56A2703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 xml:space="preserve"> Requirements:</w:t>
      </w:r>
    </w:p>
    <w:p w14:paraId="30B88B8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Clear Sound Output: Ensures that audio cues are clear and distinguishable in various environments.</w:t>
      </w:r>
    </w:p>
    <w:p w14:paraId="32CDC32A" w14:textId="77777777" w:rsidR="00C003EF" w:rsidRPr="00DB4D88" w:rsidRDefault="00C003EF">
      <w:pPr>
        <w:spacing w:after="0" w:line="360" w:lineRule="auto"/>
        <w:jc w:val="both"/>
        <w:rPr>
          <w:rFonts w:eastAsia="Calibri" w:cstheme="minorHAnsi"/>
          <w:sz w:val="24"/>
        </w:rPr>
      </w:pPr>
    </w:p>
    <w:p w14:paraId="1AC4E52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Volume Con</w:t>
      </w:r>
      <w:r w:rsidRPr="00DB4D88">
        <w:rPr>
          <w:rFonts w:eastAsia="Calibri" w:cstheme="minorHAnsi"/>
          <w:sz w:val="24"/>
        </w:rPr>
        <w:t>trol: Allows users to adjust the volume based on their preferences.</w:t>
      </w:r>
    </w:p>
    <w:p w14:paraId="0E988455" w14:textId="77777777" w:rsidR="00C003EF" w:rsidRPr="00DB4D88" w:rsidRDefault="00C003EF">
      <w:pPr>
        <w:spacing w:after="0" w:line="360" w:lineRule="auto"/>
        <w:jc w:val="both"/>
        <w:rPr>
          <w:rFonts w:eastAsia="Calibri" w:cstheme="minorHAnsi"/>
          <w:sz w:val="24"/>
        </w:rPr>
      </w:pPr>
    </w:p>
    <w:p w14:paraId="0C195EF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3. Mobile Device Interface:</w:t>
      </w:r>
    </w:p>
    <w:p w14:paraId="445CD20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Overview:</w:t>
      </w:r>
    </w:p>
    <w:p w14:paraId="37F2BF3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Mobile Device Interface enables the Blind Eye Object Detection and Direction System to function on standard mobile devices.</w:t>
      </w:r>
    </w:p>
    <w:p w14:paraId="769DBAC6" w14:textId="77777777" w:rsidR="00C003EF" w:rsidRPr="00DB4D88" w:rsidRDefault="00C003EF">
      <w:pPr>
        <w:spacing w:after="0" w:line="360" w:lineRule="auto"/>
        <w:jc w:val="both"/>
        <w:rPr>
          <w:rFonts w:eastAsia="Calibri" w:cstheme="minorHAnsi"/>
          <w:sz w:val="24"/>
        </w:rPr>
      </w:pPr>
    </w:p>
    <w:p w14:paraId="1C13476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Functionality:</w:t>
      </w:r>
    </w:p>
    <w:p w14:paraId="2AA7E01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Data</w:t>
      </w:r>
      <w:r w:rsidRPr="00DB4D88">
        <w:rPr>
          <w:rFonts w:eastAsia="Calibri" w:cstheme="minorHAnsi"/>
          <w:sz w:val="24"/>
        </w:rPr>
        <w:t xml:space="preserve"> Processing: Utilizes the mobile device's processing power for real-time analysis.</w:t>
      </w:r>
    </w:p>
    <w:p w14:paraId="054B99E3" w14:textId="77777777" w:rsidR="00C003EF" w:rsidRPr="00DB4D88" w:rsidRDefault="00C003EF">
      <w:pPr>
        <w:spacing w:after="0" w:line="360" w:lineRule="auto"/>
        <w:jc w:val="both"/>
        <w:rPr>
          <w:rFonts w:eastAsia="Calibri" w:cstheme="minorHAnsi"/>
          <w:sz w:val="24"/>
        </w:rPr>
      </w:pPr>
    </w:p>
    <w:p w14:paraId="405B454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Interaction: Facilitates user input and customization through the mobile device's interface.</w:t>
      </w:r>
    </w:p>
    <w:p w14:paraId="087E586B" w14:textId="77777777" w:rsidR="00C003EF" w:rsidRPr="00DB4D88" w:rsidRDefault="00C003EF">
      <w:pPr>
        <w:spacing w:after="0" w:line="360" w:lineRule="auto"/>
        <w:jc w:val="both"/>
        <w:rPr>
          <w:rFonts w:eastAsia="Calibri" w:cstheme="minorHAnsi"/>
          <w:sz w:val="24"/>
        </w:rPr>
      </w:pPr>
    </w:p>
    <w:p w14:paraId="7212B23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Requirements:</w:t>
      </w:r>
    </w:p>
    <w:p w14:paraId="524D0FA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Compatibility: The system should be compatible with popular mobile operating systems (iOS, Android).</w:t>
      </w:r>
    </w:p>
    <w:p w14:paraId="715D46F6" w14:textId="77777777" w:rsidR="00C003EF" w:rsidRPr="00DB4D88" w:rsidRDefault="00C003EF">
      <w:pPr>
        <w:spacing w:after="0" w:line="360" w:lineRule="auto"/>
        <w:jc w:val="both"/>
        <w:rPr>
          <w:rFonts w:eastAsia="Calibri" w:cstheme="minorHAnsi"/>
          <w:sz w:val="24"/>
        </w:rPr>
      </w:pPr>
    </w:p>
    <w:p w14:paraId="2278436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Storage: Minimal storage requirements on </w:t>
      </w:r>
      <w:r w:rsidRPr="00DB4D88">
        <w:rPr>
          <w:rFonts w:eastAsia="Calibri" w:cstheme="minorHAnsi"/>
          <w:sz w:val="24"/>
        </w:rPr>
        <w:t>the mobile device.</w:t>
      </w:r>
    </w:p>
    <w:p w14:paraId="7ABE9FF4" w14:textId="77777777" w:rsidR="00C003EF" w:rsidRPr="00DB4D88" w:rsidRDefault="00C003EF">
      <w:pPr>
        <w:spacing w:after="0" w:line="360" w:lineRule="auto"/>
        <w:jc w:val="both"/>
        <w:rPr>
          <w:rFonts w:eastAsia="Calibri" w:cstheme="minorHAnsi"/>
          <w:sz w:val="24"/>
        </w:rPr>
      </w:pPr>
    </w:p>
    <w:p w14:paraId="7E0B562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Connectivity Interface:</w:t>
      </w:r>
    </w:p>
    <w:p w14:paraId="13F5734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4.1 Overview:</w:t>
      </w:r>
    </w:p>
    <w:p w14:paraId="4A546BE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Connectivity Interface manages data transfer between the Blind Eye Object Detection and Direction System and external sources.</w:t>
      </w:r>
    </w:p>
    <w:p w14:paraId="23BC08C2" w14:textId="77777777" w:rsidR="00C003EF" w:rsidRPr="00DB4D88" w:rsidRDefault="00C003EF">
      <w:pPr>
        <w:spacing w:after="0" w:line="360" w:lineRule="auto"/>
        <w:jc w:val="both"/>
        <w:rPr>
          <w:rFonts w:eastAsia="Calibri" w:cstheme="minorHAnsi"/>
          <w:sz w:val="24"/>
        </w:rPr>
      </w:pPr>
    </w:p>
    <w:p w14:paraId="7FA8C8C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Functionality:</w:t>
      </w:r>
    </w:p>
    <w:p w14:paraId="092B4D0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Updates: Facilitates the transfer of software updat</w:t>
      </w:r>
      <w:r w:rsidRPr="00DB4D88">
        <w:rPr>
          <w:rFonts w:eastAsia="Calibri" w:cstheme="minorHAnsi"/>
          <w:sz w:val="24"/>
        </w:rPr>
        <w:t>es and improvements.</w:t>
      </w:r>
    </w:p>
    <w:p w14:paraId="5D365A4F" w14:textId="77777777" w:rsidR="00C003EF" w:rsidRPr="00DB4D88" w:rsidRDefault="00C003EF">
      <w:pPr>
        <w:spacing w:after="0" w:line="360" w:lineRule="auto"/>
        <w:jc w:val="both"/>
        <w:rPr>
          <w:rFonts w:eastAsia="Calibri" w:cstheme="minorHAnsi"/>
          <w:sz w:val="24"/>
        </w:rPr>
      </w:pPr>
    </w:p>
    <w:p w14:paraId="093369F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Data Retrieval: Accesses external data sources for enhanced functionality.</w:t>
      </w:r>
    </w:p>
    <w:p w14:paraId="1474AD01" w14:textId="77777777" w:rsidR="00C003EF" w:rsidRPr="00DB4D88" w:rsidRDefault="00C003EF">
      <w:pPr>
        <w:spacing w:after="0" w:line="360" w:lineRule="auto"/>
        <w:jc w:val="both"/>
        <w:rPr>
          <w:rFonts w:eastAsia="Calibri" w:cstheme="minorHAnsi"/>
          <w:sz w:val="24"/>
        </w:rPr>
      </w:pPr>
    </w:p>
    <w:p w14:paraId="5B1DC06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Requirements:</w:t>
      </w:r>
    </w:p>
    <w:p w14:paraId="1F6AFC5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Network Connectivity: Periodic access to a network for updates, with offline functionality.</w:t>
      </w:r>
    </w:p>
    <w:p w14:paraId="666090E4" w14:textId="77777777" w:rsidR="00C003EF" w:rsidRPr="00DB4D88" w:rsidRDefault="00C003EF">
      <w:pPr>
        <w:spacing w:after="0" w:line="360" w:lineRule="auto"/>
        <w:jc w:val="both"/>
        <w:rPr>
          <w:rFonts w:eastAsia="Calibri" w:cstheme="minorHAnsi"/>
          <w:sz w:val="24"/>
        </w:rPr>
      </w:pPr>
    </w:p>
    <w:p w14:paraId="21A3668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Data Security: Ensures secure data transfer to protect user information.</w:t>
      </w:r>
    </w:p>
    <w:p w14:paraId="14A01704" w14:textId="77777777" w:rsidR="00C003EF" w:rsidRPr="00DB4D88" w:rsidRDefault="00B21615">
      <w:pPr>
        <w:keepNext/>
        <w:numPr>
          <w:ilvl w:val="0"/>
          <w:numId w:val="25"/>
        </w:numPr>
        <w:spacing w:after="0" w:line="360" w:lineRule="auto"/>
        <w:ind w:left="1080" w:hanging="1080"/>
        <w:rPr>
          <w:rFonts w:eastAsia="Calibri" w:cstheme="minorHAnsi"/>
          <w:b/>
          <w:color w:val="000000"/>
          <w:sz w:val="28"/>
        </w:rPr>
      </w:pPr>
      <w:r w:rsidRPr="00DB4D88">
        <w:rPr>
          <w:rFonts w:eastAsia="Calibri" w:cstheme="minorHAnsi"/>
          <w:b/>
          <w:color w:val="000000"/>
          <w:sz w:val="28"/>
        </w:rPr>
        <w:t>Software Interfaces</w:t>
      </w:r>
    </w:p>
    <w:p w14:paraId="5C9FB81D" w14:textId="77777777" w:rsidR="00C003EF" w:rsidRPr="00DB4D88" w:rsidRDefault="00B21615">
      <w:pPr>
        <w:spacing w:after="0" w:line="360" w:lineRule="auto"/>
        <w:rPr>
          <w:rFonts w:eastAsia="Calibri" w:cstheme="minorHAnsi"/>
          <w:sz w:val="24"/>
        </w:rPr>
      </w:pPr>
      <w:r w:rsidRPr="00DB4D88">
        <w:rPr>
          <w:rFonts w:eastAsia="Calibri" w:cstheme="minorHAnsi"/>
          <w:sz w:val="24"/>
        </w:rPr>
        <w:t>1. Operating System Interface:</w:t>
      </w:r>
    </w:p>
    <w:p w14:paraId="76670B32" w14:textId="77777777" w:rsidR="00C003EF" w:rsidRPr="00DB4D88" w:rsidRDefault="00B21615">
      <w:pPr>
        <w:spacing w:after="0" w:line="360" w:lineRule="auto"/>
        <w:rPr>
          <w:rFonts w:eastAsia="Calibri" w:cstheme="minorHAnsi"/>
          <w:sz w:val="24"/>
        </w:rPr>
      </w:pPr>
      <w:r w:rsidRPr="00DB4D88">
        <w:rPr>
          <w:rFonts w:eastAsia="Calibri" w:cstheme="minorHAnsi"/>
          <w:sz w:val="24"/>
        </w:rPr>
        <w:t>Overview:</w:t>
      </w:r>
    </w:p>
    <w:p w14:paraId="6A25751F" w14:textId="77777777" w:rsidR="00C003EF" w:rsidRPr="00DB4D88" w:rsidRDefault="00B21615">
      <w:pPr>
        <w:spacing w:after="0" w:line="360" w:lineRule="auto"/>
        <w:rPr>
          <w:rFonts w:eastAsia="Calibri" w:cstheme="minorHAnsi"/>
          <w:sz w:val="24"/>
        </w:rPr>
      </w:pPr>
      <w:r w:rsidRPr="00DB4D88">
        <w:rPr>
          <w:rFonts w:eastAsia="Calibri" w:cstheme="minorHAnsi"/>
          <w:sz w:val="24"/>
        </w:rPr>
        <w:t>The Operating System Interfac</w:t>
      </w:r>
      <w:r w:rsidRPr="00DB4D88">
        <w:rPr>
          <w:rFonts w:eastAsia="Calibri" w:cstheme="minorHAnsi"/>
          <w:sz w:val="24"/>
        </w:rPr>
        <w:t>e ensures compatibility with the mobile device's operating system.</w:t>
      </w:r>
    </w:p>
    <w:p w14:paraId="3A0B1F1F" w14:textId="77777777" w:rsidR="00C003EF" w:rsidRPr="00DB4D88" w:rsidRDefault="00C003EF">
      <w:pPr>
        <w:spacing w:after="0" w:line="360" w:lineRule="auto"/>
        <w:rPr>
          <w:rFonts w:eastAsia="Calibri" w:cstheme="minorHAnsi"/>
          <w:sz w:val="24"/>
        </w:rPr>
      </w:pPr>
    </w:p>
    <w:p w14:paraId="57B5C193" w14:textId="77777777" w:rsidR="00C003EF" w:rsidRPr="00DB4D88" w:rsidRDefault="00B21615">
      <w:pPr>
        <w:spacing w:after="0" w:line="360" w:lineRule="auto"/>
        <w:rPr>
          <w:rFonts w:eastAsia="Calibri" w:cstheme="minorHAnsi"/>
          <w:sz w:val="24"/>
        </w:rPr>
      </w:pPr>
      <w:r w:rsidRPr="00DB4D88">
        <w:rPr>
          <w:rFonts w:eastAsia="Calibri" w:cstheme="minorHAnsi"/>
          <w:sz w:val="24"/>
        </w:rPr>
        <w:t>Functionality:</w:t>
      </w:r>
    </w:p>
    <w:p w14:paraId="72D01205" w14:textId="77777777" w:rsidR="00C003EF" w:rsidRPr="00DB4D88" w:rsidRDefault="00B21615">
      <w:pPr>
        <w:spacing w:after="0" w:line="360" w:lineRule="auto"/>
        <w:rPr>
          <w:rFonts w:eastAsia="Calibri" w:cstheme="minorHAnsi"/>
          <w:sz w:val="24"/>
        </w:rPr>
      </w:pPr>
      <w:r w:rsidRPr="00DB4D88">
        <w:rPr>
          <w:rFonts w:eastAsia="Calibri" w:cstheme="minorHAnsi"/>
          <w:sz w:val="24"/>
        </w:rPr>
        <w:t>Platform Independence: Adapts to different mobile operating systems (iOS, Android).</w:t>
      </w:r>
    </w:p>
    <w:p w14:paraId="3350400E" w14:textId="77777777" w:rsidR="00C003EF" w:rsidRPr="00DB4D88" w:rsidRDefault="00C003EF">
      <w:pPr>
        <w:spacing w:after="0" w:line="360" w:lineRule="auto"/>
        <w:rPr>
          <w:rFonts w:eastAsia="Calibri" w:cstheme="minorHAnsi"/>
          <w:sz w:val="24"/>
        </w:rPr>
      </w:pPr>
    </w:p>
    <w:p w14:paraId="28B624D7" w14:textId="77777777" w:rsidR="00C003EF" w:rsidRPr="00DB4D88" w:rsidRDefault="00B21615">
      <w:pPr>
        <w:spacing w:after="0" w:line="360" w:lineRule="auto"/>
        <w:rPr>
          <w:rFonts w:eastAsia="Calibri" w:cstheme="minorHAnsi"/>
          <w:sz w:val="24"/>
        </w:rPr>
      </w:pPr>
      <w:r w:rsidRPr="00DB4D88">
        <w:rPr>
          <w:rFonts w:eastAsia="Calibri" w:cstheme="minorHAnsi"/>
          <w:sz w:val="24"/>
        </w:rPr>
        <w:t>Utilizes System Resources: Efficiently utilizes resources provided by the operating system.</w:t>
      </w:r>
    </w:p>
    <w:p w14:paraId="6EB01815" w14:textId="77777777" w:rsidR="00C003EF" w:rsidRPr="00DB4D88" w:rsidRDefault="00C003EF">
      <w:pPr>
        <w:spacing w:after="0" w:line="360" w:lineRule="auto"/>
        <w:rPr>
          <w:rFonts w:eastAsia="Calibri" w:cstheme="minorHAnsi"/>
          <w:sz w:val="24"/>
        </w:rPr>
      </w:pPr>
    </w:p>
    <w:p w14:paraId="7498BE82"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Requirements:</w:t>
      </w:r>
    </w:p>
    <w:p w14:paraId="22D17C30" w14:textId="77777777" w:rsidR="00C003EF" w:rsidRPr="00DB4D88" w:rsidRDefault="00B21615">
      <w:pPr>
        <w:spacing w:after="0" w:line="360" w:lineRule="auto"/>
        <w:rPr>
          <w:rFonts w:eastAsia="Calibri" w:cstheme="minorHAnsi"/>
          <w:sz w:val="24"/>
        </w:rPr>
      </w:pPr>
      <w:r w:rsidRPr="00DB4D88">
        <w:rPr>
          <w:rFonts w:eastAsia="Calibri" w:cstheme="minorHAnsi"/>
          <w:sz w:val="24"/>
        </w:rPr>
        <w:t>Compatibility: Ensures seamless operation on different versions of iOS and Android.</w:t>
      </w:r>
    </w:p>
    <w:p w14:paraId="5995F3C2" w14:textId="77777777" w:rsidR="00C003EF" w:rsidRPr="00DB4D88" w:rsidRDefault="00C003EF">
      <w:pPr>
        <w:spacing w:after="0" w:line="360" w:lineRule="auto"/>
        <w:rPr>
          <w:rFonts w:eastAsia="Calibri" w:cstheme="minorHAnsi"/>
          <w:sz w:val="24"/>
        </w:rPr>
      </w:pPr>
    </w:p>
    <w:p w14:paraId="68B54DC3"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Resource Management: Efficient use of system resources without </w:t>
      </w:r>
      <w:r w:rsidRPr="00DB4D88">
        <w:rPr>
          <w:rFonts w:eastAsia="Calibri" w:cstheme="minorHAnsi"/>
          <w:sz w:val="24"/>
        </w:rPr>
        <w:t>causing performance issues.</w:t>
      </w:r>
    </w:p>
    <w:p w14:paraId="0E752E73" w14:textId="77777777" w:rsidR="00C003EF" w:rsidRPr="00DB4D88" w:rsidRDefault="00C003EF">
      <w:pPr>
        <w:spacing w:after="0" w:line="360" w:lineRule="auto"/>
        <w:rPr>
          <w:rFonts w:eastAsia="Calibri" w:cstheme="minorHAnsi"/>
          <w:sz w:val="24"/>
        </w:rPr>
      </w:pPr>
    </w:p>
    <w:p w14:paraId="4083A7E0" w14:textId="77777777" w:rsidR="00C003EF" w:rsidRPr="00DB4D88" w:rsidRDefault="00B21615">
      <w:pPr>
        <w:spacing w:after="0" w:line="360" w:lineRule="auto"/>
        <w:rPr>
          <w:rFonts w:eastAsia="Calibri" w:cstheme="minorHAnsi"/>
          <w:sz w:val="24"/>
        </w:rPr>
      </w:pPr>
      <w:r w:rsidRPr="00DB4D88">
        <w:rPr>
          <w:rFonts w:eastAsia="Calibri" w:cstheme="minorHAnsi"/>
          <w:sz w:val="24"/>
        </w:rPr>
        <w:t>2. Object Detection Module Interface:</w:t>
      </w:r>
    </w:p>
    <w:p w14:paraId="15CC1BC3"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Overview:</w:t>
      </w:r>
    </w:p>
    <w:p w14:paraId="5251C415" w14:textId="77777777" w:rsidR="00C003EF" w:rsidRPr="00DB4D88" w:rsidRDefault="00B21615">
      <w:pPr>
        <w:spacing w:after="0" w:line="360" w:lineRule="auto"/>
        <w:rPr>
          <w:rFonts w:eastAsia="Calibri" w:cstheme="minorHAnsi"/>
          <w:sz w:val="24"/>
        </w:rPr>
      </w:pPr>
      <w:r w:rsidRPr="00DB4D88">
        <w:rPr>
          <w:rFonts w:eastAsia="Calibri" w:cstheme="minorHAnsi"/>
          <w:sz w:val="24"/>
        </w:rPr>
        <w:t>The Object Detection Module Interface facilitates communication between the object detection algorithm and the main system.</w:t>
      </w:r>
    </w:p>
    <w:p w14:paraId="25DC34F8" w14:textId="77777777" w:rsidR="00C003EF" w:rsidRPr="00DB4D88" w:rsidRDefault="00C003EF">
      <w:pPr>
        <w:spacing w:after="0" w:line="360" w:lineRule="auto"/>
        <w:rPr>
          <w:rFonts w:eastAsia="Calibri" w:cstheme="minorHAnsi"/>
          <w:sz w:val="24"/>
        </w:rPr>
      </w:pPr>
    </w:p>
    <w:p w14:paraId="0BE8D1AF"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Functionality:</w:t>
      </w:r>
    </w:p>
    <w:p w14:paraId="7DC0D3E7" w14:textId="77777777" w:rsidR="00C003EF" w:rsidRPr="00DB4D88" w:rsidRDefault="00B21615">
      <w:pPr>
        <w:spacing w:after="0" w:line="360" w:lineRule="auto"/>
        <w:rPr>
          <w:rFonts w:eastAsia="Calibri" w:cstheme="minorHAnsi"/>
          <w:sz w:val="24"/>
        </w:rPr>
      </w:pPr>
      <w:r w:rsidRPr="00DB4D88">
        <w:rPr>
          <w:rFonts w:eastAsia="Calibri" w:cstheme="minorHAnsi"/>
          <w:sz w:val="24"/>
        </w:rPr>
        <w:lastRenderedPageBreak/>
        <w:t>Data Exchange: Exchanges data between</w:t>
      </w:r>
      <w:r w:rsidRPr="00DB4D88">
        <w:rPr>
          <w:rFonts w:eastAsia="Calibri" w:cstheme="minorHAnsi"/>
          <w:sz w:val="24"/>
        </w:rPr>
        <w:t xml:space="preserve"> the object detection module and the user interface.</w:t>
      </w:r>
    </w:p>
    <w:p w14:paraId="698E40FF" w14:textId="77777777" w:rsidR="00C003EF" w:rsidRPr="00DB4D88" w:rsidRDefault="00C003EF">
      <w:pPr>
        <w:spacing w:after="0" w:line="360" w:lineRule="auto"/>
        <w:rPr>
          <w:rFonts w:eastAsia="Calibri" w:cstheme="minorHAnsi"/>
          <w:sz w:val="24"/>
        </w:rPr>
      </w:pPr>
    </w:p>
    <w:p w14:paraId="11606F0D" w14:textId="77777777" w:rsidR="00C003EF" w:rsidRPr="00DB4D88" w:rsidRDefault="00B21615">
      <w:pPr>
        <w:spacing w:after="0" w:line="360" w:lineRule="auto"/>
        <w:rPr>
          <w:rFonts w:eastAsia="Calibri" w:cstheme="minorHAnsi"/>
          <w:sz w:val="24"/>
        </w:rPr>
      </w:pPr>
      <w:r w:rsidRPr="00DB4D88">
        <w:rPr>
          <w:rFonts w:eastAsia="Calibri" w:cstheme="minorHAnsi"/>
          <w:sz w:val="24"/>
        </w:rPr>
        <w:t>Integration: Ensures the seamless integration of real-time object detection results into the user interface.</w:t>
      </w:r>
    </w:p>
    <w:p w14:paraId="3B90F53A" w14:textId="77777777" w:rsidR="00C003EF" w:rsidRPr="00DB4D88" w:rsidRDefault="00C003EF">
      <w:pPr>
        <w:spacing w:after="0" w:line="360" w:lineRule="auto"/>
        <w:rPr>
          <w:rFonts w:eastAsia="Calibri" w:cstheme="minorHAnsi"/>
          <w:sz w:val="24"/>
        </w:rPr>
      </w:pPr>
    </w:p>
    <w:p w14:paraId="431C920E"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Requirements:</w:t>
      </w:r>
    </w:p>
    <w:p w14:paraId="3A1BF0B6" w14:textId="77777777" w:rsidR="00C003EF" w:rsidRPr="00DB4D88" w:rsidRDefault="00B21615">
      <w:pPr>
        <w:spacing w:after="0" w:line="360" w:lineRule="auto"/>
        <w:rPr>
          <w:rFonts w:eastAsia="Calibri" w:cstheme="minorHAnsi"/>
          <w:sz w:val="24"/>
        </w:rPr>
      </w:pPr>
      <w:r w:rsidRPr="00DB4D88">
        <w:rPr>
          <w:rFonts w:eastAsia="Calibri" w:cstheme="minorHAnsi"/>
          <w:sz w:val="24"/>
        </w:rPr>
        <w:t>High Processing Speed: Swift data processing to provide real-time feedback to</w:t>
      </w:r>
      <w:r w:rsidRPr="00DB4D88">
        <w:rPr>
          <w:rFonts w:eastAsia="Calibri" w:cstheme="minorHAnsi"/>
          <w:sz w:val="24"/>
        </w:rPr>
        <w:t xml:space="preserve"> users.</w:t>
      </w:r>
    </w:p>
    <w:p w14:paraId="5CEE56D9" w14:textId="77777777" w:rsidR="00C003EF" w:rsidRPr="00DB4D88" w:rsidRDefault="00C003EF">
      <w:pPr>
        <w:spacing w:after="0" w:line="360" w:lineRule="auto"/>
        <w:rPr>
          <w:rFonts w:eastAsia="Calibri" w:cstheme="minorHAnsi"/>
          <w:sz w:val="24"/>
        </w:rPr>
      </w:pPr>
    </w:p>
    <w:p w14:paraId="3E86AFC7" w14:textId="77777777" w:rsidR="00C003EF" w:rsidRPr="00DB4D88" w:rsidRDefault="00B21615">
      <w:pPr>
        <w:spacing w:after="0" w:line="360" w:lineRule="auto"/>
        <w:rPr>
          <w:rFonts w:eastAsia="Calibri" w:cstheme="minorHAnsi"/>
          <w:sz w:val="24"/>
        </w:rPr>
      </w:pPr>
      <w:r w:rsidRPr="00DB4D88">
        <w:rPr>
          <w:rFonts w:eastAsia="Calibri" w:cstheme="minorHAnsi"/>
          <w:sz w:val="24"/>
        </w:rPr>
        <w:t>Accuracy: Ensures accurate and reliable detection of objects in various environments.</w:t>
      </w:r>
    </w:p>
    <w:p w14:paraId="5012432D" w14:textId="77777777" w:rsidR="00C003EF" w:rsidRPr="00DB4D88" w:rsidRDefault="00C003EF">
      <w:pPr>
        <w:spacing w:after="0" w:line="360" w:lineRule="auto"/>
        <w:rPr>
          <w:rFonts w:eastAsia="Calibri" w:cstheme="minorHAnsi"/>
          <w:sz w:val="24"/>
        </w:rPr>
      </w:pPr>
    </w:p>
    <w:p w14:paraId="67A8060A" w14:textId="77777777" w:rsidR="00C003EF" w:rsidRPr="00DB4D88" w:rsidRDefault="00B21615">
      <w:pPr>
        <w:spacing w:after="0" w:line="360" w:lineRule="auto"/>
        <w:rPr>
          <w:rFonts w:eastAsia="Calibri" w:cstheme="minorHAnsi"/>
          <w:sz w:val="24"/>
        </w:rPr>
      </w:pPr>
      <w:r w:rsidRPr="00DB4D88">
        <w:rPr>
          <w:rFonts w:eastAsia="Calibri" w:cstheme="minorHAnsi"/>
          <w:sz w:val="24"/>
        </w:rPr>
        <w:t>3. Audio Processing Interface:</w:t>
      </w:r>
    </w:p>
    <w:p w14:paraId="33FC8EAA" w14:textId="77777777" w:rsidR="00C003EF" w:rsidRPr="00DB4D88" w:rsidRDefault="00B21615">
      <w:pPr>
        <w:spacing w:after="0" w:line="360" w:lineRule="auto"/>
        <w:rPr>
          <w:rFonts w:eastAsia="Calibri" w:cstheme="minorHAnsi"/>
          <w:sz w:val="24"/>
        </w:rPr>
      </w:pPr>
      <w:r w:rsidRPr="00DB4D88">
        <w:rPr>
          <w:rFonts w:eastAsia="Calibri" w:cstheme="minorHAnsi"/>
          <w:sz w:val="24"/>
        </w:rPr>
        <w:t>Overview:</w:t>
      </w:r>
    </w:p>
    <w:p w14:paraId="7AF9F236" w14:textId="77777777" w:rsidR="00C003EF" w:rsidRPr="00DB4D88" w:rsidRDefault="00B21615">
      <w:pPr>
        <w:spacing w:after="0" w:line="360" w:lineRule="auto"/>
        <w:rPr>
          <w:rFonts w:eastAsia="Calibri" w:cstheme="minorHAnsi"/>
          <w:sz w:val="24"/>
        </w:rPr>
      </w:pPr>
      <w:r w:rsidRPr="00DB4D88">
        <w:rPr>
          <w:rFonts w:eastAsia="Calibri" w:cstheme="minorHAnsi"/>
          <w:sz w:val="24"/>
        </w:rPr>
        <w:t>The Audio Processing Interface handles the conversion of data into auditory signals for user feedback.</w:t>
      </w:r>
    </w:p>
    <w:p w14:paraId="61CDF561" w14:textId="77777777" w:rsidR="00C003EF" w:rsidRPr="00DB4D88" w:rsidRDefault="00C003EF">
      <w:pPr>
        <w:spacing w:after="0" w:line="360" w:lineRule="auto"/>
        <w:rPr>
          <w:rFonts w:eastAsia="Calibri" w:cstheme="minorHAnsi"/>
          <w:sz w:val="24"/>
        </w:rPr>
      </w:pPr>
    </w:p>
    <w:p w14:paraId="354B7C81" w14:textId="77777777" w:rsidR="00C003EF" w:rsidRPr="00DB4D88" w:rsidRDefault="00B21615">
      <w:pPr>
        <w:spacing w:after="0" w:line="360" w:lineRule="auto"/>
        <w:rPr>
          <w:rFonts w:eastAsia="Calibri" w:cstheme="minorHAnsi"/>
          <w:sz w:val="24"/>
        </w:rPr>
      </w:pPr>
      <w:r w:rsidRPr="00DB4D88">
        <w:rPr>
          <w:rFonts w:eastAsia="Calibri" w:cstheme="minorHAnsi"/>
          <w:sz w:val="24"/>
        </w:rPr>
        <w:t>3.2 Functionality:</w:t>
      </w:r>
    </w:p>
    <w:p w14:paraId="2BF43AC7" w14:textId="77777777" w:rsidR="00C003EF" w:rsidRPr="00DB4D88" w:rsidRDefault="00B21615">
      <w:pPr>
        <w:spacing w:after="0" w:line="360" w:lineRule="auto"/>
        <w:rPr>
          <w:rFonts w:eastAsia="Calibri" w:cstheme="minorHAnsi"/>
          <w:sz w:val="24"/>
        </w:rPr>
      </w:pPr>
      <w:r w:rsidRPr="00DB4D88">
        <w:rPr>
          <w:rFonts w:eastAsia="Calibri" w:cstheme="minorHAnsi"/>
          <w:sz w:val="24"/>
        </w:rPr>
        <w:t>Audio Generation: Converts data about detected objects and navigation instructions into clear and distinct audio signals.</w:t>
      </w:r>
    </w:p>
    <w:p w14:paraId="537FBCEF" w14:textId="77777777" w:rsidR="00C003EF" w:rsidRPr="00DB4D88" w:rsidRDefault="00C003EF">
      <w:pPr>
        <w:spacing w:after="0" w:line="360" w:lineRule="auto"/>
        <w:rPr>
          <w:rFonts w:eastAsia="Calibri" w:cstheme="minorHAnsi"/>
          <w:sz w:val="24"/>
        </w:rPr>
      </w:pPr>
    </w:p>
    <w:p w14:paraId="667FF217" w14:textId="77777777" w:rsidR="00C003EF" w:rsidRPr="00DB4D88" w:rsidRDefault="00B21615">
      <w:pPr>
        <w:spacing w:after="0" w:line="360" w:lineRule="auto"/>
        <w:rPr>
          <w:rFonts w:eastAsia="Calibri" w:cstheme="minorHAnsi"/>
          <w:sz w:val="24"/>
        </w:rPr>
      </w:pPr>
      <w:r w:rsidRPr="00DB4D88">
        <w:rPr>
          <w:rFonts w:eastAsia="Calibri" w:cstheme="minorHAnsi"/>
          <w:sz w:val="24"/>
        </w:rPr>
        <w:t>Dynamic Audio Adjustments: Adjusts audio feedback based on user preferences and environmental conditions.</w:t>
      </w:r>
    </w:p>
    <w:p w14:paraId="55775151" w14:textId="77777777" w:rsidR="00C003EF" w:rsidRPr="00DB4D88" w:rsidRDefault="00C003EF">
      <w:pPr>
        <w:spacing w:after="0" w:line="360" w:lineRule="auto"/>
        <w:rPr>
          <w:rFonts w:eastAsia="Calibri" w:cstheme="minorHAnsi"/>
          <w:sz w:val="24"/>
        </w:rPr>
      </w:pPr>
    </w:p>
    <w:p w14:paraId="5D777F05"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Requir</w:t>
      </w:r>
      <w:r w:rsidRPr="00DB4D88">
        <w:rPr>
          <w:rFonts w:eastAsia="Calibri" w:cstheme="minorHAnsi"/>
          <w:sz w:val="24"/>
        </w:rPr>
        <w:t>ements:</w:t>
      </w:r>
    </w:p>
    <w:p w14:paraId="4C50C08D" w14:textId="77777777" w:rsidR="00C003EF" w:rsidRPr="00DB4D88" w:rsidRDefault="00B21615">
      <w:pPr>
        <w:spacing w:after="0" w:line="360" w:lineRule="auto"/>
        <w:rPr>
          <w:rFonts w:eastAsia="Calibri" w:cstheme="minorHAnsi"/>
          <w:sz w:val="24"/>
        </w:rPr>
      </w:pPr>
      <w:r w:rsidRPr="00DB4D88">
        <w:rPr>
          <w:rFonts w:eastAsia="Calibri" w:cstheme="minorHAnsi"/>
          <w:sz w:val="24"/>
        </w:rPr>
        <w:t>Clear Audio Output: Ensures that audio cues are easily distinguishable and comprehensible.</w:t>
      </w:r>
    </w:p>
    <w:p w14:paraId="50F7C3FA" w14:textId="77777777" w:rsidR="00C003EF" w:rsidRPr="00DB4D88" w:rsidRDefault="00C003EF">
      <w:pPr>
        <w:spacing w:after="0" w:line="360" w:lineRule="auto"/>
        <w:rPr>
          <w:rFonts w:eastAsia="Calibri" w:cstheme="minorHAnsi"/>
          <w:sz w:val="24"/>
        </w:rPr>
      </w:pPr>
    </w:p>
    <w:p w14:paraId="4C263718" w14:textId="77777777" w:rsidR="00C003EF" w:rsidRPr="00DB4D88" w:rsidRDefault="00B21615">
      <w:pPr>
        <w:spacing w:after="0" w:line="360" w:lineRule="auto"/>
        <w:rPr>
          <w:rFonts w:eastAsia="Calibri" w:cstheme="minorHAnsi"/>
          <w:sz w:val="24"/>
        </w:rPr>
      </w:pPr>
      <w:r w:rsidRPr="00DB4D88">
        <w:rPr>
          <w:rFonts w:eastAsia="Calibri" w:cstheme="minorHAnsi"/>
          <w:sz w:val="24"/>
        </w:rPr>
        <w:t>Customization: Allows users to customize the audio feedback intensity and style.</w:t>
      </w:r>
    </w:p>
    <w:p w14:paraId="711C756C" w14:textId="77777777" w:rsidR="00C003EF" w:rsidRPr="00DB4D88" w:rsidRDefault="00C003EF">
      <w:pPr>
        <w:spacing w:after="0" w:line="360" w:lineRule="auto"/>
        <w:rPr>
          <w:rFonts w:eastAsia="Calibri" w:cstheme="minorHAnsi"/>
          <w:sz w:val="24"/>
        </w:rPr>
      </w:pPr>
    </w:p>
    <w:p w14:paraId="6BD1AB0A" w14:textId="77777777" w:rsidR="00C003EF" w:rsidRPr="00DB4D88" w:rsidRDefault="00B21615">
      <w:pPr>
        <w:spacing w:after="0" w:line="360" w:lineRule="auto"/>
        <w:rPr>
          <w:rFonts w:eastAsia="Calibri" w:cstheme="minorHAnsi"/>
          <w:sz w:val="24"/>
        </w:rPr>
      </w:pPr>
      <w:r w:rsidRPr="00DB4D88">
        <w:rPr>
          <w:rFonts w:eastAsia="Calibri" w:cstheme="minorHAnsi"/>
          <w:sz w:val="24"/>
        </w:rPr>
        <w:t>4. User Interface API:</w:t>
      </w:r>
    </w:p>
    <w:p w14:paraId="659B93BE" w14:textId="77777777" w:rsidR="00C003EF" w:rsidRPr="00DB4D88" w:rsidRDefault="00B21615">
      <w:pPr>
        <w:spacing w:after="0" w:line="360" w:lineRule="auto"/>
        <w:rPr>
          <w:rFonts w:eastAsia="Calibri" w:cstheme="minorHAnsi"/>
          <w:sz w:val="24"/>
        </w:rPr>
      </w:pPr>
      <w:r w:rsidRPr="00DB4D88">
        <w:rPr>
          <w:rFonts w:eastAsia="Calibri" w:cstheme="minorHAnsi"/>
          <w:sz w:val="24"/>
        </w:rPr>
        <w:t>Overview:</w:t>
      </w:r>
    </w:p>
    <w:p w14:paraId="1C7FDCA2" w14:textId="77777777" w:rsidR="00C003EF" w:rsidRPr="00DB4D88" w:rsidRDefault="00B21615">
      <w:pPr>
        <w:spacing w:after="0" w:line="360" w:lineRule="auto"/>
        <w:rPr>
          <w:rFonts w:eastAsia="Calibri" w:cstheme="minorHAnsi"/>
          <w:sz w:val="24"/>
        </w:rPr>
      </w:pPr>
      <w:r w:rsidRPr="00DB4D88">
        <w:rPr>
          <w:rFonts w:eastAsia="Calibri" w:cstheme="minorHAnsi"/>
          <w:sz w:val="24"/>
        </w:rPr>
        <w:lastRenderedPageBreak/>
        <w:t>The User Interface API provides a standardized way for different components to interact with the user interface.</w:t>
      </w:r>
    </w:p>
    <w:p w14:paraId="703FE8F2" w14:textId="77777777" w:rsidR="00C003EF" w:rsidRPr="00DB4D88" w:rsidRDefault="00C003EF">
      <w:pPr>
        <w:spacing w:after="0" w:line="360" w:lineRule="auto"/>
        <w:rPr>
          <w:rFonts w:eastAsia="Calibri" w:cstheme="minorHAnsi"/>
          <w:sz w:val="24"/>
        </w:rPr>
      </w:pPr>
    </w:p>
    <w:p w14:paraId="5ED891A9"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Functionality:</w:t>
      </w:r>
    </w:p>
    <w:p w14:paraId="3558E313" w14:textId="77777777" w:rsidR="00C003EF" w:rsidRPr="00DB4D88" w:rsidRDefault="00B21615">
      <w:pPr>
        <w:spacing w:after="0" w:line="360" w:lineRule="auto"/>
        <w:rPr>
          <w:rFonts w:eastAsia="Calibri" w:cstheme="minorHAnsi"/>
          <w:sz w:val="24"/>
        </w:rPr>
      </w:pPr>
      <w:r w:rsidRPr="00DB4D88">
        <w:rPr>
          <w:rFonts w:eastAsia="Calibri" w:cstheme="minorHAnsi"/>
          <w:sz w:val="24"/>
        </w:rPr>
        <w:t>User Input Handling: Processes user interactions from different components.</w:t>
      </w:r>
    </w:p>
    <w:p w14:paraId="2E0C3236" w14:textId="77777777" w:rsidR="00C003EF" w:rsidRPr="00DB4D88" w:rsidRDefault="00C003EF">
      <w:pPr>
        <w:spacing w:after="0" w:line="360" w:lineRule="auto"/>
        <w:rPr>
          <w:rFonts w:eastAsia="Calibri" w:cstheme="minorHAnsi"/>
          <w:sz w:val="24"/>
        </w:rPr>
      </w:pPr>
    </w:p>
    <w:p w14:paraId="24EF0115" w14:textId="77777777" w:rsidR="00C003EF" w:rsidRPr="00DB4D88" w:rsidRDefault="00B21615">
      <w:pPr>
        <w:spacing w:after="0" w:line="360" w:lineRule="auto"/>
        <w:rPr>
          <w:rFonts w:eastAsia="Calibri" w:cstheme="minorHAnsi"/>
          <w:sz w:val="24"/>
        </w:rPr>
      </w:pPr>
      <w:r w:rsidRPr="00DB4D88">
        <w:rPr>
          <w:rFonts w:eastAsia="Calibri" w:cstheme="minorHAnsi"/>
          <w:sz w:val="24"/>
        </w:rPr>
        <w:t>Feedback Integration: Integrates feedback from va</w:t>
      </w:r>
      <w:r w:rsidRPr="00DB4D88">
        <w:rPr>
          <w:rFonts w:eastAsia="Calibri" w:cstheme="minorHAnsi"/>
          <w:sz w:val="24"/>
        </w:rPr>
        <w:t>rious modules into the user interface.</w:t>
      </w:r>
    </w:p>
    <w:p w14:paraId="000956B4" w14:textId="77777777" w:rsidR="00C003EF" w:rsidRPr="00DB4D88" w:rsidRDefault="00C003EF">
      <w:pPr>
        <w:spacing w:after="0" w:line="360" w:lineRule="auto"/>
        <w:rPr>
          <w:rFonts w:eastAsia="Calibri" w:cstheme="minorHAnsi"/>
          <w:sz w:val="24"/>
        </w:rPr>
      </w:pPr>
    </w:p>
    <w:p w14:paraId="014FE33A"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Requirements:</w:t>
      </w:r>
    </w:p>
    <w:p w14:paraId="70CCE583" w14:textId="77777777" w:rsidR="00C003EF" w:rsidRPr="00DB4D88" w:rsidRDefault="00B21615">
      <w:pPr>
        <w:spacing w:after="0" w:line="360" w:lineRule="auto"/>
        <w:rPr>
          <w:rFonts w:eastAsia="Calibri" w:cstheme="minorHAnsi"/>
          <w:sz w:val="24"/>
        </w:rPr>
      </w:pPr>
      <w:r w:rsidRPr="00DB4D88">
        <w:rPr>
          <w:rFonts w:eastAsia="Calibri" w:cstheme="minorHAnsi"/>
          <w:sz w:val="24"/>
        </w:rPr>
        <w:t>Consistency: Ensures a consistent and coherent user experience across different functionalities.</w:t>
      </w:r>
    </w:p>
    <w:p w14:paraId="7F8DB7FB" w14:textId="77777777" w:rsidR="00C003EF" w:rsidRPr="00DB4D88" w:rsidRDefault="00C003EF">
      <w:pPr>
        <w:spacing w:after="0" w:line="360" w:lineRule="auto"/>
        <w:rPr>
          <w:rFonts w:eastAsia="Calibri" w:cstheme="minorHAnsi"/>
          <w:sz w:val="24"/>
        </w:rPr>
      </w:pPr>
    </w:p>
    <w:p w14:paraId="7AD82246" w14:textId="77777777" w:rsidR="00C003EF" w:rsidRPr="00DB4D88" w:rsidRDefault="00B21615">
      <w:pPr>
        <w:spacing w:after="0" w:line="360" w:lineRule="auto"/>
        <w:rPr>
          <w:rFonts w:eastAsia="Calibri" w:cstheme="minorHAnsi"/>
          <w:sz w:val="24"/>
        </w:rPr>
      </w:pPr>
      <w:r w:rsidRPr="00DB4D88">
        <w:rPr>
          <w:rFonts w:eastAsia="Calibri" w:cstheme="minorHAnsi"/>
          <w:sz w:val="24"/>
        </w:rPr>
        <w:t>Modularity: Allows for the addition or removal of features without disrupting the overall user interfac</w:t>
      </w:r>
      <w:r w:rsidRPr="00DB4D88">
        <w:rPr>
          <w:rFonts w:eastAsia="Calibri" w:cstheme="minorHAnsi"/>
          <w:sz w:val="24"/>
        </w:rPr>
        <w:t>e.</w:t>
      </w:r>
    </w:p>
    <w:p w14:paraId="50A7CEA4" w14:textId="77777777" w:rsidR="00C003EF" w:rsidRPr="00DB4D88" w:rsidRDefault="00B21615">
      <w:pPr>
        <w:keepNext/>
        <w:numPr>
          <w:ilvl w:val="0"/>
          <w:numId w:val="26"/>
        </w:numPr>
        <w:spacing w:after="0" w:line="360" w:lineRule="auto"/>
        <w:ind w:left="1080" w:hanging="1080"/>
        <w:rPr>
          <w:rFonts w:eastAsia="Calibri" w:cstheme="minorHAnsi"/>
          <w:b/>
          <w:color w:val="000000"/>
          <w:sz w:val="28"/>
        </w:rPr>
      </w:pPr>
      <w:r w:rsidRPr="00DB4D88">
        <w:rPr>
          <w:rFonts w:eastAsia="Calibri" w:cstheme="minorHAnsi"/>
          <w:b/>
          <w:color w:val="000000"/>
          <w:sz w:val="28"/>
        </w:rPr>
        <w:t>Communications Interfaces</w:t>
      </w:r>
    </w:p>
    <w:p w14:paraId="50AF431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Internal Communication:</w:t>
      </w:r>
    </w:p>
    <w:p w14:paraId="6EAEB20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Overview:</w:t>
      </w:r>
    </w:p>
    <w:p w14:paraId="3EF1D35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Internal communication interfaces manage the flow of data and instructions between various modules within the Blind Eye Object Detection and Direction System.</w:t>
      </w:r>
    </w:p>
    <w:p w14:paraId="5E44E3F4" w14:textId="77777777" w:rsidR="00C003EF" w:rsidRPr="00DB4D88" w:rsidRDefault="00C003EF">
      <w:pPr>
        <w:spacing w:after="0" w:line="360" w:lineRule="auto"/>
        <w:jc w:val="both"/>
        <w:rPr>
          <w:rFonts w:eastAsia="Calibri" w:cstheme="minorHAnsi"/>
          <w:sz w:val="24"/>
        </w:rPr>
      </w:pPr>
    </w:p>
    <w:p w14:paraId="13E9E873"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Functionality:</w:t>
      </w:r>
    </w:p>
    <w:p w14:paraId="0F87515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Object Detection to User Interface: Transmitting real-time object detection data</w:t>
      </w:r>
      <w:r w:rsidRPr="00DB4D88">
        <w:rPr>
          <w:rFonts w:eastAsia="Calibri" w:cstheme="minorHAnsi"/>
          <w:sz w:val="24"/>
        </w:rPr>
        <w:t xml:space="preserve"> to the user interface for auditory and tactile feedback.</w:t>
      </w:r>
    </w:p>
    <w:p w14:paraId="5547DD47" w14:textId="77777777" w:rsidR="00C003EF" w:rsidRPr="00DB4D88" w:rsidRDefault="00C003EF">
      <w:pPr>
        <w:spacing w:after="0" w:line="360" w:lineRule="auto"/>
        <w:jc w:val="both"/>
        <w:rPr>
          <w:rFonts w:eastAsia="Calibri" w:cstheme="minorHAnsi"/>
          <w:sz w:val="24"/>
        </w:rPr>
      </w:pPr>
    </w:p>
    <w:p w14:paraId="4100DDD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Interface to Directional Guidance: Sending user commands and preferences to the directional guidance module.</w:t>
      </w:r>
    </w:p>
    <w:p w14:paraId="594C1E6E" w14:textId="77777777" w:rsidR="00C003EF" w:rsidRPr="00DB4D88" w:rsidRDefault="00C003EF">
      <w:pPr>
        <w:spacing w:after="0" w:line="360" w:lineRule="auto"/>
        <w:jc w:val="both"/>
        <w:rPr>
          <w:rFonts w:eastAsia="Calibri" w:cstheme="minorHAnsi"/>
          <w:sz w:val="24"/>
        </w:rPr>
      </w:pPr>
    </w:p>
    <w:p w14:paraId="5838562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Requirements:</w:t>
      </w:r>
    </w:p>
    <w:p w14:paraId="044ECBA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Low Latency: Minimizing delays in data transmission for real-time r</w:t>
      </w:r>
      <w:r w:rsidRPr="00DB4D88">
        <w:rPr>
          <w:rFonts w:eastAsia="Calibri" w:cstheme="minorHAnsi"/>
          <w:sz w:val="24"/>
        </w:rPr>
        <w:t>esponsiveness.</w:t>
      </w:r>
    </w:p>
    <w:p w14:paraId="5DE67358" w14:textId="77777777" w:rsidR="00C003EF" w:rsidRPr="00DB4D88" w:rsidRDefault="00C003EF">
      <w:pPr>
        <w:spacing w:after="0" w:line="360" w:lineRule="auto"/>
        <w:jc w:val="both"/>
        <w:rPr>
          <w:rFonts w:eastAsia="Calibri" w:cstheme="minorHAnsi"/>
          <w:sz w:val="24"/>
        </w:rPr>
      </w:pPr>
    </w:p>
    <w:p w14:paraId="6CE3D5F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Reliability: Ensuring the reliable delivery of information between internal modules.</w:t>
      </w:r>
    </w:p>
    <w:p w14:paraId="7B94BDF2" w14:textId="77777777" w:rsidR="00C003EF" w:rsidRPr="00DB4D88" w:rsidRDefault="00C003EF">
      <w:pPr>
        <w:spacing w:after="0" w:line="360" w:lineRule="auto"/>
        <w:jc w:val="both"/>
        <w:rPr>
          <w:rFonts w:eastAsia="Calibri" w:cstheme="minorHAnsi"/>
          <w:sz w:val="24"/>
        </w:rPr>
      </w:pPr>
    </w:p>
    <w:p w14:paraId="1447DCE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External Communication:</w:t>
      </w:r>
    </w:p>
    <w:p w14:paraId="23F3859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Overview:</w:t>
      </w:r>
    </w:p>
    <w:p w14:paraId="505866E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External communication interfaces manage interactions with external entities, such as third-party APIs and data source</w:t>
      </w:r>
      <w:r w:rsidRPr="00DB4D88">
        <w:rPr>
          <w:rFonts w:eastAsia="Calibri" w:cstheme="minorHAnsi"/>
          <w:sz w:val="24"/>
        </w:rPr>
        <w:t>s.</w:t>
      </w:r>
    </w:p>
    <w:p w14:paraId="6A710B47" w14:textId="77777777" w:rsidR="00C003EF" w:rsidRPr="00DB4D88" w:rsidRDefault="00C003EF">
      <w:pPr>
        <w:spacing w:after="0" w:line="360" w:lineRule="auto"/>
        <w:jc w:val="both"/>
        <w:rPr>
          <w:rFonts w:eastAsia="Calibri" w:cstheme="minorHAnsi"/>
          <w:sz w:val="24"/>
        </w:rPr>
      </w:pPr>
    </w:p>
    <w:p w14:paraId="0DCA8EB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Functionality:</w:t>
      </w:r>
    </w:p>
    <w:p w14:paraId="2ED0E55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API Integration: Interfacing with third-party APIs for location services, mapping, or additional functionalities.</w:t>
      </w:r>
    </w:p>
    <w:p w14:paraId="1EFBB1B9" w14:textId="77777777" w:rsidR="00C003EF" w:rsidRPr="00DB4D88" w:rsidRDefault="00C003EF">
      <w:pPr>
        <w:spacing w:after="0" w:line="360" w:lineRule="auto"/>
        <w:jc w:val="both"/>
        <w:rPr>
          <w:rFonts w:eastAsia="Calibri" w:cstheme="minorHAnsi"/>
          <w:sz w:val="24"/>
        </w:rPr>
      </w:pPr>
    </w:p>
    <w:p w14:paraId="38DDBBA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Data Retrieval: Accessing external data sources to enhance object detection accuracy or provide additional context.</w:t>
      </w:r>
    </w:p>
    <w:p w14:paraId="2D73FCE3" w14:textId="77777777" w:rsidR="00C003EF" w:rsidRPr="00DB4D88" w:rsidRDefault="00C003EF">
      <w:pPr>
        <w:spacing w:after="0" w:line="360" w:lineRule="auto"/>
        <w:jc w:val="both"/>
        <w:rPr>
          <w:rFonts w:eastAsia="Calibri" w:cstheme="minorHAnsi"/>
          <w:sz w:val="24"/>
        </w:rPr>
      </w:pPr>
    </w:p>
    <w:p w14:paraId="55B94B6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Req</w:t>
      </w:r>
      <w:r w:rsidRPr="00DB4D88">
        <w:rPr>
          <w:rFonts w:eastAsia="Calibri" w:cstheme="minorHAnsi"/>
          <w:sz w:val="24"/>
        </w:rPr>
        <w:t>uirements:</w:t>
      </w:r>
    </w:p>
    <w:p w14:paraId="408FB94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Security Measures: Implementing secure communication protocols when interacting with external APIs and data sources.</w:t>
      </w:r>
    </w:p>
    <w:p w14:paraId="64C42F29" w14:textId="77777777" w:rsidR="00C003EF" w:rsidRPr="00DB4D88" w:rsidRDefault="00C003EF">
      <w:pPr>
        <w:spacing w:after="0" w:line="360" w:lineRule="auto"/>
        <w:jc w:val="both"/>
        <w:rPr>
          <w:rFonts w:eastAsia="Calibri" w:cstheme="minorHAnsi"/>
          <w:sz w:val="24"/>
        </w:rPr>
      </w:pPr>
    </w:p>
    <w:p w14:paraId="55522B9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Scalability: Designing interfaces to accommodate potential expansions and integrations with new services.</w:t>
      </w:r>
    </w:p>
    <w:p w14:paraId="4C5EDE5A" w14:textId="77777777" w:rsidR="00C003EF" w:rsidRPr="00DB4D88" w:rsidRDefault="00C003EF">
      <w:pPr>
        <w:spacing w:after="0" w:line="360" w:lineRule="auto"/>
        <w:jc w:val="both"/>
        <w:rPr>
          <w:rFonts w:eastAsia="Calibri" w:cstheme="minorHAnsi"/>
          <w:sz w:val="24"/>
        </w:rPr>
      </w:pPr>
    </w:p>
    <w:p w14:paraId="6E84F9C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3. User Interaction </w:t>
      </w:r>
      <w:r w:rsidRPr="00DB4D88">
        <w:rPr>
          <w:rFonts w:eastAsia="Calibri" w:cstheme="minorHAnsi"/>
          <w:sz w:val="24"/>
        </w:rPr>
        <w:t>Interfaces:</w:t>
      </w:r>
    </w:p>
    <w:p w14:paraId="7E6E8A3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Overview:</w:t>
      </w:r>
    </w:p>
    <w:p w14:paraId="71B9AB8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interaction interfaces manage the exchange of information between the user and the Blind Eye Object Detection and Direction System.</w:t>
      </w:r>
    </w:p>
    <w:p w14:paraId="7AF77AB7" w14:textId="77777777" w:rsidR="00C003EF" w:rsidRPr="00DB4D88" w:rsidRDefault="00C003EF">
      <w:pPr>
        <w:spacing w:after="0" w:line="360" w:lineRule="auto"/>
        <w:jc w:val="both"/>
        <w:rPr>
          <w:rFonts w:eastAsia="Calibri" w:cstheme="minorHAnsi"/>
          <w:sz w:val="24"/>
        </w:rPr>
      </w:pPr>
    </w:p>
    <w:p w14:paraId="032BC2B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Functionality:</w:t>
      </w:r>
    </w:p>
    <w:p w14:paraId="40DA4A5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Input Processing: Capturing and processing user commands and preferences from the interface.</w:t>
      </w:r>
    </w:p>
    <w:p w14:paraId="1162AD40" w14:textId="77777777" w:rsidR="00C003EF" w:rsidRPr="00DB4D88" w:rsidRDefault="00C003EF">
      <w:pPr>
        <w:spacing w:after="0" w:line="360" w:lineRule="auto"/>
        <w:jc w:val="both"/>
        <w:rPr>
          <w:rFonts w:eastAsia="Calibri" w:cstheme="minorHAnsi"/>
          <w:sz w:val="24"/>
        </w:rPr>
      </w:pPr>
    </w:p>
    <w:p w14:paraId="119D18D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Fee</w:t>
      </w:r>
      <w:r w:rsidRPr="00DB4D88">
        <w:rPr>
          <w:rFonts w:eastAsia="Calibri" w:cstheme="minorHAnsi"/>
          <w:sz w:val="24"/>
        </w:rPr>
        <w:t>dback Delivery: Transmitting auditory and tactile feedback to the user.</w:t>
      </w:r>
    </w:p>
    <w:p w14:paraId="52CF9AF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Requirements:</w:t>
      </w:r>
    </w:p>
    <w:p w14:paraId="0179F1C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Accessibility: Ensuring that user interaction interfaces are accessible and user-friendly.</w:t>
      </w:r>
    </w:p>
    <w:p w14:paraId="3E3CD0D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Adaptability: Adapting to various input methods, including touch, voice, and gestures.</w:t>
      </w:r>
    </w:p>
    <w:p w14:paraId="3E24530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4. System Updates:</w:t>
      </w:r>
    </w:p>
    <w:p w14:paraId="1292C63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 Overview:</w:t>
      </w:r>
    </w:p>
    <w:p w14:paraId="23CB9B3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system updates interface handles the deliver</w:t>
      </w:r>
      <w:r w:rsidRPr="00DB4D88">
        <w:rPr>
          <w:rFonts w:eastAsia="Calibri" w:cstheme="minorHAnsi"/>
          <w:sz w:val="24"/>
        </w:rPr>
        <w:t>y and implementation of software updates.</w:t>
      </w:r>
    </w:p>
    <w:p w14:paraId="550ED91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Functionality:</w:t>
      </w:r>
    </w:p>
    <w:p w14:paraId="35AAF2B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Update Notifications: Notifying users about the availability of new software updates.</w:t>
      </w:r>
    </w:p>
    <w:p w14:paraId="7A2F1D0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Update Installation: Managing the installation of updates to improve functionality and address issues.</w:t>
      </w:r>
    </w:p>
    <w:p w14:paraId="7C7912E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Requiremen</w:t>
      </w:r>
      <w:r w:rsidRPr="00DB4D88">
        <w:rPr>
          <w:rFonts w:eastAsia="Calibri" w:cstheme="minorHAnsi"/>
          <w:sz w:val="24"/>
        </w:rPr>
        <w:t>ts:</w:t>
      </w:r>
    </w:p>
    <w:p w14:paraId="4BD7B3F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Consent: Ensuring users have the option to consent to or postpone updates.</w:t>
      </w:r>
    </w:p>
    <w:p w14:paraId="2D1ECDB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Automated Processes: Streamlining the update process to minimize user intervention.</w:t>
      </w:r>
    </w:p>
    <w:p w14:paraId="11C5A811" w14:textId="77777777" w:rsidR="00C003EF" w:rsidRPr="00DB4D88" w:rsidRDefault="00B21615">
      <w:pPr>
        <w:keepNext/>
        <w:numPr>
          <w:ilvl w:val="0"/>
          <w:numId w:val="27"/>
        </w:numPr>
        <w:spacing w:after="0" w:line="360" w:lineRule="auto"/>
        <w:ind w:left="720" w:hanging="720"/>
        <w:rPr>
          <w:rFonts w:eastAsia="Calibri" w:cstheme="minorHAnsi"/>
          <w:b/>
          <w:color w:val="000000"/>
          <w:sz w:val="32"/>
        </w:rPr>
      </w:pPr>
      <w:r w:rsidRPr="00DB4D88">
        <w:rPr>
          <w:rFonts w:eastAsia="Calibri" w:cstheme="minorHAnsi"/>
          <w:b/>
          <w:color w:val="000000"/>
          <w:sz w:val="32"/>
        </w:rPr>
        <w:t>System Features</w:t>
      </w:r>
    </w:p>
    <w:p w14:paraId="66CD4075" w14:textId="77777777" w:rsidR="00C003EF" w:rsidRPr="00DB4D88" w:rsidRDefault="00B21615">
      <w:pPr>
        <w:spacing w:after="0" w:line="360" w:lineRule="auto"/>
        <w:rPr>
          <w:rFonts w:eastAsia="Calibri" w:cstheme="minorHAnsi"/>
          <w:sz w:val="24"/>
        </w:rPr>
      </w:pPr>
      <w:r w:rsidRPr="00DB4D88">
        <w:rPr>
          <w:rFonts w:eastAsia="Calibri" w:cstheme="minorHAnsi"/>
          <w:sz w:val="24"/>
        </w:rPr>
        <w:t>1. Real-Time Object Detection:</w:t>
      </w:r>
    </w:p>
    <w:p w14:paraId="6B2EAFC1"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Description:</w:t>
      </w:r>
    </w:p>
    <w:p w14:paraId="7919647D" w14:textId="77777777" w:rsidR="00C003EF" w:rsidRPr="00DB4D88" w:rsidRDefault="00B21615">
      <w:pPr>
        <w:spacing w:after="0" w:line="360" w:lineRule="auto"/>
        <w:rPr>
          <w:rFonts w:eastAsia="Calibri" w:cstheme="minorHAnsi"/>
          <w:sz w:val="24"/>
        </w:rPr>
      </w:pPr>
      <w:r w:rsidRPr="00DB4D88">
        <w:rPr>
          <w:rFonts w:eastAsia="Calibri" w:cstheme="minorHAnsi"/>
          <w:sz w:val="24"/>
        </w:rPr>
        <w:t>Functionality: The system d</w:t>
      </w:r>
      <w:r w:rsidRPr="00DB4D88">
        <w:rPr>
          <w:rFonts w:eastAsia="Calibri" w:cstheme="minorHAnsi"/>
          <w:sz w:val="24"/>
        </w:rPr>
        <w:t>etects and classifies objects in the user's environment in real-time.</w:t>
      </w:r>
    </w:p>
    <w:p w14:paraId="5E310678" w14:textId="77777777" w:rsidR="00C003EF" w:rsidRPr="00DB4D88" w:rsidRDefault="00C003EF">
      <w:pPr>
        <w:spacing w:after="0" w:line="360" w:lineRule="auto"/>
        <w:rPr>
          <w:rFonts w:eastAsia="Calibri" w:cstheme="minorHAnsi"/>
          <w:sz w:val="24"/>
        </w:rPr>
      </w:pPr>
    </w:p>
    <w:p w14:paraId="19D21B90" w14:textId="77777777" w:rsidR="00C003EF" w:rsidRPr="00DB4D88" w:rsidRDefault="00B21615">
      <w:pPr>
        <w:spacing w:after="0" w:line="360" w:lineRule="auto"/>
        <w:rPr>
          <w:rFonts w:eastAsia="Calibri" w:cstheme="minorHAnsi"/>
          <w:sz w:val="24"/>
        </w:rPr>
      </w:pPr>
      <w:r w:rsidRPr="00DB4D88">
        <w:rPr>
          <w:rFonts w:eastAsia="Calibri" w:cstheme="minorHAnsi"/>
          <w:sz w:val="24"/>
        </w:rPr>
        <w:t>Auditory Feedback: Provides auditory signals indicating the presence and type of detected objects.</w:t>
      </w:r>
    </w:p>
    <w:p w14:paraId="2C78215B" w14:textId="77777777" w:rsidR="00C003EF" w:rsidRPr="00DB4D88" w:rsidRDefault="00C003EF">
      <w:pPr>
        <w:spacing w:after="0" w:line="360" w:lineRule="auto"/>
        <w:rPr>
          <w:rFonts w:eastAsia="Calibri" w:cstheme="minorHAnsi"/>
          <w:sz w:val="24"/>
        </w:rPr>
      </w:pPr>
    </w:p>
    <w:p w14:paraId="17A462D3" w14:textId="77777777" w:rsidR="00C003EF" w:rsidRPr="00DB4D88" w:rsidRDefault="00B21615">
      <w:pPr>
        <w:spacing w:after="0" w:line="360" w:lineRule="auto"/>
        <w:rPr>
          <w:rFonts w:eastAsia="Calibri" w:cstheme="minorHAnsi"/>
          <w:sz w:val="24"/>
        </w:rPr>
      </w:pPr>
      <w:r w:rsidRPr="00DB4D88">
        <w:rPr>
          <w:rFonts w:eastAsia="Calibri" w:cstheme="minorHAnsi"/>
          <w:sz w:val="24"/>
        </w:rPr>
        <w:t>Tactile Feedback: Optionally includes vibration patterns or haptic feedback for enhanced awareness.</w:t>
      </w:r>
    </w:p>
    <w:p w14:paraId="186FE610" w14:textId="77777777" w:rsidR="00C003EF" w:rsidRPr="00DB4D88" w:rsidRDefault="00C003EF">
      <w:pPr>
        <w:spacing w:after="0" w:line="360" w:lineRule="auto"/>
        <w:rPr>
          <w:rFonts w:eastAsia="Calibri" w:cstheme="minorHAnsi"/>
          <w:sz w:val="24"/>
        </w:rPr>
      </w:pPr>
    </w:p>
    <w:p w14:paraId="17D9AA23" w14:textId="77777777" w:rsidR="00C003EF" w:rsidRPr="00DB4D88" w:rsidRDefault="00B21615">
      <w:pPr>
        <w:spacing w:after="0" w:line="360" w:lineRule="auto"/>
        <w:rPr>
          <w:rFonts w:eastAsia="Calibri" w:cstheme="minorHAnsi"/>
          <w:sz w:val="24"/>
        </w:rPr>
      </w:pPr>
      <w:r w:rsidRPr="00DB4D88">
        <w:rPr>
          <w:rFonts w:eastAsia="Calibri" w:cstheme="minorHAnsi"/>
          <w:sz w:val="24"/>
        </w:rPr>
        <w:t>2. Directional Guidance System:</w:t>
      </w:r>
    </w:p>
    <w:p w14:paraId="1460CEA5"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Description:</w:t>
      </w:r>
    </w:p>
    <w:p w14:paraId="60E43FD2" w14:textId="77777777" w:rsidR="00C003EF" w:rsidRPr="00DB4D88" w:rsidRDefault="00B21615">
      <w:pPr>
        <w:spacing w:after="0" w:line="360" w:lineRule="auto"/>
        <w:rPr>
          <w:rFonts w:eastAsia="Calibri" w:cstheme="minorHAnsi"/>
          <w:sz w:val="24"/>
        </w:rPr>
      </w:pPr>
      <w:r w:rsidRPr="00DB4D88">
        <w:rPr>
          <w:rFonts w:eastAsia="Calibri" w:cstheme="minorHAnsi"/>
          <w:sz w:val="24"/>
        </w:rPr>
        <w:lastRenderedPageBreak/>
        <w:t>Functionality: Offers clear and concise directional guidance to assist users in navigating around detected ob</w:t>
      </w:r>
      <w:r w:rsidRPr="00DB4D88">
        <w:rPr>
          <w:rFonts w:eastAsia="Calibri" w:cstheme="minorHAnsi"/>
          <w:sz w:val="24"/>
        </w:rPr>
        <w:t>jects.</w:t>
      </w:r>
    </w:p>
    <w:p w14:paraId="2F7137C0" w14:textId="77777777" w:rsidR="00C003EF" w:rsidRPr="00DB4D88" w:rsidRDefault="00C003EF">
      <w:pPr>
        <w:spacing w:after="0" w:line="360" w:lineRule="auto"/>
        <w:rPr>
          <w:rFonts w:eastAsia="Calibri" w:cstheme="minorHAnsi"/>
          <w:sz w:val="24"/>
        </w:rPr>
      </w:pPr>
    </w:p>
    <w:p w14:paraId="2574A023" w14:textId="77777777" w:rsidR="00C003EF" w:rsidRPr="00DB4D88" w:rsidRDefault="00B21615">
      <w:pPr>
        <w:spacing w:after="0" w:line="360" w:lineRule="auto"/>
        <w:rPr>
          <w:rFonts w:eastAsia="Calibri" w:cstheme="minorHAnsi"/>
          <w:sz w:val="24"/>
        </w:rPr>
      </w:pPr>
      <w:r w:rsidRPr="00DB4D88">
        <w:rPr>
          <w:rFonts w:eastAsia="Calibri" w:cstheme="minorHAnsi"/>
          <w:sz w:val="24"/>
        </w:rPr>
        <w:t>Turn-by-Turn Instructions: Delivers step-by-step instructions for safe and efficient navigation.</w:t>
      </w:r>
    </w:p>
    <w:p w14:paraId="06301AF6" w14:textId="77777777" w:rsidR="00C003EF" w:rsidRPr="00DB4D88" w:rsidRDefault="00C003EF">
      <w:pPr>
        <w:spacing w:after="0" w:line="360" w:lineRule="auto"/>
        <w:rPr>
          <w:rFonts w:eastAsia="Calibri" w:cstheme="minorHAnsi"/>
          <w:sz w:val="24"/>
        </w:rPr>
      </w:pPr>
    </w:p>
    <w:p w14:paraId="7E870457" w14:textId="77777777" w:rsidR="00C003EF" w:rsidRPr="00DB4D88" w:rsidRDefault="00B21615">
      <w:pPr>
        <w:spacing w:after="0" w:line="360" w:lineRule="auto"/>
        <w:rPr>
          <w:rFonts w:eastAsia="Calibri" w:cstheme="minorHAnsi"/>
          <w:sz w:val="24"/>
        </w:rPr>
      </w:pPr>
      <w:r w:rsidRPr="00DB4D88">
        <w:rPr>
          <w:rFonts w:eastAsia="Calibri" w:cstheme="minorHAnsi"/>
          <w:sz w:val="24"/>
        </w:rPr>
        <w:t>Spatial Audio: Provides audio cues indicating the direction of movement and the proximity of obstacles.</w:t>
      </w:r>
    </w:p>
    <w:p w14:paraId="1CBE678E" w14:textId="77777777" w:rsidR="00C003EF" w:rsidRPr="00DB4D88" w:rsidRDefault="00C003EF">
      <w:pPr>
        <w:spacing w:after="0" w:line="360" w:lineRule="auto"/>
        <w:rPr>
          <w:rFonts w:eastAsia="Calibri" w:cstheme="minorHAnsi"/>
          <w:sz w:val="24"/>
        </w:rPr>
      </w:pPr>
    </w:p>
    <w:p w14:paraId="4F97866E" w14:textId="77777777" w:rsidR="00C003EF" w:rsidRPr="00DB4D88" w:rsidRDefault="00B21615">
      <w:pPr>
        <w:spacing w:after="0" w:line="360" w:lineRule="auto"/>
        <w:rPr>
          <w:rFonts w:eastAsia="Calibri" w:cstheme="minorHAnsi"/>
          <w:sz w:val="24"/>
        </w:rPr>
      </w:pPr>
      <w:r w:rsidRPr="00DB4D88">
        <w:rPr>
          <w:rFonts w:eastAsia="Calibri" w:cstheme="minorHAnsi"/>
          <w:sz w:val="24"/>
        </w:rPr>
        <w:t>3. User Customization Settings:</w:t>
      </w:r>
    </w:p>
    <w:p w14:paraId="030D0D9F" w14:textId="77777777" w:rsidR="00C003EF" w:rsidRPr="00DB4D88" w:rsidRDefault="00B21615">
      <w:pPr>
        <w:spacing w:after="0" w:line="360" w:lineRule="auto"/>
        <w:rPr>
          <w:rFonts w:eastAsia="Calibri" w:cstheme="minorHAnsi"/>
          <w:sz w:val="24"/>
        </w:rPr>
      </w:pPr>
      <w:r w:rsidRPr="00DB4D88">
        <w:rPr>
          <w:rFonts w:eastAsia="Calibri" w:cstheme="minorHAnsi"/>
          <w:sz w:val="24"/>
        </w:rPr>
        <w:t>Description:</w:t>
      </w:r>
    </w:p>
    <w:p w14:paraId="26D03034" w14:textId="77777777" w:rsidR="00C003EF" w:rsidRPr="00DB4D88" w:rsidRDefault="00B21615">
      <w:pPr>
        <w:spacing w:after="0" w:line="360" w:lineRule="auto"/>
        <w:rPr>
          <w:rFonts w:eastAsia="Calibri" w:cstheme="minorHAnsi"/>
          <w:sz w:val="24"/>
        </w:rPr>
      </w:pPr>
      <w:r w:rsidRPr="00DB4D88">
        <w:rPr>
          <w:rFonts w:eastAsia="Calibri" w:cstheme="minorHAnsi"/>
          <w:sz w:val="24"/>
        </w:rPr>
        <w:t>Functionality: Allows users to customize system settings based on their preferences and comfort levels.</w:t>
      </w:r>
    </w:p>
    <w:p w14:paraId="1BD61183" w14:textId="77777777" w:rsidR="00C003EF" w:rsidRPr="00DB4D88" w:rsidRDefault="00C003EF">
      <w:pPr>
        <w:spacing w:after="0" w:line="360" w:lineRule="auto"/>
        <w:rPr>
          <w:rFonts w:eastAsia="Calibri" w:cstheme="minorHAnsi"/>
          <w:sz w:val="24"/>
        </w:rPr>
      </w:pPr>
    </w:p>
    <w:p w14:paraId="7E6A982A" w14:textId="77777777" w:rsidR="00C003EF" w:rsidRPr="00DB4D88" w:rsidRDefault="00B21615">
      <w:pPr>
        <w:spacing w:after="0" w:line="360" w:lineRule="auto"/>
        <w:rPr>
          <w:rFonts w:eastAsia="Calibri" w:cstheme="minorHAnsi"/>
          <w:sz w:val="24"/>
        </w:rPr>
      </w:pPr>
      <w:r w:rsidRPr="00DB4D88">
        <w:rPr>
          <w:rFonts w:eastAsia="Calibri" w:cstheme="minorHAnsi"/>
          <w:sz w:val="24"/>
        </w:rPr>
        <w:t>Personalization: Customizable sensitivity of object detection, audio volume, and feedback intensity.</w:t>
      </w:r>
    </w:p>
    <w:p w14:paraId="5A5C91B2" w14:textId="77777777" w:rsidR="00C003EF" w:rsidRPr="00DB4D88" w:rsidRDefault="00C003EF">
      <w:pPr>
        <w:spacing w:after="0" w:line="360" w:lineRule="auto"/>
        <w:rPr>
          <w:rFonts w:eastAsia="Calibri" w:cstheme="minorHAnsi"/>
          <w:sz w:val="24"/>
        </w:rPr>
      </w:pPr>
    </w:p>
    <w:p w14:paraId="2C4E3F0B" w14:textId="77777777" w:rsidR="00C003EF" w:rsidRPr="00DB4D88" w:rsidRDefault="00B21615">
      <w:pPr>
        <w:spacing w:after="0" w:line="360" w:lineRule="auto"/>
        <w:rPr>
          <w:rFonts w:eastAsia="Calibri" w:cstheme="minorHAnsi"/>
          <w:sz w:val="24"/>
        </w:rPr>
      </w:pPr>
      <w:r w:rsidRPr="00DB4D88">
        <w:rPr>
          <w:rFonts w:eastAsia="Calibri" w:cstheme="minorHAnsi"/>
          <w:sz w:val="24"/>
        </w:rPr>
        <w:t>Language Selection: Supports multiple languages i</w:t>
      </w:r>
      <w:r w:rsidRPr="00DB4D88">
        <w:rPr>
          <w:rFonts w:eastAsia="Calibri" w:cstheme="minorHAnsi"/>
          <w:sz w:val="24"/>
        </w:rPr>
        <w:t>n the user interface and feedback.</w:t>
      </w:r>
    </w:p>
    <w:p w14:paraId="50D5599E" w14:textId="77777777" w:rsidR="00C003EF" w:rsidRPr="00DB4D88" w:rsidRDefault="00C003EF">
      <w:pPr>
        <w:spacing w:after="0" w:line="360" w:lineRule="auto"/>
        <w:rPr>
          <w:rFonts w:eastAsia="Calibri" w:cstheme="minorHAnsi"/>
          <w:sz w:val="24"/>
        </w:rPr>
      </w:pPr>
    </w:p>
    <w:p w14:paraId="23DBED53" w14:textId="77777777" w:rsidR="00C003EF" w:rsidRPr="00DB4D88" w:rsidRDefault="00B21615">
      <w:pPr>
        <w:spacing w:after="0" w:line="360" w:lineRule="auto"/>
        <w:rPr>
          <w:rFonts w:eastAsia="Calibri" w:cstheme="minorHAnsi"/>
          <w:sz w:val="24"/>
        </w:rPr>
      </w:pPr>
      <w:r w:rsidRPr="00DB4D88">
        <w:rPr>
          <w:rFonts w:eastAsia="Calibri" w:cstheme="minorHAnsi"/>
          <w:sz w:val="24"/>
        </w:rPr>
        <w:t>4. Offline Mode:</w:t>
      </w:r>
    </w:p>
    <w:p w14:paraId="472C4458"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Description:</w:t>
      </w:r>
    </w:p>
    <w:p w14:paraId="0846D0D8" w14:textId="77777777" w:rsidR="00C003EF" w:rsidRPr="00DB4D88" w:rsidRDefault="00B21615">
      <w:pPr>
        <w:spacing w:after="0" w:line="360" w:lineRule="auto"/>
        <w:rPr>
          <w:rFonts w:eastAsia="Calibri" w:cstheme="minorHAnsi"/>
          <w:sz w:val="24"/>
        </w:rPr>
      </w:pPr>
      <w:r w:rsidRPr="00DB4D88">
        <w:rPr>
          <w:rFonts w:eastAsia="Calibri" w:cstheme="minorHAnsi"/>
          <w:sz w:val="24"/>
        </w:rPr>
        <w:t>Functionality: Enables the system to operate with limited features in the absence of network connectivity.</w:t>
      </w:r>
    </w:p>
    <w:p w14:paraId="1FC69F06" w14:textId="77777777" w:rsidR="00C003EF" w:rsidRPr="00DB4D88" w:rsidRDefault="00C003EF">
      <w:pPr>
        <w:spacing w:after="0" w:line="360" w:lineRule="auto"/>
        <w:rPr>
          <w:rFonts w:eastAsia="Calibri" w:cstheme="minorHAnsi"/>
          <w:sz w:val="24"/>
        </w:rPr>
      </w:pPr>
    </w:p>
    <w:p w14:paraId="21CF77A2" w14:textId="77777777" w:rsidR="00C003EF" w:rsidRPr="00DB4D88" w:rsidRDefault="00B21615">
      <w:pPr>
        <w:spacing w:after="0" w:line="360" w:lineRule="auto"/>
        <w:rPr>
          <w:rFonts w:eastAsia="Calibri" w:cstheme="minorHAnsi"/>
          <w:sz w:val="24"/>
        </w:rPr>
      </w:pPr>
      <w:r w:rsidRPr="00DB4D88">
        <w:rPr>
          <w:rFonts w:eastAsia="Calibri" w:cstheme="minorHAnsi"/>
          <w:sz w:val="24"/>
        </w:rPr>
        <w:t>Local Processing: Performs essential processing on the device to maintain core fu</w:t>
      </w:r>
      <w:r w:rsidRPr="00DB4D88">
        <w:rPr>
          <w:rFonts w:eastAsia="Calibri" w:cstheme="minorHAnsi"/>
          <w:sz w:val="24"/>
        </w:rPr>
        <w:t>nctionalities without relying on external servers.</w:t>
      </w:r>
    </w:p>
    <w:p w14:paraId="2F2D3C26" w14:textId="77777777" w:rsidR="00C003EF" w:rsidRPr="00DB4D88" w:rsidRDefault="00C003EF">
      <w:pPr>
        <w:spacing w:after="0" w:line="360" w:lineRule="auto"/>
        <w:rPr>
          <w:rFonts w:eastAsia="Calibri" w:cstheme="minorHAnsi"/>
          <w:sz w:val="24"/>
        </w:rPr>
      </w:pPr>
    </w:p>
    <w:p w14:paraId="75693D6A" w14:textId="77777777" w:rsidR="00C003EF" w:rsidRPr="00DB4D88" w:rsidRDefault="00B21615">
      <w:pPr>
        <w:spacing w:after="0" w:line="360" w:lineRule="auto"/>
        <w:rPr>
          <w:rFonts w:eastAsia="Calibri" w:cstheme="minorHAnsi"/>
          <w:sz w:val="24"/>
        </w:rPr>
      </w:pPr>
      <w:r w:rsidRPr="00DB4D88">
        <w:rPr>
          <w:rFonts w:eastAsia="Calibri" w:cstheme="minorHAnsi"/>
          <w:sz w:val="24"/>
        </w:rPr>
        <w:t>5. User Training Resources:</w:t>
      </w:r>
    </w:p>
    <w:p w14:paraId="616613E0"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Description:</w:t>
      </w:r>
    </w:p>
    <w:p w14:paraId="241568B2" w14:textId="77777777" w:rsidR="00C003EF" w:rsidRPr="00DB4D88" w:rsidRDefault="00B21615">
      <w:pPr>
        <w:spacing w:after="0" w:line="360" w:lineRule="auto"/>
        <w:rPr>
          <w:rFonts w:eastAsia="Calibri" w:cstheme="minorHAnsi"/>
          <w:sz w:val="24"/>
        </w:rPr>
      </w:pPr>
      <w:r w:rsidRPr="00DB4D88">
        <w:rPr>
          <w:rFonts w:eastAsia="Calibri" w:cstheme="minorHAnsi"/>
          <w:sz w:val="24"/>
        </w:rPr>
        <w:lastRenderedPageBreak/>
        <w:t>Functionality: Provides training materials and resources to help users effectively utilize the Blind Eye Object Detection and Direction System.</w:t>
      </w:r>
    </w:p>
    <w:p w14:paraId="645E32DA" w14:textId="77777777" w:rsidR="00C003EF" w:rsidRPr="00DB4D88" w:rsidRDefault="00C003EF">
      <w:pPr>
        <w:spacing w:after="0" w:line="360" w:lineRule="auto"/>
        <w:rPr>
          <w:rFonts w:eastAsia="Calibri" w:cstheme="minorHAnsi"/>
          <w:sz w:val="24"/>
        </w:rPr>
      </w:pPr>
    </w:p>
    <w:p w14:paraId="0CD1CC43" w14:textId="77777777" w:rsidR="00C003EF" w:rsidRPr="00DB4D88" w:rsidRDefault="00B21615">
      <w:pPr>
        <w:spacing w:after="0" w:line="360" w:lineRule="auto"/>
        <w:rPr>
          <w:rFonts w:eastAsia="Calibri" w:cstheme="minorHAnsi"/>
          <w:sz w:val="24"/>
        </w:rPr>
      </w:pPr>
      <w:r w:rsidRPr="00DB4D88">
        <w:rPr>
          <w:rFonts w:eastAsia="Calibri" w:cstheme="minorHAnsi"/>
          <w:sz w:val="24"/>
        </w:rPr>
        <w:t>Interactive Tutorials: Offers step-by-step tutorials and interactive guides for user training.</w:t>
      </w:r>
    </w:p>
    <w:p w14:paraId="6795CB81" w14:textId="77777777" w:rsidR="00C003EF" w:rsidRPr="00DB4D88" w:rsidRDefault="00C003EF">
      <w:pPr>
        <w:spacing w:after="0" w:line="360" w:lineRule="auto"/>
        <w:rPr>
          <w:rFonts w:eastAsia="Calibri" w:cstheme="minorHAnsi"/>
          <w:sz w:val="24"/>
        </w:rPr>
      </w:pPr>
    </w:p>
    <w:p w14:paraId="78ACF14C" w14:textId="77777777" w:rsidR="00C003EF" w:rsidRPr="00DB4D88" w:rsidRDefault="00B21615">
      <w:pPr>
        <w:spacing w:after="0" w:line="360" w:lineRule="auto"/>
        <w:rPr>
          <w:rFonts w:eastAsia="Calibri" w:cstheme="minorHAnsi"/>
          <w:sz w:val="24"/>
        </w:rPr>
      </w:pPr>
      <w:r w:rsidRPr="00DB4D88">
        <w:rPr>
          <w:rFonts w:eastAsia="Calibri" w:cstheme="minorHAnsi"/>
          <w:sz w:val="24"/>
        </w:rPr>
        <w:t>6. Privacy and Security Measures:</w:t>
      </w:r>
    </w:p>
    <w:p w14:paraId="1DB1DDDB"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Description:</w:t>
      </w:r>
    </w:p>
    <w:p w14:paraId="4B98EE1A" w14:textId="77777777" w:rsidR="00C003EF" w:rsidRPr="00DB4D88" w:rsidRDefault="00B21615">
      <w:pPr>
        <w:spacing w:after="0" w:line="360" w:lineRule="auto"/>
        <w:rPr>
          <w:rFonts w:eastAsia="Calibri" w:cstheme="minorHAnsi"/>
          <w:sz w:val="24"/>
        </w:rPr>
      </w:pPr>
      <w:r w:rsidRPr="00DB4D88">
        <w:rPr>
          <w:rFonts w:eastAsia="Calibri" w:cstheme="minorHAnsi"/>
          <w:sz w:val="24"/>
        </w:rPr>
        <w:t>Functionality: Implements measures to ensure user privacy and data security.</w:t>
      </w:r>
    </w:p>
    <w:p w14:paraId="44F34997" w14:textId="77777777" w:rsidR="00C003EF" w:rsidRPr="00DB4D88" w:rsidRDefault="00C003EF">
      <w:pPr>
        <w:spacing w:after="0" w:line="360" w:lineRule="auto"/>
        <w:rPr>
          <w:rFonts w:eastAsia="Calibri" w:cstheme="minorHAnsi"/>
          <w:sz w:val="24"/>
        </w:rPr>
      </w:pPr>
    </w:p>
    <w:p w14:paraId="445B0025" w14:textId="77777777" w:rsidR="00C003EF" w:rsidRPr="00DB4D88" w:rsidRDefault="00B21615">
      <w:pPr>
        <w:spacing w:after="0" w:line="360" w:lineRule="auto"/>
        <w:rPr>
          <w:rFonts w:eastAsia="Calibri" w:cstheme="minorHAnsi"/>
          <w:sz w:val="24"/>
        </w:rPr>
      </w:pPr>
      <w:r w:rsidRPr="00DB4D88">
        <w:rPr>
          <w:rFonts w:eastAsia="Calibri" w:cstheme="minorHAnsi"/>
          <w:sz w:val="24"/>
        </w:rPr>
        <w:t>User Consent: Clearly communicates</w:t>
      </w:r>
      <w:r w:rsidRPr="00DB4D88">
        <w:rPr>
          <w:rFonts w:eastAsia="Calibri" w:cstheme="minorHAnsi"/>
          <w:sz w:val="24"/>
        </w:rPr>
        <w:t xml:space="preserve"> and seeks user consent for camera usage and data processing.</w:t>
      </w:r>
    </w:p>
    <w:p w14:paraId="7221608F" w14:textId="77777777" w:rsidR="00C003EF" w:rsidRPr="00DB4D88" w:rsidRDefault="00C003EF">
      <w:pPr>
        <w:spacing w:after="0" w:line="360" w:lineRule="auto"/>
        <w:rPr>
          <w:rFonts w:eastAsia="Calibri" w:cstheme="minorHAnsi"/>
          <w:sz w:val="24"/>
        </w:rPr>
      </w:pPr>
    </w:p>
    <w:p w14:paraId="058234FB" w14:textId="77777777" w:rsidR="00C003EF" w:rsidRPr="00DB4D88" w:rsidRDefault="00B21615">
      <w:pPr>
        <w:spacing w:after="0" w:line="360" w:lineRule="auto"/>
        <w:rPr>
          <w:rFonts w:eastAsia="Calibri" w:cstheme="minorHAnsi"/>
          <w:sz w:val="24"/>
        </w:rPr>
      </w:pPr>
      <w:r w:rsidRPr="00DB4D88">
        <w:rPr>
          <w:rFonts w:eastAsia="Calibri" w:cstheme="minorHAnsi"/>
          <w:sz w:val="24"/>
        </w:rPr>
        <w:t>Secure Data Transfer: Utilizes secure communication protocols to protect user information.</w:t>
      </w:r>
    </w:p>
    <w:p w14:paraId="6F372B5E" w14:textId="77777777" w:rsidR="00C003EF" w:rsidRPr="00DB4D88" w:rsidRDefault="00C003EF">
      <w:pPr>
        <w:spacing w:after="0" w:line="360" w:lineRule="auto"/>
        <w:rPr>
          <w:rFonts w:eastAsia="Calibri" w:cstheme="minorHAnsi"/>
          <w:sz w:val="24"/>
        </w:rPr>
      </w:pPr>
    </w:p>
    <w:p w14:paraId="3287991B" w14:textId="77777777" w:rsidR="00C003EF" w:rsidRPr="00DB4D88" w:rsidRDefault="00B21615">
      <w:pPr>
        <w:spacing w:after="0" w:line="360" w:lineRule="auto"/>
        <w:rPr>
          <w:rFonts w:eastAsia="Calibri" w:cstheme="minorHAnsi"/>
          <w:sz w:val="24"/>
        </w:rPr>
      </w:pPr>
      <w:r w:rsidRPr="00DB4D88">
        <w:rPr>
          <w:rFonts w:eastAsia="Calibri" w:cstheme="minorHAnsi"/>
          <w:sz w:val="24"/>
        </w:rPr>
        <w:t>7. System Updates and Versioning:</w:t>
      </w:r>
    </w:p>
    <w:p w14:paraId="17096047"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 Description:</w:t>
      </w:r>
    </w:p>
    <w:p w14:paraId="5DBF317F"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Functionality: Manages the delivery and installation </w:t>
      </w:r>
      <w:r w:rsidRPr="00DB4D88">
        <w:rPr>
          <w:rFonts w:eastAsia="Calibri" w:cstheme="minorHAnsi"/>
          <w:sz w:val="24"/>
        </w:rPr>
        <w:t>of software updates to enhance functionality and address issues.</w:t>
      </w:r>
    </w:p>
    <w:p w14:paraId="0ADACDB3" w14:textId="77777777" w:rsidR="00C003EF" w:rsidRPr="00DB4D88" w:rsidRDefault="00C003EF">
      <w:pPr>
        <w:spacing w:after="0" w:line="360" w:lineRule="auto"/>
        <w:rPr>
          <w:rFonts w:eastAsia="Calibri" w:cstheme="minorHAnsi"/>
          <w:sz w:val="24"/>
        </w:rPr>
      </w:pPr>
    </w:p>
    <w:p w14:paraId="07120979" w14:textId="77777777" w:rsidR="00C003EF" w:rsidRPr="00DB4D88" w:rsidRDefault="00B21615">
      <w:pPr>
        <w:spacing w:after="0" w:line="360" w:lineRule="auto"/>
        <w:rPr>
          <w:rFonts w:eastAsia="Calibri" w:cstheme="minorHAnsi"/>
          <w:sz w:val="24"/>
        </w:rPr>
      </w:pPr>
      <w:r w:rsidRPr="00DB4D88">
        <w:rPr>
          <w:rFonts w:eastAsia="Calibri" w:cstheme="minorHAnsi"/>
          <w:sz w:val="24"/>
        </w:rPr>
        <w:t>Update Notifications: Notifies users about the availability of new software updates.</w:t>
      </w:r>
    </w:p>
    <w:p w14:paraId="5A021855" w14:textId="77777777" w:rsidR="00C003EF" w:rsidRPr="00DB4D88" w:rsidRDefault="00C003EF">
      <w:pPr>
        <w:spacing w:after="0" w:line="360" w:lineRule="auto"/>
        <w:rPr>
          <w:rFonts w:eastAsia="Calibri" w:cstheme="minorHAnsi"/>
          <w:sz w:val="24"/>
        </w:rPr>
      </w:pPr>
    </w:p>
    <w:p w14:paraId="1D6C699F" w14:textId="77777777" w:rsidR="00C003EF" w:rsidRPr="00DB4D88" w:rsidRDefault="00B21615">
      <w:pPr>
        <w:spacing w:after="0" w:line="360" w:lineRule="auto"/>
        <w:rPr>
          <w:rFonts w:eastAsia="Calibri" w:cstheme="minorHAnsi"/>
          <w:sz w:val="24"/>
        </w:rPr>
      </w:pPr>
      <w:r w:rsidRPr="00DB4D88">
        <w:rPr>
          <w:rFonts w:eastAsia="Calibri" w:cstheme="minorHAnsi"/>
          <w:sz w:val="24"/>
        </w:rPr>
        <w:t>Versioning: Follows a versioning system to track changes and improvements.</w:t>
      </w:r>
    </w:p>
    <w:p w14:paraId="631CAC16" w14:textId="77777777" w:rsidR="00C003EF" w:rsidRPr="00DB4D88" w:rsidRDefault="00B21615">
      <w:pPr>
        <w:keepNext/>
        <w:numPr>
          <w:ilvl w:val="0"/>
          <w:numId w:val="28"/>
        </w:numPr>
        <w:spacing w:after="0" w:line="360" w:lineRule="auto"/>
        <w:ind w:left="1080" w:hanging="1080"/>
        <w:rPr>
          <w:rFonts w:eastAsia="Calibri" w:cstheme="minorHAnsi"/>
          <w:b/>
          <w:color w:val="000000"/>
          <w:sz w:val="28"/>
        </w:rPr>
      </w:pPr>
      <w:r w:rsidRPr="00DB4D88">
        <w:rPr>
          <w:rFonts w:eastAsia="Calibri" w:cstheme="minorHAnsi"/>
          <w:b/>
          <w:color w:val="000000"/>
          <w:sz w:val="28"/>
        </w:rPr>
        <w:t>System Feature 1</w:t>
      </w:r>
    </w:p>
    <w:p w14:paraId="5E02B21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Description:</w:t>
      </w:r>
    </w:p>
    <w:p w14:paraId="2876FDF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The Real-Time Object Detection feature is the cornerstone of the Blind Eye Object Detection and Direction System. It empowers users with the ability to perceive and understand their surroundings through the following functionalities:</w:t>
      </w:r>
    </w:p>
    <w:p w14:paraId="77FAA062" w14:textId="77777777" w:rsidR="00C003EF" w:rsidRPr="00DB4D88" w:rsidRDefault="00C003EF">
      <w:pPr>
        <w:spacing w:after="0" w:line="240" w:lineRule="auto"/>
        <w:rPr>
          <w:rFonts w:eastAsia="Times New Roman" w:cstheme="minorHAnsi"/>
          <w:sz w:val="24"/>
        </w:rPr>
      </w:pPr>
    </w:p>
    <w:p w14:paraId="64E7C8C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Object Identificatio</w:t>
      </w:r>
      <w:r w:rsidRPr="00DB4D88">
        <w:rPr>
          <w:rFonts w:eastAsia="Times New Roman" w:cstheme="minorHAnsi"/>
          <w:sz w:val="24"/>
        </w:rPr>
        <w:t>n:</w:t>
      </w:r>
    </w:p>
    <w:p w14:paraId="2B0DAFB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Functionality: The system leverages the device's camera to identify and categorize physical objects in the user's environment.</w:t>
      </w:r>
    </w:p>
    <w:p w14:paraId="471BC9C4" w14:textId="77777777" w:rsidR="00C003EF" w:rsidRPr="00DB4D88" w:rsidRDefault="00C003EF">
      <w:pPr>
        <w:spacing w:after="0" w:line="240" w:lineRule="auto"/>
        <w:rPr>
          <w:rFonts w:eastAsia="Times New Roman" w:cstheme="minorHAnsi"/>
          <w:sz w:val="24"/>
        </w:rPr>
      </w:pPr>
    </w:p>
    <w:p w14:paraId="1018317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lastRenderedPageBreak/>
        <w:t>Real-Time Processing: Utilizes advanced algorithms to process visual data in real-time, ensuring prompt and accurate identification.</w:t>
      </w:r>
    </w:p>
    <w:p w14:paraId="0B2E1366" w14:textId="77777777" w:rsidR="00C003EF" w:rsidRPr="00DB4D88" w:rsidRDefault="00C003EF">
      <w:pPr>
        <w:spacing w:after="0" w:line="240" w:lineRule="auto"/>
        <w:rPr>
          <w:rFonts w:eastAsia="Times New Roman" w:cstheme="minorHAnsi"/>
          <w:sz w:val="24"/>
        </w:rPr>
      </w:pPr>
    </w:p>
    <w:p w14:paraId="01AAE4E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Auditory Feedback:</w:t>
      </w:r>
    </w:p>
    <w:p w14:paraId="141B67C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Functionality: Provides immediate auditory signals to convey information about the detected objects.</w:t>
      </w:r>
    </w:p>
    <w:p w14:paraId="7A680CB0" w14:textId="77777777" w:rsidR="00C003EF" w:rsidRPr="00DB4D88" w:rsidRDefault="00C003EF">
      <w:pPr>
        <w:spacing w:after="0" w:line="240" w:lineRule="auto"/>
        <w:rPr>
          <w:rFonts w:eastAsia="Times New Roman" w:cstheme="minorHAnsi"/>
          <w:sz w:val="24"/>
        </w:rPr>
      </w:pPr>
    </w:p>
    <w:p w14:paraId="04BBA7E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w:t>
      </w:r>
      <w:r w:rsidRPr="00DB4D88">
        <w:rPr>
          <w:rFonts w:eastAsia="Times New Roman" w:cstheme="minorHAnsi"/>
          <w:sz w:val="24"/>
        </w:rPr>
        <w:t>istinct Audio Cues: Employs clear and distinguishable sounds for different types of objects, enabling users to recognize their surroundings through non-visual means.</w:t>
      </w:r>
    </w:p>
    <w:p w14:paraId="2E2565BF" w14:textId="77777777" w:rsidR="00C003EF" w:rsidRPr="00DB4D88" w:rsidRDefault="00C003EF">
      <w:pPr>
        <w:spacing w:after="0" w:line="240" w:lineRule="auto"/>
        <w:rPr>
          <w:rFonts w:eastAsia="Times New Roman" w:cstheme="minorHAnsi"/>
          <w:sz w:val="24"/>
        </w:rPr>
      </w:pPr>
    </w:p>
    <w:p w14:paraId="6BBD0A8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Tactile Feedback (Optional):</w:t>
      </w:r>
    </w:p>
    <w:p w14:paraId="4E49DB7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Functionality: Includes optional tactile feedback, such as v</w:t>
      </w:r>
      <w:r w:rsidRPr="00DB4D88">
        <w:rPr>
          <w:rFonts w:eastAsia="Times New Roman" w:cstheme="minorHAnsi"/>
          <w:sz w:val="24"/>
        </w:rPr>
        <w:t>ibration patterns or haptic signals, to enhance user awareness.</w:t>
      </w:r>
    </w:p>
    <w:p w14:paraId="02748EBE" w14:textId="77777777" w:rsidR="00C003EF" w:rsidRPr="00DB4D88" w:rsidRDefault="00C003EF">
      <w:pPr>
        <w:spacing w:after="0" w:line="240" w:lineRule="auto"/>
        <w:rPr>
          <w:rFonts w:eastAsia="Times New Roman" w:cstheme="minorHAnsi"/>
          <w:sz w:val="24"/>
        </w:rPr>
      </w:pPr>
    </w:p>
    <w:p w14:paraId="4C94B8D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Customizable Intensity: Allows users to customize the intensity of tactile feedback based on personal preferences and comfort levels.</w:t>
      </w:r>
    </w:p>
    <w:p w14:paraId="0083AADD" w14:textId="77777777" w:rsidR="00C003EF" w:rsidRPr="00DB4D88" w:rsidRDefault="00C003EF">
      <w:pPr>
        <w:spacing w:after="0" w:line="240" w:lineRule="auto"/>
        <w:rPr>
          <w:rFonts w:eastAsia="Times New Roman" w:cstheme="minorHAnsi"/>
          <w:sz w:val="24"/>
        </w:rPr>
      </w:pPr>
    </w:p>
    <w:p w14:paraId="563E7E7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Use Cases:</w:t>
      </w:r>
    </w:p>
    <w:p w14:paraId="3687163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The Real-Time Object Detection feature finds applications in various scenarios, enhancing the user's spatial awareness and facilitating informed decision-making:</w:t>
      </w:r>
    </w:p>
    <w:p w14:paraId="776D1A7E" w14:textId="77777777" w:rsidR="00C003EF" w:rsidRPr="00DB4D88" w:rsidRDefault="00C003EF">
      <w:pPr>
        <w:spacing w:after="0" w:line="240" w:lineRule="auto"/>
        <w:rPr>
          <w:rFonts w:eastAsia="Times New Roman" w:cstheme="minorHAnsi"/>
          <w:sz w:val="24"/>
        </w:rPr>
      </w:pPr>
    </w:p>
    <w:p w14:paraId="2F9E490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Indoor Navigation:</w:t>
      </w:r>
    </w:p>
    <w:p w14:paraId="6664C27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Enables users to navigate through indoor spaces with confidence, avoiding </w:t>
      </w:r>
      <w:r w:rsidRPr="00DB4D88">
        <w:rPr>
          <w:rFonts w:eastAsia="Times New Roman" w:cstheme="minorHAnsi"/>
          <w:sz w:val="24"/>
        </w:rPr>
        <w:t>obstacles and identifying key points of interest.</w:t>
      </w:r>
    </w:p>
    <w:p w14:paraId="428489F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Outdoor Exploration:</w:t>
      </w:r>
    </w:p>
    <w:p w14:paraId="71AEDBC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Supports users in exploring outdoor environments, providing real-time information about their surroundings.</w:t>
      </w:r>
    </w:p>
    <w:p w14:paraId="5C31F02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 Safety Enhancement:</w:t>
      </w:r>
    </w:p>
    <w:p w14:paraId="02D5FAA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Enhances user safety by alerting them to potential obsta</w:t>
      </w:r>
      <w:r w:rsidRPr="00DB4D88">
        <w:rPr>
          <w:rFonts w:eastAsia="Times New Roman" w:cstheme="minorHAnsi"/>
          <w:sz w:val="24"/>
        </w:rPr>
        <w:t>cles, hazards, or changes in their environment.</w:t>
      </w:r>
    </w:p>
    <w:p w14:paraId="65FCC7C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 User Experience Considerations:</w:t>
      </w:r>
    </w:p>
    <w:p w14:paraId="2D882C1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The success of this feature is contingent on delivering a seamless and intuitive user experience:</w:t>
      </w:r>
    </w:p>
    <w:p w14:paraId="5C0FDA80" w14:textId="77777777" w:rsidR="00C003EF" w:rsidRPr="00DB4D88" w:rsidRDefault="00C003EF">
      <w:pPr>
        <w:spacing w:after="0" w:line="240" w:lineRule="auto"/>
        <w:rPr>
          <w:rFonts w:eastAsia="Times New Roman" w:cstheme="minorHAnsi"/>
          <w:sz w:val="24"/>
        </w:rPr>
      </w:pPr>
    </w:p>
    <w:p w14:paraId="673E352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 Minimal Latency:</w:t>
      </w:r>
    </w:p>
    <w:p w14:paraId="588A963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Prioritizes minimal latency in object detection to ensure </w:t>
      </w:r>
      <w:r w:rsidRPr="00DB4D88">
        <w:rPr>
          <w:rFonts w:eastAsia="Times New Roman" w:cstheme="minorHAnsi"/>
          <w:sz w:val="24"/>
        </w:rPr>
        <w:t>real-time responsiveness and user confidence.</w:t>
      </w:r>
    </w:p>
    <w:p w14:paraId="57B10BB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 User-Friendly Feedback:</w:t>
      </w:r>
    </w:p>
    <w:p w14:paraId="3E1BB94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Focuses on designing clear and user-friendly auditory and, if chosen, tactile feedback to maximize usability.</w:t>
      </w:r>
    </w:p>
    <w:p w14:paraId="48A0E44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Customization:</w:t>
      </w:r>
    </w:p>
    <w:p w14:paraId="5F61D30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Acknowledges the diverse preferences of users by allowing customization of auditory and tactile feedback settings.</w:t>
      </w:r>
    </w:p>
    <w:p w14:paraId="46E8A016" w14:textId="77777777" w:rsidR="00C003EF" w:rsidRPr="00DB4D88" w:rsidRDefault="00B21615">
      <w:pPr>
        <w:keepNext/>
        <w:numPr>
          <w:ilvl w:val="0"/>
          <w:numId w:val="29"/>
        </w:numPr>
        <w:spacing w:after="0" w:line="360" w:lineRule="auto"/>
        <w:ind w:left="1080" w:hanging="450"/>
        <w:rPr>
          <w:rFonts w:eastAsia="Calibri" w:cstheme="minorHAnsi"/>
          <w:b/>
          <w:color w:val="000000"/>
          <w:sz w:val="24"/>
        </w:rPr>
      </w:pPr>
      <w:r w:rsidRPr="00DB4D88">
        <w:rPr>
          <w:rFonts w:eastAsia="Calibri" w:cstheme="minorHAnsi"/>
          <w:b/>
          <w:color w:val="000000"/>
          <w:sz w:val="24"/>
        </w:rPr>
        <w:lastRenderedPageBreak/>
        <w:t>Description and Priority</w:t>
      </w:r>
    </w:p>
    <w:p w14:paraId="655233D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Description: Empowers users with instant identification and classification of objects through the device's camera. A</w:t>
      </w:r>
      <w:r w:rsidRPr="00DB4D88">
        <w:rPr>
          <w:rFonts w:eastAsia="Times New Roman" w:cstheme="minorHAnsi"/>
          <w:sz w:val="24"/>
        </w:rPr>
        <w:t>uditory and optional tactile feedback enhance spatial awareness.</w:t>
      </w:r>
    </w:p>
    <w:p w14:paraId="1D9BED1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Priority: High</w:t>
      </w:r>
    </w:p>
    <w:p w14:paraId="01E35C5B" w14:textId="77777777" w:rsidR="00C003EF" w:rsidRPr="00DB4D88" w:rsidRDefault="00C003EF">
      <w:pPr>
        <w:spacing w:after="0" w:line="240" w:lineRule="auto"/>
        <w:rPr>
          <w:rFonts w:eastAsia="Times New Roman" w:cstheme="minorHAnsi"/>
          <w:sz w:val="24"/>
        </w:rPr>
      </w:pPr>
    </w:p>
    <w:p w14:paraId="0A5AD01A" w14:textId="77777777" w:rsidR="00C003EF" w:rsidRPr="00DB4D88" w:rsidRDefault="00C003EF">
      <w:pPr>
        <w:spacing w:after="0" w:line="240" w:lineRule="auto"/>
        <w:rPr>
          <w:rFonts w:eastAsia="Times New Roman" w:cstheme="minorHAnsi"/>
          <w:sz w:val="24"/>
        </w:rPr>
      </w:pPr>
    </w:p>
    <w:p w14:paraId="58EE1C09" w14:textId="77777777" w:rsidR="00C003EF" w:rsidRPr="00DB4D88" w:rsidRDefault="00B21615">
      <w:pPr>
        <w:keepNext/>
        <w:numPr>
          <w:ilvl w:val="0"/>
          <w:numId w:val="30"/>
        </w:numPr>
        <w:spacing w:after="0" w:line="360" w:lineRule="auto"/>
        <w:ind w:left="1080" w:hanging="450"/>
        <w:rPr>
          <w:rFonts w:eastAsia="Calibri" w:cstheme="minorHAnsi"/>
          <w:b/>
          <w:color w:val="000000"/>
          <w:sz w:val="24"/>
        </w:rPr>
      </w:pPr>
      <w:r w:rsidRPr="00DB4D88">
        <w:rPr>
          <w:rFonts w:eastAsia="Calibri" w:cstheme="minorHAnsi"/>
          <w:b/>
          <w:color w:val="000000"/>
          <w:sz w:val="24"/>
        </w:rPr>
        <w:t>Stimulus/Response Sequences</w:t>
      </w:r>
    </w:p>
    <w:p w14:paraId="41B664A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User initiates system activation.</w:t>
      </w:r>
    </w:p>
    <w:p w14:paraId="0D3FE144" w14:textId="77777777" w:rsidR="00C003EF" w:rsidRPr="00DB4D88" w:rsidRDefault="00C003EF">
      <w:pPr>
        <w:spacing w:after="0" w:line="240" w:lineRule="auto"/>
        <w:rPr>
          <w:rFonts w:eastAsia="Times New Roman" w:cstheme="minorHAnsi"/>
          <w:sz w:val="24"/>
        </w:rPr>
      </w:pPr>
    </w:p>
    <w:p w14:paraId="66B1A09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System activates the device's camera for real-time object detection.</w:t>
      </w:r>
    </w:p>
    <w:p w14:paraId="476A346B" w14:textId="77777777" w:rsidR="00C003EF" w:rsidRPr="00DB4D88" w:rsidRDefault="00C003EF">
      <w:pPr>
        <w:spacing w:after="0" w:line="240" w:lineRule="auto"/>
        <w:rPr>
          <w:rFonts w:eastAsia="Times New Roman" w:cstheme="minorHAnsi"/>
          <w:sz w:val="24"/>
        </w:rPr>
      </w:pPr>
    </w:p>
    <w:p w14:paraId="5069C0D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Camera capt</w:t>
      </w:r>
      <w:r w:rsidRPr="00DB4D88">
        <w:rPr>
          <w:rFonts w:eastAsia="Times New Roman" w:cstheme="minorHAnsi"/>
          <w:sz w:val="24"/>
        </w:rPr>
        <w:t>ures visual data.</w:t>
      </w:r>
    </w:p>
    <w:p w14:paraId="0418CFE1" w14:textId="77777777" w:rsidR="00C003EF" w:rsidRPr="00DB4D88" w:rsidRDefault="00C003EF">
      <w:pPr>
        <w:spacing w:after="0" w:line="240" w:lineRule="auto"/>
        <w:rPr>
          <w:rFonts w:eastAsia="Times New Roman" w:cstheme="minorHAnsi"/>
          <w:sz w:val="24"/>
        </w:rPr>
      </w:pPr>
    </w:p>
    <w:p w14:paraId="46EBAC4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Object detection algorithms process data, identifying and classifying objects.</w:t>
      </w:r>
    </w:p>
    <w:p w14:paraId="5A3DDD56" w14:textId="77777777" w:rsidR="00C003EF" w:rsidRPr="00DB4D88" w:rsidRDefault="00C003EF">
      <w:pPr>
        <w:spacing w:after="0" w:line="240" w:lineRule="auto"/>
        <w:rPr>
          <w:rFonts w:eastAsia="Times New Roman" w:cstheme="minorHAnsi"/>
          <w:sz w:val="24"/>
        </w:rPr>
      </w:pPr>
    </w:p>
    <w:p w14:paraId="1261248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Detected objects identified.</w:t>
      </w:r>
    </w:p>
    <w:p w14:paraId="33C230CC" w14:textId="77777777" w:rsidR="00C003EF" w:rsidRPr="00DB4D88" w:rsidRDefault="00C003EF">
      <w:pPr>
        <w:spacing w:after="0" w:line="240" w:lineRule="auto"/>
        <w:rPr>
          <w:rFonts w:eastAsia="Times New Roman" w:cstheme="minorHAnsi"/>
          <w:sz w:val="24"/>
        </w:rPr>
      </w:pPr>
    </w:p>
    <w:p w14:paraId="3BD6C3F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Auditory signals convey object information; optional tactile feedback triggered.</w:t>
      </w:r>
    </w:p>
    <w:p w14:paraId="3928F456" w14:textId="77777777" w:rsidR="00C003EF" w:rsidRPr="00DB4D88" w:rsidRDefault="00C003EF">
      <w:pPr>
        <w:spacing w:after="0" w:line="240" w:lineRule="auto"/>
        <w:rPr>
          <w:rFonts w:eastAsia="Times New Roman" w:cstheme="minorHAnsi"/>
          <w:sz w:val="24"/>
        </w:rPr>
      </w:pPr>
    </w:p>
    <w:p w14:paraId="733248A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Stimulus: User </w:t>
      </w:r>
      <w:r w:rsidRPr="00DB4D88">
        <w:rPr>
          <w:rFonts w:eastAsia="Times New Roman" w:cstheme="minorHAnsi"/>
          <w:sz w:val="24"/>
        </w:rPr>
        <w:t>adjusts customization settings.</w:t>
      </w:r>
    </w:p>
    <w:p w14:paraId="6B1A1E75" w14:textId="77777777" w:rsidR="00C003EF" w:rsidRPr="00DB4D88" w:rsidRDefault="00C003EF">
      <w:pPr>
        <w:spacing w:after="0" w:line="240" w:lineRule="auto"/>
        <w:rPr>
          <w:rFonts w:eastAsia="Times New Roman" w:cstheme="minorHAnsi"/>
          <w:sz w:val="24"/>
        </w:rPr>
      </w:pPr>
    </w:p>
    <w:p w14:paraId="640F6F0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System adapts auditory and tactile feedback based on user preferences.</w:t>
      </w:r>
    </w:p>
    <w:p w14:paraId="3F2266FC" w14:textId="77777777" w:rsidR="00C003EF" w:rsidRPr="00DB4D88" w:rsidRDefault="00C003EF">
      <w:pPr>
        <w:spacing w:after="0" w:line="240" w:lineRule="auto"/>
        <w:rPr>
          <w:rFonts w:eastAsia="Times New Roman" w:cstheme="minorHAnsi"/>
          <w:sz w:val="24"/>
        </w:rPr>
      </w:pPr>
    </w:p>
    <w:p w14:paraId="25D5A16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User navigates through the environment.</w:t>
      </w:r>
    </w:p>
    <w:p w14:paraId="0F9E77D7" w14:textId="77777777" w:rsidR="00C003EF" w:rsidRPr="00DB4D88" w:rsidRDefault="00C003EF">
      <w:pPr>
        <w:spacing w:after="0" w:line="240" w:lineRule="auto"/>
        <w:rPr>
          <w:rFonts w:eastAsia="Times New Roman" w:cstheme="minorHAnsi"/>
          <w:sz w:val="24"/>
        </w:rPr>
      </w:pPr>
    </w:p>
    <w:p w14:paraId="4D68312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Continuous real-time updates provide auditory and optional tactile guidance, ensuring safe navigation.</w:t>
      </w:r>
    </w:p>
    <w:p w14:paraId="31324191" w14:textId="77777777" w:rsidR="00C003EF" w:rsidRPr="00DB4D88" w:rsidRDefault="00C003EF">
      <w:pPr>
        <w:spacing w:after="0" w:line="240" w:lineRule="auto"/>
        <w:rPr>
          <w:rFonts w:eastAsia="Times New Roman" w:cstheme="minorHAnsi"/>
          <w:sz w:val="24"/>
        </w:rPr>
      </w:pPr>
    </w:p>
    <w:p w14:paraId="700A2B71" w14:textId="77777777" w:rsidR="00C003EF" w:rsidRPr="00DB4D88" w:rsidRDefault="00B21615">
      <w:pPr>
        <w:keepNext/>
        <w:numPr>
          <w:ilvl w:val="0"/>
          <w:numId w:val="31"/>
        </w:numPr>
        <w:spacing w:after="0" w:line="360" w:lineRule="auto"/>
        <w:ind w:left="1080" w:hanging="450"/>
        <w:rPr>
          <w:rFonts w:eastAsia="Calibri" w:cstheme="minorHAnsi"/>
          <w:b/>
          <w:color w:val="000000"/>
          <w:sz w:val="24"/>
        </w:rPr>
      </w:pPr>
      <w:r w:rsidRPr="00DB4D88">
        <w:rPr>
          <w:rFonts w:eastAsia="Calibri" w:cstheme="minorHAnsi"/>
          <w:b/>
          <w:color w:val="000000"/>
          <w:sz w:val="24"/>
        </w:rPr>
        <w:t>Functional Requirements</w:t>
      </w:r>
    </w:p>
    <w:p w14:paraId="5131911A" w14:textId="77777777" w:rsidR="00C003EF" w:rsidRPr="00DB4D88" w:rsidRDefault="00B21615">
      <w:pPr>
        <w:spacing w:after="0" w:line="360" w:lineRule="auto"/>
        <w:ind w:left="630"/>
        <w:rPr>
          <w:rFonts w:eastAsia="Calibri" w:cstheme="minorHAnsi"/>
          <w:sz w:val="24"/>
        </w:rPr>
      </w:pPr>
      <w:r w:rsidRPr="00DB4D88">
        <w:rPr>
          <w:rFonts w:eastAsia="Calibri" w:cstheme="minorHAnsi"/>
          <w:sz w:val="24"/>
        </w:rPr>
        <w:t>REQ-SF1-1: &lt;</w:t>
      </w:r>
      <w:r w:rsidRPr="00DB4D88">
        <w:rPr>
          <w:rFonts w:eastAsia="Arial" w:cstheme="minorHAnsi"/>
          <w:i/>
        </w:rPr>
        <w:t xml:space="preserve"> </w:t>
      </w:r>
      <w:r w:rsidRPr="00DB4D88">
        <w:rPr>
          <w:rFonts w:eastAsia="Arial" w:cstheme="minorHAnsi"/>
        </w:rPr>
        <w:t>T</w:t>
      </w:r>
      <w:r w:rsidRPr="00DB4D88">
        <w:rPr>
          <w:rFonts w:eastAsia="Calibri" w:cstheme="minorHAnsi"/>
          <w:sz w:val="24"/>
        </w:rPr>
        <w:t>he system should process visual data swiftly to ensure minimal latency&gt;</w:t>
      </w:r>
      <w:r w:rsidRPr="00DB4D88">
        <w:rPr>
          <w:rFonts w:eastAsia="Calibri" w:cstheme="minorHAnsi"/>
          <w:sz w:val="24"/>
        </w:rPr>
        <w:tab/>
        <w:t xml:space="preserve"> </w:t>
      </w:r>
    </w:p>
    <w:p w14:paraId="75986071" w14:textId="77777777" w:rsidR="00C003EF" w:rsidRPr="00DB4D88" w:rsidRDefault="00B21615">
      <w:pPr>
        <w:spacing w:after="0" w:line="360" w:lineRule="auto"/>
        <w:ind w:left="630"/>
        <w:rPr>
          <w:rFonts w:eastAsia="Calibri" w:cstheme="minorHAnsi"/>
          <w:sz w:val="24"/>
        </w:rPr>
      </w:pPr>
      <w:r w:rsidRPr="00DB4D88">
        <w:rPr>
          <w:rFonts w:eastAsia="Calibri" w:cstheme="minorHAnsi"/>
          <w:sz w:val="24"/>
        </w:rPr>
        <w:t>REQ-SF1-2: &lt;</w:t>
      </w:r>
      <w:r w:rsidRPr="00DB4D88">
        <w:rPr>
          <w:rFonts w:eastAsia="Arial" w:cstheme="minorHAnsi"/>
          <w:i/>
        </w:rPr>
        <w:t xml:space="preserve"> </w:t>
      </w:r>
      <w:r w:rsidRPr="00DB4D88">
        <w:rPr>
          <w:rFonts w:eastAsia="Calibri" w:cstheme="minorHAnsi"/>
          <w:sz w:val="24"/>
        </w:rPr>
        <w:t>Auditory feedback should be provided for object identification, with distinct sounds for different objects.&gt;</w:t>
      </w:r>
    </w:p>
    <w:p w14:paraId="71B8D29F" w14:textId="77777777" w:rsidR="00C003EF" w:rsidRPr="00DB4D88" w:rsidRDefault="00B21615">
      <w:pPr>
        <w:spacing w:after="0" w:line="360" w:lineRule="auto"/>
        <w:ind w:left="630"/>
        <w:rPr>
          <w:rFonts w:eastAsia="Calibri" w:cstheme="minorHAnsi"/>
          <w:sz w:val="24"/>
        </w:rPr>
      </w:pPr>
      <w:r w:rsidRPr="00DB4D88">
        <w:rPr>
          <w:rFonts w:eastAsia="Calibri" w:cstheme="minorHAnsi"/>
          <w:sz w:val="24"/>
        </w:rPr>
        <w:t>REQ-SF1-3: &lt;</w:t>
      </w:r>
      <w:r w:rsidRPr="00DB4D88">
        <w:rPr>
          <w:rFonts w:eastAsia="Arial" w:cstheme="minorHAnsi"/>
          <w:i/>
        </w:rPr>
        <w:t xml:space="preserve"> </w:t>
      </w:r>
      <w:r w:rsidRPr="00DB4D88">
        <w:rPr>
          <w:rFonts w:eastAsia="Calibri" w:cstheme="minorHAnsi"/>
          <w:sz w:val="24"/>
        </w:rPr>
        <w:t xml:space="preserve">Optional tactile feedback (vibration or haptic </w:t>
      </w:r>
      <w:r w:rsidRPr="00DB4D88">
        <w:rPr>
          <w:rFonts w:eastAsia="Calibri" w:cstheme="minorHAnsi"/>
          <w:sz w:val="24"/>
        </w:rPr>
        <w:t>signals) must be available for enhanced awareness.&gt;</w:t>
      </w:r>
      <w:r w:rsidRPr="00DB4D88">
        <w:rPr>
          <w:rFonts w:eastAsia="Calibri" w:cstheme="minorHAnsi"/>
          <w:sz w:val="24"/>
        </w:rPr>
        <w:tab/>
      </w:r>
    </w:p>
    <w:p w14:paraId="5A751C77" w14:textId="77777777" w:rsidR="00C003EF" w:rsidRPr="00DB4D88" w:rsidRDefault="00B21615">
      <w:pPr>
        <w:spacing w:after="0" w:line="360" w:lineRule="auto"/>
        <w:ind w:left="630"/>
        <w:rPr>
          <w:rFonts w:eastAsia="Calibri" w:cstheme="minorHAnsi"/>
          <w:sz w:val="24"/>
        </w:rPr>
      </w:pPr>
      <w:r w:rsidRPr="00DB4D88">
        <w:rPr>
          <w:rFonts w:eastAsia="Calibri" w:cstheme="minorHAnsi"/>
          <w:sz w:val="24"/>
        </w:rPr>
        <w:t>REQ-SF1-4: &lt;</w:t>
      </w:r>
      <w:r w:rsidRPr="00DB4D88">
        <w:rPr>
          <w:rFonts w:eastAsia="Arial" w:cstheme="minorHAnsi"/>
          <w:i/>
        </w:rPr>
        <w:t xml:space="preserve"> </w:t>
      </w:r>
      <w:r w:rsidRPr="00DB4D88">
        <w:rPr>
          <w:rFonts w:eastAsia="Calibri" w:cstheme="minorHAnsi"/>
          <w:sz w:val="24"/>
        </w:rPr>
        <w:t>The system should be capable of operating with limited features in the absence of network connectivity.&gt;</w:t>
      </w:r>
    </w:p>
    <w:p w14:paraId="59D1E110" w14:textId="77777777" w:rsidR="00C003EF" w:rsidRPr="00DB4D88" w:rsidRDefault="00B21615">
      <w:pPr>
        <w:spacing w:after="0" w:line="360" w:lineRule="auto"/>
        <w:ind w:left="630"/>
        <w:rPr>
          <w:rFonts w:eastAsia="Calibri" w:cstheme="minorHAnsi"/>
          <w:sz w:val="24"/>
        </w:rPr>
      </w:pPr>
      <w:r w:rsidRPr="00DB4D88">
        <w:rPr>
          <w:rFonts w:eastAsia="Calibri" w:cstheme="minorHAnsi"/>
          <w:sz w:val="24"/>
        </w:rPr>
        <w:t>REQ-SF1-5: &lt;</w:t>
      </w:r>
      <w:r w:rsidRPr="00DB4D88">
        <w:rPr>
          <w:rFonts w:eastAsia="Arial" w:cstheme="minorHAnsi"/>
          <w:i/>
        </w:rPr>
        <w:t xml:space="preserve"> </w:t>
      </w:r>
      <w:r w:rsidRPr="00DB4D88">
        <w:rPr>
          <w:rFonts w:eastAsia="Calibri" w:cstheme="minorHAnsi"/>
          <w:sz w:val="24"/>
        </w:rPr>
        <w:t>Essential processing should be performed locally on the device to mainta</w:t>
      </w:r>
      <w:r w:rsidRPr="00DB4D88">
        <w:rPr>
          <w:rFonts w:eastAsia="Calibri" w:cstheme="minorHAnsi"/>
          <w:sz w:val="24"/>
        </w:rPr>
        <w:t>in core functionalities.&gt;</w:t>
      </w:r>
    </w:p>
    <w:p w14:paraId="63B408DD" w14:textId="77777777" w:rsidR="00C003EF" w:rsidRPr="00DB4D88" w:rsidRDefault="00B21615">
      <w:pPr>
        <w:spacing w:after="0" w:line="360" w:lineRule="auto"/>
        <w:ind w:left="630"/>
        <w:rPr>
          <w:rFonts w:eastAsia="Calibri" w:cstheme="minorHAnsi"/>
          <w:sz w:val="24"/>
        </w:rPr>
      </w:pPr>
      <w:r w:rsidRPr="00DB4D88">
        <w:rPr>
          <w:rFonts w:eastAsia="Calibri" w:cstheme="minorHAnsi"/>
          <w:sz w:val="24"/>
        </w:rPr>
        <w:lastRenderedPageBreak/>
        <w:t>REQ-SF1-6: &lt;</w:t>
      </w:r>
      <w:r w:rsidRPr="00DB4D88">
        <w:rPr>
          <w:rFonts w:eastAsia="Arial" w:cstheme="minorHAnsi"/>
          <w:i/>
        </w:rPr>
        <w:t xml:space="preserve"> </w:t>
      </w:r>
      <w:r w:rsidRPr="00DB4D88">
        <w:rPr>
          <w:rFonts w:eastAsia="Calibri" w:cstheme="minorHAnsi"/>
          <w:sz w:val="24"/>
        </w:rPr>
        <w:t>The system must implement measures to ensure user privacy and data security.&gt;</w:t>
      </w:r>
    </w:p>
    <w:p w14:paraId="0CC4EF43" w14:textId="77777777" w:rsidR="00C003EF" w:rsidRPr="00DB4D88" w:rsidRDefault="00C003EF">
      <w:pPr>
        <w:spacing w:after="0" w:line="360" w:lineRule="auto"/>
        <w:rPr>
          <w:rFonts w:eastAsia="Calibri" w:cstheme="minorHAnsi"/>
          <w:sz w:val="24"/>
        </w:rPr>
      </w:pPr>
    </w:p>
    <w:p w14:paraId="7A1BA32B" w14:textId="77777777" w:rsidR="00C003EF" w:rsidRPr="00DB4D88" w:rsidRDefault="00B21615">
      <w:pPr>
        <w:keepNext/>
        <w:numPr>
          <w:ilvl w:val="0"/>
          <w:numId w:val="32"/>
        </w:numPr>
        <w:spacing w:after="0" w:line="360" w:lineRule="auto"/>
        <w:ind w:left="1080" w:hanging="1080"/>
        <w:rPr>
          <w:rFonts w:eastAsia="Calibri" w:cstheme="minorHAnsi"/>
          <w:b/>
          <w:color w:val="000000"/>
          <w:sz w:val="28"/>
        </w:rPr>
      </w:pPr>
      <w:r w:rsidRPr="00DB4D88">
        <w:rPr>
          <w:rFonts w:eastAsia="Calibri" w:cstheme="minorHAnsi"/>
          <w:b/>
          <w:color w:val="000000"/>
          <w:sz w:val="28"/>
        </w:rPr>
        <w:t>System Feature 2</w:t>
      </w:r>
    </w:p>
    <w:p w14:paraId="114FB3E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  Directional Guidance</w:t>
      </w:r>
    </w:p>
    <w:p w14:paraId="39B5E542" w14:textId="77777777" w:rsidR="00C003EF" w:rsidRPr="00DB4D88" w:rsidRDefault="00B21615">
      <w:pPr>
        <w:keepNext/>
        <w:numPr>
          <w:ilvl w:val="0"/>
          <w:numId w:val="33"/>
        </w:numPr>
        <w:spacing w:after="0" w:line="360" w:lineRule="auto"/>
        <w:ind w:left="1080" w:hanging="450"/>
        <w:rPr>
          <w:rFonts w:eastAsia="Calibri" w:cstheme="minorHAnsi"/>
          <w:b/>
          <w:color w:val="000000"/>
          <w:sz w:val="24"/>
        </w:rPr>
      </w:pPr>
      <w:r w:rsidRPr="00DB4D88">
        <w:rPr>
          <w:rFonts w:eastAsia="Calibri" w:cstheme="minorHAnsi"/>
          <w:b/>
          <w:color w:val="000000"/>
          <w:sz w:val="24"/>
        </w:rPr>
        <w:t>Description and Priority</w:t>
      </w:r>
    </w:p>
    <w:p w14:paraId="1228F93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Description: The Directional Guidance feature offers users step-by-step instructions for safe and efficient navigation around detected objects. It employs auditory cues and optional tactile signals to enhance spatial awareness and facilitate a seamless nav</w:t>
      </w:r>
      <w:r w:rsidRPr="00DB4D88">
        <w:rPr>
          <w:rFonts w:eastAsia="Times New Roman" w:cstheme="minorHAnsi"/>
          <w:sz w:val="24"/>
        </w:rPr>
        <w:t>igation experience.</w:t>
      </w:r>
    </w:p>
    <w:p w14:paraId="48EE279F" w14:textId="77777777" w:rsidR="00C003EF" w:rsidRPr="00DB4D88" w:rsidRDefault="00C003EF">
      <w:pPr>
        <w:spacing w:after="0" w:line="240" w:lineRule="auto"/>
        <w:rPr>
          <w:rFonts w:eastAsia="Times New Roman" w:cstheme="minorHAnsi"/>
          <w:sz w:val="24"/>
        </w:rPr>
      </w:pPr>
    </w:p>
    <w:p w14:paraId="7372DAC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Priority:</w:t>
      </w:r>
    </w:p>
    <w:p w14:paraId="183FB9DF" w14:textId="77777777" w:rsidR="00C003EF" w:rsidRPr="00DB4D88" w:rsidRDefault="00C003EF">
      <w:pPr>
        <w:spacing w:after="0" w:line="240" w:lineRule="auto"/>
        <w:rPr>
          <w:rFonts w:eastAsia="Times New Roman" w:cstheme="minorHAnsi"/>
          <w:sz w:val="24"/>
        </w:rPr>
      </w:pPr>
    </w:p>
    <w:p w14:paraId="5FCA4EB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Benefit: 8/9</w:t>
      </w:r>
    </w:p>
    <w:p w14:paraId="6F39BC5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Penalty: 3/9</w:t>
      </w:r>
    </w:p>
    <w:p w14:paraId="14FBEA0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Cost: 6/9</w:t>
      </w:r>
    </w:p>
    <w:p w14:paraId="1F4D782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Risk: 4/9</w:t>
      </w:r>
    </w:p>
    <w:p w14:paraId="7A06CB00" w14:textId="77777777" w:rsidR="00C003EF" w:rsidRPr="00DB4D88" w:rsidRDefault="00B21615">
      <w:pPr>
        <w:keepNext/>
        <w:numPr>
          <w:ilvl w:val="0"/>
          <w:numId w:val="34"/>
        </w:numPr>
        <w:spacing w:after="0" w:line="360" w:lineRule="auto"/>
        <w:ind w:left="1080" w:hanging="450"/>
        <w:rPr>
          <w:rFonts w:eastAsia="Calibri" w:cstheme="minorHAnsi"/>
          <w:b/>
          <w:color w:val="000000"/>
          <w:sz w:val="24"/>
        </w:rPr>
      </w:pPr>
      <w:r w:rsidRPr="00DB4D88">
        <w:rPr>
          <w:rFonts w:eastAsia="Calibri" w:cstheme="minorHAnsi"/>
          <w:b/>
          <w:color w:val="000000"/>
          <w:sz w:val="24"/>
        </w:rPr>
        <w:t>Stimulus/Response Sequences</w:t>
      </w:r>
    </w:p>
    <w:p w14:paraId="71A6BB9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System Feature 2: Directional Guidance</w:t>
      </w:r>
    </w:p>
    <w:p w14:paraId="247805D9" w14:textId="77777777" w:rsidR="00C003EF" w:rsidRPr="00DB4D88" w:rsidRDefault="00C003EF">
      <w:pPr>
        <w:spacing w:after="0" w:line="240" w:lineRule="auto"/>
        <w:rPr>
          <w:rFonts w:eastAsia="Times New Roman" w:cstheme="minorHAnsi"/>
          <w:sz w:val="24"/>
        </w:rPr>
      </w:pPr>
    </w:p>
    <w:p w14:paraId="2B8515E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User initiates navigation.</w:t>
      </w:r>
    </w:p>
    <w:p w14:paraId="2BA5D7A5" w14:textId="77777777" w:rsidR="00C003EF" w:rsidRPr="00DB4D88" w:rsidRDefault="00C003EF">
      <w:pPr>
        <w:spacing w:after="0" w:line="240" w:lineRule="auto"/>
        <w:rPr>
          <w:rFonts w:eastAsia="Times New Roman" w:cstheme="minorHAnsi"/>
          <w:sz w:val="24"/>
        </w:rPr>
      </w:pPr>
    </w:p>
    <w:p w14:paraId="144EAC8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System activates directional guidance, analyzing the environment and preparing for user input.</w:t>
      </w:r>
    </w:p>
    <w:p w14:paraId="293DC43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User requests navigation to a specific destination.</w:t>
      </w:r>
    </w:p>
    <w:p w14:paraId="419D072F" w14:textId="77777777" w:rsidR="00C003EF" w:rsidRPr="00DB4D88" w:rsidRDefault="00C003EF">
      <w:pPr>
        <w:spacing w:after="0" w:line="240" w:lineRule="auto"/>
        <w:rPr>
          <w:rFonts w:eastAsia="Times New Roman" w:cstheme="minorHAnsi"/>
          <w:sz w:val="24"/>
        </w:rPr>
      </w:pPr>
    </w:p>
    <w:p w14:paraId="40297F6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The system calculates the optimal route and provides initial directional instr</w:t>
      </w:r>
      <w:r w:rsidRPr="00DB4D88">
        <w:rPr>
          <w:rFonts w:eastAsia="Times New Roman" w:cstheme="minorHAnsi"/>
          <w:sz w:val="24"/>
        </w:rPr>
        <w:t>uctions.</w:t>
      </w:r>
    </w:p>
    <w:p w14:paraId="130A3AE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User begins movement.</w:t>
      </w:r>
    </w:p>
    <w:p w14:paraId="0A82CCF9" w14:textId="77777777" w:rsidR="00C003EF" w:rsidRPr="00DB4D88" w:rsidRDefault="00C003EF">
      <w:pPr>
        <w:spacing w:after="0" w:line="240" w:lineRule="auto"/>
        <w:rPr>
          <w:rFonts w:eastAsia="Times New Roman" w:cstheme="minorHAnsi"/>
          <w:sz w:val="24"/>
        </w:rPr>
      </w:pPr>
    </w:p>
    <w:p w14:paraId="56FE152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Continuous directional guidance is provided, including turn-by-turn instructions through auditory and, optionally, tactile cues.</w:t>
      </w:r>
    </w:p>
    <w:p w14:paraId="6C7DF81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User encounters an obstacle.</w:t>
      </w:r>
    </w:p>
    <w:p w14:paraId="37A48246" w14:textId="77777777" w:rsidR="00C003EF" w:rsidRPr="00DB4D88" w:rsidRDefault="00C003EF">
      <w:pPr>
        <w:spacing w:after="0" w:line="240" w:lineRule="auto"/>
        <w:rPr>
          <w:rFonts w:eastAsia="Times New Roman" w:cstheme="minorHAnsi"/>
          <w:sz w:val="24"/>
        </w:rPr>
      </w:pPr>
    </w:p>
    <w:p w14:paraId="3D26762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The system dynamically ad</w:t>
      </w:r>
      <w:r w:rsidRPr="00DB4D88">
        <w:rPr>
          <w:rFonts w:eastAsia="Times New Roman" w:cstheme="minorHAnsi"/>
          <w:sz w:val="24"/>
        </w:rPr>
        <w:t>justs guidance, providing alternative routes or notifying the user of the obstacle.</w:t>
      </w:r>
    </w:p>
    <w:p w14:paraId="078F448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User changes destination or route.</w:t>
      </w:r>
    </w:p>
    <w:p w14:paraId="1E45D0A2" w14:textId="77777777" w:rsidR="00C003EF" w:rsidRPr="00DB4D88" w:rsidRDefault="00C003EF">
      <w:pPr>
        <w:spacing w:after="0" w:line="240" w:lineRule="auto"/>
        <w:rPr>
          <w:rFonts w:eastAsia="Times New Roman" w:cstheme="minorHAnsi"/>
          <w:sz w:val="24"/>
        </w:rPr>
      </w:pPr>
    </w:p>
    <w:p w14:paraId="7761908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Response: The system recalculates the route and updates directional instructions accordingly.</w:t>
      </w:r>
    </w:p>
    <w:p w14:paraId="74F31F7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Stimulus: User reaches the desti</w:t>
      </w:r>
      <w:r w:rsidRPr="00DB4D88">
        <w:rPr>
          <w:rFonts w:eastAsia="Times New Roman" w:cstheme="minorHAnsi"/>
          <w:sz w:val="24"/>
        </w:rPr>
        <w:t>nation.</w:t>
      </w:r>
    </w:p>
    <w:p w14:paraId="2E0A81D4" w14:textId="77777777" w:rsidR="00C003EF" w:rsidRPr="00DB4D88" w:rsidRDefault="00C003EF">
      <w:pPr>
        <w:spacing w:after="0" w:line="240" w:lineRule="auto"/>
        <w:rPr>
          <w:rFonts w:eastAsia="Times New Roman" w:cstheme="minorHAnsi"/>
          <w:sz w:val="24"/>
        </w:rPr>
      </w:pPr>
    </w:p>
    <w:p w14:paraId="6423700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lastRenderedPageBreak/>
        <w:t>Response: The system signals the successful arrival, providing necessary information or cues to conclude the navigation.</w:t>
      </w:r>
    </w:p>
    <w:p w14:paraId="3E8D26AA" w14:textId="77777777" w:rsidR="00C003EF" w:rsidRPr="00DB4D88" w:rsidRDefault="00B21615">
      <w:pPr>
        <w:keepNext/>
        <w:numPr>
          <w:ilvl w:val="0"/>
          <w:numId w:val="35"/>
        </w:numPr>
        <w:spacing w:after="0" w:line="360" w:lineRule="auto"/>
        <w:ind w:left="1080" w:hanging="450"/>
        <w:rPr>
          <w:rFonts w:eastAsia="Calibri" w:cstheme="minorHAnsi"/>
          <w:b/>
          <w:color w:val="000000"/>
          <w:sz w:val="24"/>
        </w:rPr>
      </w:pPr>
      <w:r w:rsidRPr="00DB4D88">
        <w:rPr>
          <w:rFonts w:eastAsia="Calibri" w:cstheme="minorHAnsi"/>
          <w:b/>
          <w:color w:val="000000"/>
          <w:sz w:val="24"/>
        </w:rPr>
        <w:t>Functional Requirements</w:t>
      </w:r>
    </w:p>
    <w:p w14:paraId="48112019" w14:textId="77777777" w:rsidR="00C003EF" w:rsidRPr="00DB4D88" w:rsidRDefault="00C003EF">
      <w:pPr>
        <w:spacing w:after="0" w:line="360" w:lineRule="auto"/>
        <w:ind w:left="630"/>
        <w:jc w:val="both"/>
        <w:rPr>
          <w:rFonts w:eastAsia="Calibri" w:cstheme="minorHAnsi"/>
          <w:sz w:val="24"/>
        </w:rPr>
      </w:pPr>
    </w:p>
    <w:p w14:paraId="54093ED7" w14:textId="77777777" w:rsidR="00C003EF" w:rsidRPr="00DB4D88" w:rsidRDefault="00B21615">
      <w:pPr>
        <w:spacing w:after="0" w:line="360" w:lineRule="auto"/>
        <w:ind w:left="630"/>
        <w:rPr>
          <w:rFonts w:eastAsia="Calibri" w:cstheme="minorHAnsi"/>
          <w:sz w:val="24"/>
        </w:rPr>
      </w:pPr>
      <w:r w:rsidRPr="00DB4D88">
        <w:rPr>
          <w:rFonts w:eastAsia="Calibri" w:cstheme="minorHAnsi"/>
          <w:sz w:val="24"/>
        </w:rPr>
        <w:t>REQ-SF2-1:&lt;</w:t>
      </w:r>
      <w:r w:rsidRPr="00DB4D88">
        <w:rPr>
          <w:rFonts w:eastAsia="Arial" w:cstheme="minorHAnsi"/>
          <w:i/>
        </w:rPr>
        <w:t xml:space="preserve"> </w:t>
      </w:r>
      <w:r w:rsidRPr="00DB4D88">
        <w:rPr>
          <w:rFonts w:eastAsia="Calibri" w:cstheme="minorHAnsi"/>
          <w:sz w:val="24"/>
        </w:rPr>
        <w:t>The system must calculate the optimal route based on user input and real-time environmental data&gt;</w:t>
      </w:r>
      <w:r w:rsidRPr="00DB4D88">
        <w:rPr>
          <w:rFonts w:eastAsia="Calibri" w:cstheme="minorHAnsi"/>
          <w:sz w:val="24"/>
        </w:rPr>
        <w:tab/>
      </w:r>
    </w:p>
    <w:p w14:paraId="01BC9D32" w14:textId="77777777" w:rsidR="00C003EF" w:rsidRPr="00DB4D88" w:rsidRDefault="00B21615">
      <w:pPr>
        <w:spacing w:after="0" w:line="360" w:lineRule="auto"/>
        <w:ind w:left="630"/>
        <w:rPr>
          <w:rFonts w:eastAsia="Calibri" w:cstheme="minorHAnsi"/>
          <w:sz w:val="24"/>
        </w:rPr>
      </w:pPr>
      <w:r w:rsidRPr="00DB4D88">
        <w:rPr>
          <w:rFonts w:eastAsia="Calibri" w:cstheme="minorHAnsi"/>
          <w:sz w:val="24"/>
        </w:rPr>
        <w:t>REQ-SF2-2:&lt;</w:t>
      </w:r>
      <w:r w:rsidRPr="00DB4D88">
        <w:rPr>
          <w:rFonts w:eastAsia="Arial" w:cstheme="minorHAnsi"/>
          <w:i/>
        </w:rPr>
        <w:t xml:space="preserve"> </w:t>
      </w:r>
      <w:r w:rsidRPr="00DB4D88">
        <w:rPr>
          <w:rFonts w:eastAsia="Calibri" w:cstheme="minorHAnsi"/>
          <w:sz w:val="24"/>
        </w:rPr>
        <w:t xml:space="preserve">The system must deliver clear and concise turn-by-turn instructions through auditory </w:t>
      </w:r>
      <w:proofErr w:type="gramStart"/>
      <w:r w:rsidRPr="00DB4D88">
        <w:rPr>
          <w:rFonts w:eastAsia="Calibri" w:cstheme="minorHAnsi"/>
          <w:sz w:val="24"/>
        </w:rPr>
        <w:t>cues..</w:t>
      </w:r>
      <w:proofErr w:type="gramEnd"/>
      <w:r w:rsidRPr="00DB4D88">
        <w:rPr>
          <w:rFonts w:eastAsia="Calibri" w:cstheme="minorHAnsi"/>
          <w:sz w:val="24"/>
        </w:rPr>
        <w:t xml:space="preserve"> &gt;</w:t>
      </w:r>
      <w:r w:rsidRPr="00DB4D88">
        <w:rPr>
          <w:rFonts w:eastAsia="Calibri" w:cstheme="minorHAnsi"/>
          <w:sz w:val="24"/>
        </w:rPr>
        <w:tab/>
      </w:r>
    </w:p>
    <w:p w14:paraId="3BE72789" w14:textId="77777777" w:rsidR="00C003EF" w:rsidRPr="00DB4D88" w:rsidRDefault="00B21615">
      <w:pPr>
        <w:spacing w:after="0" w:line="360" w:lineRule="auto"/>
        <w:ind w:left="630"/>
        <w:rPr>
          <w:rFonts w:eastAsia="Calibri" w:cstheme="minorHAnsi"/>
          <w:sz w:val="24"/>
        </w:rPr>
      </w:pPr>
      <w:r w:rsidRPr="00DB4D88">
        <w:rPr>
          <w:rFonts w:eastAsia="Calibri" w:cstheme="minorHAnsi"/>
          <w:sz w:val="24"/>
        </w:rPr>
        <w:t>REQ-SF2-3: &lt;</w:t>
      </w:r>
      <w:r w:rsidRPr="00DB4D88">
        <w:rPr>
          <w:rFonts w:eastAsia="Arial" w:cstheme="minorHAnsi"/>
          <w:i/>
        </w:rPr>
        <w:t xml:space="preserve"> </w:t>
      </w:r>
      <w:r w:rsidRPr="00DB4D88">
        <w:rPr>
          <w:rFonts w:eastAsia="Calibri" w:cstheme="minorHAnsi"/>
          <w:sz w:val="24"/>
        </w:rPr>
        <w:t>The system must detect and respond to</w:t>
      </w:r>
      <w:r w:rsidRPr="00DB4D88">
        <w:rPr>
          <w:rFonts w:eastAsia="Calibri" w:cstheme="minorHAnsi"/>
          <w:sz w:val="24"/>
        </w:rPr>
        <w:t xml:space="preserve"> obstacles in the user's path.&gt;</w:t>
      </w:r>
      <w:r w:rsidRPr="00DB4D88">
        <w:rPr>
          <w:rFonts w:eastAsia="Calibri" w:cstheme="minorHAnsi"/>
          <w:sz w:val="24"/>
        </w:rPr>
        <w:tab/>
      </w:r>
    </w:p>
    <w:p w14:paraId="2DE4783B" w14:textId="77777777" w:rsidR="00C003EF" w:rsidRPr="00DB4D88" w:rsidRDefault="00C003EF">
      <w:pPr>
        <w:spacing w:after="0" w:line="360" w:lineRule="auto"/>
        <w:ind w:left="630"/>
        <w:rPr>
          <w:rFonts w:eastAsia="Calibri" w:cstheme="minorHAnsi"/>
          <w:sz w:val="24"/>
        </w:rPr>
      </w:pPr>
    </w:p>
    <w:p w14:paraId="30E54886" w14:textId="77777777" w:rsidR="00C003EF" w:rsidRPr="00DB4D88" w:rsidRDefault="00B21615">
      <w:pPr>
        <w:keepNext/>
        <w:numPr>
          <w:ilvl w:val="0"/>
          <w:numId w:val="36"/>
        </w:numPr>
        <w:spacing w:after="0" w:line="360" w:lineRule="auto"/>
        <w:ind w:left="1080" w:hanging="1080"/>
        <w:rPr>
          <w:rFonts w:eastAsia="Calibri" w:cstheme="minorHAnsi"/>
          <w:b/>
          <w:color w:val="000000"/>
          <w:sz w:val="28"/>
        </w:rPr>
      </w:pPr>
      <w:r w:rsidRPr="00DB4D88">
        <w:rPr>
          <w:rFonts w:eastAsia="Calibri" w:cstheme="minorHAnsi"/>
          <w:b/>
          <w:color w:val="000000"/>
          <w:sz w:val="28"/>
        </w:rPr>
        <w:t>System Feature 3 (and so on)</w:t>
      </w:r>
    </w:p>
    <w:p w14:paraId="671C1565" w14:textId="77777777" w:rsidR="00C003EF" w:rsidRPr="00DB4D88" w:rsidRDefault="00C003EF">
      <w:pPr>
        <w:spacing w:after="0" w:line="360" w:lineRule="auto"/>
        <w:rPr>
          <w:rFonts w:eastAsia="Calibri" w:cstheme="minorHAnsi"/>
          <w:sz w:val="24"/>
        </w:rPr>
      </w:pPr>
    </w:p>
    <w:p w14:paraId="3B6D9FEE" w14:textId="77777777" w:rsidR="00C003EF" w:rsidRPr="00DB4D88" w:rsidRDefault="00B21615">
      <w:pPr>
        <w:spacing w:after="0" w:line="360" w:lineRule="auto"/>
        <w:rPr>
          <w:rFonts w:eastAsia="Calibri" w:cstheme="minorHAnsi"/>
          <w:sz w:val="24"/>
        </w:rPr>
      </w:pPr>
      <w:r w:rsidRPr="00DB4D88">
        <w:rPr>
          <w:rFonts w:eastAsia="Calibri" w:cstheme="minorHAnsi"/>
          <w:sz w:val="24"/>
        </w:rPr>
        <w:t>Description: Allows users to customize system settings to suit their preferences and comfort levels.</w:t>
      </w:r>
    </w:p>
    <w:p w14:paraId="779D37F0" w14:textId="77777777" w:rsidR="00C003EF" w:rsidRPr="00DB4D88" w:rsidRDefault="00B21615">
      <w:pPr>
        <w:spacing w:after="0" w:line="360" w:lineRule="auto"/>
        <w:rPr>
          <w:rFonts w:eastAsia="Calibri" w:cstheme="minorHAnsi"/>
          <w:sz w:val="24"/>
        </w:rPr>
      </w:pPr>
      <w:r w:rsidRPr="00DB4D88">
        <w:rPr>
          <w:rFonts w:eastAsia="Calibri" w:cstheme="minorHAnsi"/>
          <w:sz w:val="24"/>
        </w:rPr>
        <w:t>Priority:</w:t>
      </w:r>
    </w:p>
    <w:p w14:paraId="6577E128" w14:textId="77777777" w:rsidR="00C003EF" w:rsidRPr="00DB4D88" w:rsidRDefault="00B21615">
      <w:pPr>
        <w:spacing w:after="0" w:line="360" w:lineRule="auto"/>
        <w:rPr>
          <w:rFonts w:eastAsia="Calibri" w:cstheme="minorHAnsi"/>
          <w:sz w:val="24"/>
        </w:rPr>
      </w:pPr>
      <w:r w:rsidRPr="00DB4D88">
        <w:rPr>
          <w:rFonts w:eastAsia="Calibri" w:cstheme="minorHAnsi"/>
          <w:sz w:val="24"/>
        </w:rPr>
        <w:t>Benefit: 7/9</w:t>
      </w:r>
    </w:p>
    <w:p w14:paraId="430595D2" w14:textId="77777777" w:rsidR="00C003EF" w:rsidRPr="00DB4D88" w:rsidRDefault="00B21615">
      <w:pPr>
        <w:spacing w:after="0" w:line="360" w:lineRule="auto"/>
        <w:rPr>
          <w:rFonts w:eastAsia="Calibri" w:cstheme="minorHAnsi"/>
          <w:sz w:val="24"/>
        </w:rPr>
      </w:pPr>
      <w:r w:rsidRPr="00DB4D88">
        <w:rPr>
          <w:rFonts w:eastAsia="Calibri" w:cstheme="minorHAnsi"/>
          <w:sz w:val="24"/>
        </w:rPr>
        <w:t>Penalty: 2/9</w:t>
      </w:r>
    </w:p>
    <w:p w14:paraId="48516E68" w14:textId="77777777" w:rsidR="00C003EF" w:rsidRPr="00DB4D88" w:rsidRDefault="00B21615">
      <w:pPr>
        <w:spacing w:after="0" w:line="360" w:lineRule="auto"/>
        <w:rPr>
          <w:rFonts w:eastAsia="Calibri" w:cstheme="minorHAnsi"/>
          <w:sz w:val="24"/>
        </w:rPr>
      </w:pPr>
      <w:r w:rsidRPr="00DB4D88">
        <w:rPr>
          <w:rFonts w:eastAsia="Calibri" w:cstheme="minorHAnsi"/>
          <w:sz w:val="24"/>
        </w:rPr>
        <w:t>Cost: 5/9</w:t>
      </w:r>
    </w:p>
    <w:p w14:paraId="770572CE" w14:textId="77777777" w:rsidR="00C003EF" w:rsidRPr="00DB4D88" w:rsidRDefault="00B21615">
      <w:pPr>
        <w:spacing w:after="0" w:line="360" w:lineRule="auto"/>
        <w:rPr>
          <w:rFonts w:eastAsia="Calibri" w:cstheme="minorHAnsi"/>
          <w:sz w:val="24"/>
        </w:rPr>
      </w:pPr>
      <w:r w:rsidRPr="00DB4D88">
        <w:rPr>
          <w:rFonts w:eastAsia="Calibri" w:cstheme="minorHAnsi"/>
          <w:sz w:val="24"/>
        </w:rPr>
        <w:t>Risk: 3/9</w:t>
      </w:r>
    </w:p>
    <w:p w14:paraId="27123FAD" w14:textId="77777777" w:rsidR="00C003EF" w:rsidRPr="00DB4D88" w:rsidRDefault="00B21615">
      <w:pPr>
        <w:spacing w:after="0" w:line="360" w:lineRule="auto"/>
        <w:rPr>
          <w:rFonts w:eastAsia="Calibri" w:cstheme="minorHAnsi"/>
          <w:sz w:val="24"/>
        </w:rPr>
      </w:pPr>
      <w:r w:rsidRPr="00DB4D88">
        <w:rPr>
          <w:rFonts w:eastAsia="Calibri" w:cstheme="minorHAnsi"/>
          <w:sz w:val="24"/>
        </w:rPr>
        <w:t>Overall Priority: High</w:t>
      </w:r>
    </w:p>
    <w:p w14:paraId="022186A0" w14:textId="77777777" w:rsidR="00C003EF" w:rsidRPr="00DB4D88" w:rsidRDefault="00B21615">
      <w:pPr>
        <w:spacing w:after="0" w:line="360" w:lineRule="auto"/>
        <w:rPr>
          <w:rFonts w:eastAsia="Calibri" w:cstheme="minorHAnsi"/>
          <w:sz w:val="24"/>
        </w:rPr>
      </w:pPr>
      <w:r w:rsidRPr="00DB4D88">
        <w:rPr>
          <w:rFonts w:eastAsia="Calibri" w:cstheme="minorHAnsi"/>
          <w:sz w:val="24"/>
        </w:rPr>
        <w:t>Functional R</w:t>
      </w:r>
      <w:r w:rsidRPr="00DB4D88">
        <w:rPr>
          <w:rFonts w:eastAsia="Calibri" w:cstheme="minorHAnsi"/>
          <w:sz w:val="24"/>
        </w:rPr>
        <w:t>equirements</w:t>
      </w:r>
    </w:p>
    <w:p w14:paraId="5B365322" w14:textId="77777777" w:rsidR="00C003EF" w:rsidRPr="00DB4D88" w:rsidRDefault="00B21615">
      <w:pPr>
        <w:spacing w:after="0" w:line="360" w:lineRule="auto"/>
        <w:rPr>
          <w:rFonts w:eastAsia="Calibri" w:cstheme="minorHAnsi"/>
          <w:sz w:val="24"/>
        </w:rPr>
      </w:pPr>
      <w:r w:rsidRPr="00DB4D88">
        <w:rPr>
          <w:rFonts w:eastAsia="Calibri" w:cstheme="minorHAnsi"/>
          <w:sz w:val="24"/>
        </w:rPr>
        <w:t>REQ-SF3-1: Sensitivity Customization</w:t>
      </w:r>
    </w:p>
    <w:p w14:paraId="4E20233C" w14:textId="77777777" w:rsidR="00C003EF" w:rsidRPr="00DB4D88" w:rsidRDefault="00C003EF">
      <w:pPr>
        <w:spacing w:after="0" w:line="360" w:lineRule="auto"/>
        <w:rPr>
          <w:rFonts w:eastAsia="Calibri" w:cstheme="minorHAnsi"/>
          <w:sz w:val="24"/>
        </w:rPr>
      </w:pPr>
    </w:p>
    <w:p w14:paraId="41F48425" w14:textId="77777777" w:rsidR="00C003EF" w:rsidRPr="00DB4D88" w:rsidRDefault="00B21615">
      <w:pPr>
        <w:spacing w:after="0" w:line="360" w:lineRule="auto"/>
        <w:rPr>
          <w:rFonts w:eastAsia="Calibri" w:cstheme="minorHAnsi"/>
          <w:sz w:val="24"/>
        </w:rPr>
      </w:pPr>
      <w:r w:rsidRPr="00DB4D88">
        <w:rPr>
          <w:rFonts w:eastAsia="Calibri" w:cstheme="minorHAnsi"/>
          <w:sz w:val="24"/>
        </w:rPr>
        <w:t>Users must be able to adjust the sensitivity of object detection to match their preferences.</w:t>
      </w:r>
    </w:p>
    <w:p w14:paraId="5C7E66FE" w14:textId="77777777" w:rsidR="00C003EF" w:rsidRPr="00DB4D88" w:rsidRDefault="00B21615">
      <w:pPr>
        <w:spacing w:after="0" w:line="360" w:lineRule="auto"/>
        <w:rPr>
          <w:rFonts w:eastAsia="Calibri" w:cstheme="minorHAnsi"/>
          <w:sz w:val="24"/>
        </w:rPr>
      </w:pPr>
      <w:r w:rsidRPr="00DB4D88">
        <w:rPr>
          <w:rFonts w:eastAsia="Calibri" w:cstheme="minorHAnsi"/>
          <w:sz w:val="24"/>
        </w:rPr>
        <w:t>Provide a user-friendly interface for sensitivity settings customization.</w:t>
      </w:r>
    </w:p>
    <w:p w14:paraId="7841F929" w14:textId="77777777" w:rsidR="00C003EF" w:rsidRPr="00DB4D88" w:rsidRDefault="00B21615">
      <w:pPr>
        <w:spacing w:after="0" w:line="360" w:lineRule="auto"/>
        <w:rPr>
          <w:rFonts w:eastAsia="Calibri" w:cstheme="minorHAnsi"/>
          <w:sz w:val="24"/>
        </w:rPr>
      </w:pPr>
      <w:r w:rsidRPr="00DB4D88">
        <w:rPr>
          <w:rFonts w:eastAsia="Calibri" w:cstheme="minorHAnsi"/>
          <w:sz w:val="24"/>
        </w:rPr>
        <w:t>REQ-SF3-2: Audio Volume Control</w:t>
      </w:r>
    </w:p>
    <w:p w14:paraId="16008066" w14:textId="77777777" w:rsidR="00C003EF" w:rsidRPr="00DB4D88" w:rsidRDefault="00C003EF">
      <w:pPr>
        <w:spacing w:after="0" w:line="360" w:lineRule="auto"/>
        <w:rPr>
          <w:rFonts w:eastAsia="Calibri" w:cstheme="minorHAnsi"/>
          <w:sz w:val="24"/>
        </w:rPr>
      </w:pPr>
    </w:p>
    <w:p w14:paraId="2C4A8F1D" w14:textId="77777777" w:rsidR="00C003EF" w:rsidRPr="00DB4D88" w:rsidRDefault="00B21615">
      <w:pPr>
        <w:spacing w:after="0" w:line="360" w:lineRule="auto"/>
        <w:rPr>
          <w:rFonts w:eastAsia="Calibri" w:cstheme="minorHAnsi"/>
          <w:sz w:val="24"/>
        </w:rPr>
      </w:pPr>
      <w:r w:rsidRPr="00DB4D88">
        <w:rPr>
          <w:rFonts w:eastAsia="Calibri" w:cstheme="minorHAnsi"/>
          <w:sz w:val="24"/>
        </w:rPr>
        <w:t>The system should allow users to control the volume of auditory feedback.</w:t>
      </w:r>
    </w:p>
    <w:p w14:paraId="43611F01" w14:textId="77777777" w:rsidR="00C003EF" w:rsidRPr="00DB4D88" w:rsidRDefault="00B21615">
      <w:pPr>
        <w:spacing w:after="0" w:line="360" w:lineRule="auto"/>
        <w:rPr>
          <w:rFonts w:eastAsia="Calibri" w:cstheme="minorHAnsi"/>
          <w:sz w:val="24"/>
        </w:rPr>
      </w:pPr>
      <w:r w:rsidRPr="00DB4D88">
        <w:rPr>
          <w:rFonts w:eastAsia="Calibri" w:cstheme="minorHAnsi"/>
          <w:sz w:val="24"/>
        </w:rPr>
        <w:t>Implement clear and intuitive controls for adjusting audio volume.</w:t>
      </w:r>
    </w:p>
    <w:p w14:paraId="7FEF5089" w14:textId="77777777" w:rsidR="00C003EF" w:rsidRPr="00DB4D88" w:rsidRDefault="00B21615">
      <w:pPr>
        <w:spacing w:after="0" w:line="360" w:lineRule="auto"/>
        <w:rPr>
          <w:rFonts w:eastAsia="Calibri" w:cstheme="minorHAnsi"/>
          <w:sz w:val="24"/>
        </w:rPr>
      </w:pPr>
      <w:r w:rsidRPr="00DB4D88">
        <w:rPr>
          <w:rFonts w:eastAsia="Calibri" w:cstheme="minorHAnsi"/>
          <w:sz w:val="24"/>
        </w:rPr>
        <w:t>REQ-SF3-3: Feedback Intensity Customization</w:t>
      </w:r>
    </w:p>
    <w:p w14:paraId="1AF19C8C" w14:textId="77777777" w:rsidR="00C003EF" w:rsidRPr="00DB4D88" w:rsidRDefault="00C003EF">
      <w:pPr>
        <w:spacing w:after="0" w:line="360" w:lineRule="auto"/>
        <w:rPr>
          <w:rFonts w:eastAsia="Calibri" w:cstheme="minorHAnsi"/>
          <w:sz w:val="24"/>
        </w:rPr>
      </w:pPr>
    </w:p>
    <w:p w14:paraId="420F553D" w14:textId="77777777" w:rsidR="00C003EF" w:rsidRPr="00DB4D88" w:rsidRDefault="00B21615">
      <w:pPr>
        <w:spacing w:after="0" w:line="360" w:lineRule="auto"/>
        <w:rPr>
          <w:rFonts w:eastAsia="Calibri" w:cstheme="minorHAnsi"/>
          <w:sz w:val="24"/>
        </w:rPr>
      </w:pPr>
      <w:r w:rsidRPr="00DB4D88">
        <w:rPr>
          <w:rFonts w:eastAsia="Calibri" w:cstheme="minorHAnsi"/>
          <w:sz w:val="24"/>
        </w:rPr>
        <w:t xml:space="preserve">Users must have the option to customize the intensity of auditory and </w:t>
      </w:r>
      <w:r w:rsidRPr="00DB4D88">
        <w:rPr>
          <w:rFonts w:eastAsia="Calibri" w:cstheme="minorHAnsi"/>
          <w:sz w:val="24"/>
        </w:rPr>
        <w:t>tactile feedback.</w:t>
      </w:r>
    </w:p>
    <w:p w14:paraId="6145EFB5" w14:textId="77777777" w:rsidR="00C003EF" w:rsidRPr="00DB4D88" w:rsidRDefault="00B21615">
      <w:pPr>
        <w:spacing w:after="0" w:line="360" w:lineRule="auto"/>
        <w:rPr>
          <w:rFonts w:eastAsia="Calibri" w:cstheme="minorHAnsi"/>
          <w:sz w:val="24"/>
        </w:rPr>
      </w:pPr>
      <w:r w:rsidRPr="00DB4D88">
        <w:rPr>
          <w:rFonts w:eastAsia="Calibri" w:cstheme="minorHAnsi"/>
          <w:sz w:val="24"/>
        </w:rPr>
        <w:t>The system should provide a range of intensity levels for both auditory and tactile cues.</w:t>
      </w:r>
    </w:p>
    <w:p w14:paraId="5309D7D5" w14:textId="77777777" w:rsidR="00C003EF" w:rsidRPr="00DB4D88" w:rsidRDefault="00C003EF">
      <w:pPr>
        <w:spacing w:after="0" w:line="360" w:lineRule="auto"/>
        <w:rPr>
          <w:rFonts w:eastAsia="Calibri" w:cstheme="minorHAnsi"/>
          <w:sz w:val="24"/>
        </w:rPr>
      </w:pPr>
    </w:p>
    <w:p w14:paraId="3BA9E17E" w14:textId="77777777" w:rsidR="00C003EF" w:rsidRPr="00DB4D88" w:rsidRDefault="00B21615">
      <w:pPr>
        <w:keepNext/>
        <w:numPr>
          <w:ilvl w:val="0"/>
          <w:numId w:val="37"/>
        </w:numPr>
        <w:spacing w:after="0" w:line="360" w:lineRule="auto"/>
        <w:ind w:left="720" w:hanging="720"/>
        <w:rPr>
          <w:rFonts w:eastAsia="Calibri" w:cstheme="minorHAnsi"/>
          <w:b/>
          <w:color w:val="000000"/>
          <w:sz w:val="32"/>
        </w:rPr>
      </w:pPr>
      <w:r w:rsidRPr="00DB4D88">
        <w:rPr>
          <w:rFonts w:eastAsia="Calibri" w:cstheme="minorHAnsi"/>
          <w:b/>
          <w:color w:val="000000"/>
          <w:sz w:val="32"/>
        </w:rPr>
        <w:t>Nonfunctional Requirements</w:t>
      </w:r>
    </w:p>
    <w:p w14:paraId="7F3C73D0" w14:textId="77777777" w:rsidR="00C003EF" w:rsidRPr="00DB4D88" w:rsidRDefault="00B21615">
      <w:pPr>
        <w:keepNext/>
        <w:numPr>
          <w:ilvl w:val="0"/>
          <w:numId w:val="37"/>
        </w:numPr>
        <w:spacing w:after="0" w:line="360" w:lineRule="auto"/>
        <w:ind w:left="1080" w:hanging="1080"/>
        <w:rPr>
          <w:rFonts w:eastAsia="Calibri" w:cstheme="minorHAnsi"/>
          <w:b/>
          <w:color w:val="000000"/>
          <w:sz w:val="28"/>
        </w:rPr>
      </w:pPr>
      <w:r w:rsidRPr="00DB4D88">
        <w:rPr>
          <w:rFonts w:eastAsia="Calibri" w:cstheme="minorHAnsi"/>
          <w:b/>
          <w:color w:val="000000"/>
          <w:sz w:val="28"/>
        </w:rPr>
        <w:t>Performance Requirements</w:t>
      </w:r>
    </w:p>
    <w:p w14:paraId="4D33F8F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Real-Time Object Detection:</w:t>
      </w:r>
    </w:p>
    <w:p w14:paraId="5DE3B04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Timing Requirement: The system must achieve object detection and classification within a maximum latency of 500 milliseconds.</w:t>
      </w:r>
    </w:p>
    <w:p w14:paraId="02EEF16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Rationale: To ensure real-time responsiveness and provide users with timely information about their surroundings.</w:t>
      </w:r>
    </w:p>
    <w:p w14:paraId="23B0EE0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Directional Guid</w:t>
      </w:r>
      <w:r w:rsidRPr="00DB4D88">
        <w:rPr>
          <w:rFonts w:eastAsia="Calibri" w:cstheme="minorHAnsi"/>
          <w:sz w:val="24"/>
        </w:rPr>
        <w:t>ance:</w:t>
      </w:r>
    </w:p>
    <w:p w14:paraId="55A8D0B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Timing Requirement: The system must generate and deliver turn-by-turn instructions within 2 seconds of the user's request or change in direction.</w:t>
      </w:r>
    </w:p>
    <w:p w14:paraId="485D1B6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Rationale: Timely guidance is crucial for user safety and effective navigation.</w:t>
      </w:r>
    </w:p>
    <w:p w14:paraId="36F2485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User Customization Setti</w:t>
      </w:r>
      <w:r w:rsidRPr="00DB4D88">
        <w:rPr>
          <w:rFonts w:eastAsia="Calibri" w:cstheme="minorHAnsi"/>
          <w:sz w:val="24"/>
        </w:rPr>
        <w:t>ngs:</w:t>
      </w:r>
    </w:p>
    <w:p w14:paraId="07CD20D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Timing Requirement: Customization settings changes should take effect immediately with no noticeable delay.</w:t>
      </w:r>
    </w:p>
    <w:p w14:paraId="6371DB0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Rationale: To provide users with a responsive and adaptive customization experience.</w:t>
      </w:r>
    </w:p>
    <w:p w14:paraId="21EB9BB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Offline Mode:</w:t>
      </w:r>
    </w:p>
    <w:p w14:paraId="66C199F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Performance Requirement: The system should m</w:t>
      </w:r>
      <w:r w:rsidRPr="00DB4D88">
        <w:rPr>
          <w:rFonts w:eastAsia="Calibri" w:cstheme="minorHAnsi"/>
          <w:sz w:val="24"/>
        </w:rPr>
        <w:t>aintain core functionalities, including object detection and directional guidance, with a minimum accuracy rate of 90% in offline mode.</w:t>
      </w:r>
    </w:p>
    <w:p w14:paraId="2C3C747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Rationale: To ensure users can rely on the system even in environments with limited or no network connectivity.</w:t>
      </w:r>
    </w:p>
    <w:p w14:paraId="264BF97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Privacy </w:t>
      </w:r>
      <w:r w:rsidRPr="00DB4D88">
        <w:rPr>
          <w:rFonts w:eastAsia="Calibri" w:cstheme="minorHAnsi"/>
          <w:sz w:val="24"/>
        </w:rPr>
        <w:t>and Security Measures:</w:t>
      </w:r>
    </w:p>
    <w:p w14:paraId="4BAEA2C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Performance Requirement: The system should encrypt and transfer user data securely with minimal impact on processing speed, achieving a data transfer rate of at least 100 KB/s.</w:t>
      </w:r>
    </w:p>
    <w:p w14:paraId="05A75D8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Rationale: To prioritize user privacy while maintaining efficient system perfor</w:t>
      </w:r>
      <w:r w:rsidRPr="00DB4D88">
        <w:rPr>
          <w:rFonts w:eastAsia="Calibri" w:cstheme="minorHAnsi"/>
          <w:sz w:val="24"/>
        </w:rPr>
        <w:t>mance.</w:t>
      </w:r>
    </w:p>
    <w:p w14:paraId="00BB9E1F" w14:textId="77777777" w:rsidR="00C003EF" w:rsidRPr="00DB4D88" w:rsidRDefault="00B21615">
      <w:pPr>
        <w:keepNext/>
        <w:numPr>
          <w:ilvl w:val="0"/>
          <w:numId w:val="38"/>
        </w:numPr>
        <w:spacing w:after="0" w:line="360" w:lineRule="auto"/>
        <w:ind w:left="1080" w:hanging="1080"/>
        <w:rPr>
          <w:rFonts w:eastAsia="Calibri" w:cstheme="minorHAnsi"/>
          <w:b/>
          <w:color w:val="000000"/>
          <w:sz w:val="28"/>
        </w:rPr>
      </w:pPr>
      <w:r w:rsidRPr="00DB4D88">
        <w:rPr>
          <w:rFonts w:eastAsia="Calibri" w:cstheme="minorHAnsi"/>
          <w:b/>
          <w:color w:val="000000"/>
          <w:sz w:val="28"/>
        </w:rPr>
        <w:lastRenderedPageBreak/>
        <w:t>Safety Requirements</w:t>
      </w:r>
    </w:p>
    <w:p w14:paraId="38ADC6D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Object Detection Accuracy:</w:t>
      </w:r>
    </w:p>
    <w:p w14:paraId="7DB19C5D" w14:textId="77777777" w:rsidR="00C003EF" w:rsidRPr="00DB4D88" w:rsidRDefault="00C003EF">
      <w:pPr>
        <w:spacing w:after="0" w:line="240" w:lineRule="auto"/>
        <w:rPr>
          <w:rFonts w:eastAsia="Times New Roman" w:cstheme="minorHAnsi"/>
          <w:sz w:val="24"/>
        </w:rPr>
      </w:pPr>
    </w:p>
    <w:p w14:paraId="21C88FE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must achieve a minimum accuracy rate of 95% in identifying and classifying objects.</w:t>
      </w:r>
    </w:p>
    <w:p w14:paraId="26463F8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Safeguard: Inaccuracies in object detection could lead to potential safety hazards. Implement a fail-safe mechanism to alert users when accuracy fal</w:t>
      </w:r>
      <w:r w:rsidRPr="00DB4D88">
        <w:rPr>
          <w:rFonts w:eastAsia="Times New Roman" w:cstheme="minorHAnsi"/>
          <w:sz w:val="24"/>
        </w:rPr>
        <w:t>ls below the specified threshold.</w:t>
      </w:r>
    </w:p>
    <w:p w14:paraId="7000F6D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Audio and Tactile Alerts:</w:t>
      </w:r>
    </w:p>
    <w:p w14:paraId="700B52AD" w14:textId="77777777" w:rsidR="00C003EF" w:rsidRPr="00DB4D88" w:rsidRDefault="00C003EF">
      <w:pPr>
        <w:spacing w:after="0" w:line="240" w:lineRule="auto"/>
        <w:rPr>
          <w:rFonts w:eastAsia="Times New Roman" w:cstheme="minorHAnsi"/>
          <w:sz w:val="24"/>
        </w:rPr>
      </w:pPr>
    </w:p>
    <w:p w14:paraId="7D6FA15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Auditory and tactile feedback must be clear and distinct.</w:t>
      </w:r>
    </w:p>
    <w:p w14:paraId="3E8CA4F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Safeguard: Unclear or misleading alerts may lead to user confusion. Implement regular testing and user feedback mechanisms t</w:t>
      </w:r>
      <w:r w:rsidRPr="00DB4D88">
        <w:rPr>
          <w:rFonts w:eastAsia="Times New Roman" w:cstheme="minorHAnsi"/>
          <w:sz w:val="24"/>
        </w:rPr>
        <w:t>o ensure the effectiveness of audio and tactile cues.</w:t>
      </w:r>
    </w:p>
    <w:p w14:paraId="34A1CAB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User Training Resources:</w:t>
      </w:r>
    </w:p>
    <w:p w14:paraId="3DEB65D0" w14:textId="77777777" w:rsidR="00C003EF" w:rsidRPr="00DB4D88" w:rsidRDefault="00C003EF">
      <w:pPr>
        <w:spacing w:after="0" w:line="240" w:lineRule="auto"/>
        <w:rPr>
          <w:rFonts w:eastAsia="Times New Roman" w:cstheme="minorHAnsi"/>
          <w:sz w:val="24"/>
        </w:rPr>
      </w:pPr>
    </w:p>
    <w:p w14:paraId="0AADBC6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should provide comprehensive and accurate training materials.</w:t>
      </w:r>
    </w:p>
    <w:p w14:paraId="462154B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Safeguard: Misinterpretation of training materials may result in incorrect system use. Reg</w:t>
      </w:r>
      <w:r w:rsidRPr="00DB4D88">
        <w:rPr>
          <w:rFonts w:eastAsia="Times New Roman" w:cstheme="minorHAnsi"/>
          <w:sz w:val="24"/>
        </w:rPr>
        <w:t>ularly update and validate training resources to align with user needs.</w:t>
      </w:r>
    </w:p>
    <w:p w14:paraId="07BCE60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Privacy Measures:</w:t>
      </w:r>
    </w:p>
    <w:p w14:paraId="74D053D5" w14:textId="77777777" w:rsidR="00C003EF" w:rsidRPr="00DB4D88" w:rsidRDefault="00C003EF">
      <w:pPr>
        <w:spacing w:after="0" w:line="240" w:lineRule="auto"/>
        <w:rPr>
          <w:rFonts w:eastAsia="Times New Roman" w:cstheme="minorHAnsi"/>
          <w:sz w:val="24"/>
        </w:rPr>
      </w:pPr>
    </w:p>
    <w:p w14:paraId="772CF74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Implement robust data encryption and protection measures to safeguard user privacy.</w:t>
      </w:r>
    </w:p>
    <w:p w14:paraId="13185EF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Safeguard: Unauthorized access to user data poses a safety risk. Adh</w:t>
      </w:r>
      <w:r w:rsidRPr="00DB4D88">
        <w:rPr>
          <w:rFonts w:eastAsia="Times New Roman" w:cstheme="minorHAnsi"/>
          <w:sz w:val="24"/>
        </w:rPr>
        <w:t>ere to industry standards and regulations for data protection and regularly update security protocols.</w:t>
      </w:r>
    </w:p>
    <w:p w14:paraId="28FF749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Obstacle Handling:</w:t>
      </w:r>
    </w:p>
    <w:p w14:paraId="6B294076" w14:textId="77777777" w:rsidR="00C003EF" w:rsidRPr="00DB4D88" w:rsidRDefault="00C003EF">
      <w:pPr>
        <w:spacing w:after="0" w:line="240" w:lineRule="auto"/>
        <w:rPr>
          <w:rFonts w:eastAsia="Times New Roman" w:cstheme="minorHAnsi"/>
          <w:sz w:val="24"/>
        </w:rPr>
      </w:pPr>
    </w:p>
    <w:p w14:paraId="289AED2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must effectively detect and respond to obstacles in the user's path.</w:t>
      </w:r>
    </w:p>
    <w:p w14:paraId="5A879AA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Safeguard: Failure to detect obstacles c</w:t>
      </w:r>
      <w:r w:rsidRPr="00DB4D88">
        <w:rPr>
          <w:rFonts w:eastAsia="Times New Roman" w:cstheme="minorHAnsi"/>
          <w:sz w:val="24"/>
        </w:rPr>
        <w:t>ould lead to accidents. Implement a redundant system to enhance obstacle detection reliability.</w:t>
      </w:r>
    </w:p>
    <w:p w14:paraId="1F44AAB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System Updates:</w:t>
      </w:r>
    </w:p>
    <w:p w14:paraId="28563B92" w14:textId="77777777" w:rsidR="00C003EF" w:rsidRPr="00DB4D88" w:rsidRDefault="00C003EF">
      <w:pPr>
        <w:spacing w:after="0" w:line="240" w:lineRule="auto"/>
        <w:rPr>
          <w:rFonts w:eastAsia="Times New Roman" w:cstheme="minorHAnsi"/>
          <w:sz w:val="24"/>
        </w:rPr>
      </w:pPr>
    </w:p>
    <w:p w14:paraId="0F382B0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System updates should not compromise the core functionalities or safety features of the system.</w:t>
      </w:r>
    </w:p>
    <w:p w14:paraId="78D68C7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Safeguard: Incompatibility or errors introduced during updates may pose safety risks. Conduct thorough testing and provide clear instructions for u</w:t>
      </w:r>
      <w:r w:rsidRPr="00DB4D88">
        <w:rPr>
          <w:rFonts w:eastAsia="Times New Roman" w:cstheme="minorHAnsi"/>
          <w:sz w:val="24"/>
        </w:rPr>
        <w:t>sers to follow during the update process.</w:t>
      </w:r>
    </w:p>
    <w:p w14:paraId="59D7BFE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Compliance with Accessibility Standards:</w:t>
      </w:r>
    </w:p>
    <w:p w14:paraId="44E98809" w14:textId="77777777" w:rsidR="00C003EF" w:rsidRPr="00DB4D88" w:rsidRDefault="00C003EF">
      <w:pPr>
        <w:spacing w:after="0" w:line="240" w:lineRule="auto"/>
        <w:rPr>
          <w:rFonts w:eastAsia="Times New Roman" w:cstheme="minorHAnsi"/>
          <w:sz w:val="24"/>
        </w:rPr>
      </w:pPr>
    </w:p>
    <w:p w14:paraId="4E14A4E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Ensure compliance with relevant accessibility standards to guarantee a safe and inclusive user experience.</w:t>
      </w:r>
    </w:p>
    <w:p w14:paraId="0907E1E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Safeguard: Non-compliance may result in exclusion of</w:t>
      </w:r>
      <w:r w:rsidRPr="00DB4D88">
        <w:rPr>
          <w:rFonts w:eastAsia="Times New Roman" w:cstheme="minorHAnsi"/>
          <w:sz w:val="24"/>
        </w:rPr>
        <w:t xml:space="preserve"> certain user groups. Regularly review and update the system to meet evolving accessibility standards.</w:t>
      </w:r>
    </w:p>
    <w:p w14:paraId="0E72318A" w14:textId="77777777" w:rsidR="00C003EF" w:rsidRPr="00DB4D88" w:rsidRDefault="00B21615">
      <w:pPr>
        <w:keepNext/>
        <w:numPr>
          <w:ilvl w:val="0"/>
          <w:numId w:val="39"/>
        </w:numPr>
        <w:spacing w:after="0" w:line="360" w:lineRule="auto"/>
        <w:ind w:left="1080" w:hanging="1080"/>
        <w:rPr>
          <w:rFonts w:eastAsia="Calibri" w:cstheme="minorHAnsi"/>
          <w:b/>
          <w:color w:val="000000"/>
          <w:sz w:val="28"/>
        </w:rPr>
      </w:pPr>
      <w:r w:rsidRPr="00DB4D88">
        <w:rPr>
          <w:rFonts w:eastAsia="Calibri" w:cstheme="minorHAnsi"/>
          <w:b/>
          <w:color w:val="000000"/>
          <w:sz w:val="28"/>
        </w:rPr>
        <w:lastRenderedPageBreak/>
        <w:t>Security Requirements</w:t>
      </w:r>
    </w:p>
    <w:p w14:paraId="4DE32DB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&lt;Specify any requirements regarding security or privacy issues surrounding use of the product or protection of the data used or cre</w:t>
      </w:r>
      <w:r w:rsidRPr="00DB4D88">
        <w:rPr>
          <w:rFonts w:eastAsia="Calibri" w:cstheme="minorHAnsi"/>
          <w:sz w:val="24"/>
        </w:rPr>
        <w:t>ated by the product. Define any user identity authentication requirements. Refer to any external policies or regulations containing security issues that affect the product. Define any security or privacy certifications that must be satisfied.&gt;</w:t>
      </w:r>
    </w:p>
    <w:p w14:paraId="1F5D69E6" w14:textId="77777777" w:rsidR="00C003EF" w:rsidRPr="00DB4D88" w:rsidRDefault="00B21615">
      <w:pPr>
        <w:keepNext/>
        <w:numPr>
          <w:ilvl w:val="0"/>
          <w:numId w:val="40"/>
        </w:numPr>
        <w:spacing w:after="0" w:line="360" w:lineRule="auto"/>
        <w:ind w:left="1080" w:hanging="1080"/>
        <w:rPr>
          <w:rFonts w:eastAsia="Calibri" w:cstheme="minorHAnsi"/>
          <w:b/>
          <w:color w:val="000000"/>
          <w:sz w:val="28"/>
        </w:rPr>
      </w:pPr>
      <w:r w:rsidRPr="00DB4D88">
        <w:rPr>
          <w:rFonts w:eastAsia="Calibri" w:cstheme="minorHAnsi"/>
          <w:b/>
          <w:color w:val="000000"/>
          <w:sz w:val="28"/>
        </w:rPr>
        <w:t>Usability Re</w:t>
      </w:r>
      <w:r w:rsidRPr="00DB4D88">
        <w:rPr>
          <w:rFonts w:eastAsia="Calibri" w:cstheme="minorHAnsi"/>
          <w:b/>
          <w:color w:val="000000"/>
          <w:sz w:val="28"/>
        </w:rPr>
        <w:t>quirements</w:t>
      </w:r>
    </w:p>
    <w:p w14:paraId="5DB45AA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User Interface Clarity:</w:t>
      </w:r>
    </w:p>
    <w:p w14:paraId="6B074236" w14:textId="77777777" w:rsidR="00C003EF" w:rsidRPr="00DB4D88" w:rsidRDefault="00C003EF">
      <w:pPr>
        <w:spacing w:after="0" w:line="240" w:lineRule="auto"/>
        <w:rPr>
          <w:rFonts w:eastAsia="Times New Roman" w:cstheme="minorHAnsi"/>
          <w:sz w:val="24"/>
        </w:rPr>
      </w:pPr>
    </w:p>
    <w:p w14:paraId="108407A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user interface must be clear, intuitive, and easily navigable.</w:t>
      </w:r>
    </w:p>
    <w:p w14:paraId="342588A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be able to access and understand core functionalities within 5 minutes of system interaction.</w:t>
      </w:r>
    </w:p>
    <w:p w14:paraId="1EF7338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Customization Accessibility:</w:t>
      </w:r>
    </w:p>
    <w:p w14:paraId="0C7F7305" w14:textId="77777777" w:rsidR="00C003EF" w:rsidRPr="00DB4D88" w:rsidRDefault="00C003EF">
      <w:pPr>
        <w:spacing w:after="0" w:line="240" w:lineRule="auto"/>
        <w:rPr>
          <w:rFonts w:eastAsia="Times New Roman" w:cstheme="minorHAnsi"/>
          <w:sz w:val="24"/>
        </w:rPr>
      </w:pPr>
    </w:p>
    <w:p w14:paraId="106C3F2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Customization settings must be accessible and understandable for users with varying levels of te</w:t>
      </w:r>
      <w:r w:rsidRPr="00DB4D88">
        <w:rPr>
          <w:rFonts w:eastAsia="Times New Roman" w:cstheme="minorHAnsi"/>
          <w:sz w:val="24"/>
        </w:rPr>
        <w:t>chnical proficiency.</w:t>
      </w:r>
    </w:p>
    <w:p w14:paraId="23BFF88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be able to customize settings without external assistance, and the customization process should not exceed 10 minutes.</w:t>
      </w:r>
    </w:p>
    <w:p w14:paraId="16AD93A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Training Material Effectiveness:</w:t>
      </w:r>
    </w:p>
    <w:p w14:paraId="1C06543F" w14:textId="77777777" w:rsidR="00C003EF" w:rsidRPr="00DB4D88" w:rsidRDefault="00C003EF">
      <w:pPr>
        <w:spacing w:after="0" w:line="240" w:lineRule="auto"/>
        <w:rPr>
          <w:rFonts w:eastAsia="Times New Roman" w:cstheme="minorHAnsi"/>
          <w:sz w:val="24"/>
        </w:rPr>
      </w:pPr>
    </w:p>
    <w:p w14:paraId="39DAC1E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Training materials must effectively convey ess</w:t>
      </w:r>
      <w:r w:rsidRPr="00DB4D88">
        <w:rPr>
          <w:rFonts w:eastAsia="Times New Roman" w:cstheme="minorHAnsi"/>
          <w:sz w:val="24"/>
        </w:rPr>
        <w:t>ential information about system use and features.</w:t>
      </w:r>
    </w:p>
    <w:p w14:paraId="184DFD5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after reviewing training materials, should demonstrate proficiency in using the system within 15 minutes.</w:t>
      </w:r>
    </w:p>
    <w:p w14:paraId="02FD739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Feedback Comprehensibility:</w:t>
      </w:r>
    </w:p>
    <w:p w14:paraId="5049028F" w14:textId="77777777" w:rsidR="00C003EF" w:rsidRPr="00DB4D88" w:rsidRDefault="00C003EF">
      <w:pPr>
        <w:spacing w:after="0" w:line="240" w:lineRule="auto"/>
        <w:rPr>
          <w:rFonts w:eastAsia="Times New Roman" w:cstheme="minorHAnsi"/>
          <w:sz w:val="24"/>
        </w:rPr>
      </w:pPr>
    </w:p>
    <w:p w14:paraId="1BF40E7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Auditory and tactile feedback must be comprehensible to users.</w:t>
      </w:r>
    </w:p>
    <w:p w14:paraId="7CDB553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accurately interpret and respond to feedback cues in at least 90% of cases.</w:t>
      </w:r>
    </w:p>
    <w:p w14:paraId="0560764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Error Handling Transparency:</w:t>
      </w:r>
    </w:p>
    <w:p w14:paraId="60A70352" w14:textId="77777777" w:rsidR="00C003EF" w:rsidRPr="00DB4D88" w:rsidRDefault="00C003EF">
      <w:pPr>
        <w:spacing w:after="0" w:line="240" w:lineRule="auto"/>
        <w:rPr>
          <w:rFonts w:eastAsia="Times New Roman" w:cstheme="minorHAnsi"/>
          <w:sz w:val="24"/>
        </w:rPr>
      </w:pPr>
    </w:p>
    <w:p w14:paraId="0237461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Error messages must be clear and guide</w:t>
      </w:r>
      <w:r w:rsidRPr="00DB4D88">
        <w:rPr>
          <w:rFonts w:eastAsia="Times New Roman" w:cstheme="minorHAnsi"/>
          <w:sz w:val="24"/>
        </w:rPr>
        <w:t xml:space="preserve"> users in resolving issues.</w:t>
      </w:r>
    </w:p>
    <w:p w14:paraId="1D88D06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when encountering errors, should be able to understand and resolve the issue without external assistance in 80% of cases.</w:t>
      </w:r>
    </w:p>
    <w:p w14:paraId="24AEBB8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Navigation Efficiency:</w:t>
      </w:r>
    </w:p>
    <w:p w14:paraId="5E5E2EC5" w14:textId="77777777" w:rsidR="00C003EF" w:rsidRPr="00DB4D88" w:rsidRDefault="00C003EF">
      <w:pPr>
        <w:spacing w:after="0" w:line="240" w:lineRule="auto"/>
        <w:rPr>
          <w:rFonts w:eastAsia="Times New Roman" w:cstheme="minorHAnsi"/>
          <w:sz w:val="24"/>
        </w:rPr>
      </w:pPr>
    </w:p>
    <w:p w14:paraId="5E3522E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system's directional guidance must facilitate ef</w:t>
      </w:r>
      <w:r w:rsidRPr="00DB4D88">
        <w:rPr>
          <w:rFonts w:eastAsia="Times New Roman" w:cstheme="minorHAnsi"/>
          <w:sz w:val="24"/>
        </w:rPr>
        <w:t>ficient and safe navigation.</w:t>
      </w:r>
    </w:p>
    <w:p w14:paraId="3788712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reach their destinations within the estimated time, with a deviation of no more than 10%.</w:t>
      </w:r>
    </w:p>
    <w:p w14:paraId="086A97D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Multilingual Support:</w:t>
      </w:r>
    </w:p>
    <w:p w14:paraId="7C504B20" w14:textId="77777777" w:rsidR="00C003EF" w:rsidRPr="00DB4D88" w:rsidRDefault="00C003EF">
      <w:pPr>
        <w:spacing w:after="0" w:line="240" w:lineRule="auto"/>
        <w:rPr>
          <w:rFonts w:eastAsia="Times New Roman" w:cstheme="minorHAnsi"/>
          <w:sz w:val="24"/>
        </w:rPr>
      </w:pPr>
    </w:p>
    <w:p w14:paraId="2F5F0F0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must support multiple languages for user interface and feedback.</w:t>
      </w:r>
    </w:p>
    <w:p w14:paraId="6CD0318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w:t>
      </w:r>
      <w:r w:rsidRPr="00DB4D88">
        <w:rPr>
          <w:rFonts w:eastAsia="Times New Roman" w:cstheme="minorHAnsi"/>
          <w:sz w:val="24"/>
        </w:rPr>
        <w:t>iteria: Users should be able to seamlessly switch between supported languages without affecting system performance.</w:t>
      </w:r>
    </w:p>
    <w:p w14:paraId="0A089B1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Accessible Documentation:</w:t>
      </w:r>
    </w:p>
    <w:p w14:paraId="07320724" w14:textId="77777777" w:rsidR="00C003EF" w:rsidRPr="00DB4D88" w:rsidRDefault="00C003EF">
      <w:pPr>
        <w:spacing w:after="0" w:line="240" w:lineRule="auto"/>
        <w:rPr>
          <w:rFonts w:eastAsia="Times New Roman" w:cstheme="minorHAnsi"/>
          <w:sz w:val="24"/>
        </w:rPr>
      </w:pPr>
    </w:p>
    <w:p w14:paraId="25489E6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System documentation, including user manuals and guides, must be accessible to users with disabiliti</w:t>
      </w:r>
      <w:r w:rsidRPr="00DB4D88">
        <w:rPr>
          <w:rFonts w:eastAsia="Times New Roman" w:cstheme="minorHAnsi"/>
          <w:sz w:val="24"/>
        </w:rPr>
        <w:t>es.</w:t>
      </w:r>
    </w:p>
    <w:p w14:paraId="6DF0F92E"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Documentation should comply with accessibility standards, allowing users with various needs to access and understand the information.</w:t>
      </w:r>
    </w:p>
    <w:p w14:paraId="509442E9" w14:textId="77777777" w:rsidR="00C003EF" w:rsidRPr="00DB4D88" w:rsidRDefault="00B21615">
      <w:pPr>
        <w:keepNext/>
        <w:numPr>
          <w:ilvl w:val="0"/>
          <w:numId w:val="41"/>
        </w:numPr>
        <w:spacing w:after="0" w:line="360" w:lineRule="auto"/>
        <w:ind w:left="1080" w:hanging="1080"/>
        <w:rPr>
          <w:rFonts w:eastAsia="Calibri" w:cstheme="minorHAnsi"/>
          <w:b/>
          <w:color w:val="000000"/>
          <w:sz w:val="28"/>
        </w:rPr>
      </w:pPr>
      <w:r w:rsidRPr="00DB4D88">
        <w:rPr>
          <w:rFonts w:eastAsia="Calibri" w:cstheme="minorHAnsi"/>
          <w:b/>
          <w:color w:val="000000"/>
          <w:sz w:val="28"/>
        </w:rPr>
        <w:t>Reliability Requirements</w:t>
      </w:r>
    </w:p>
    <w:p w14:paraId="62D7BF6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Object Detection Reliability:</w:t>
      </w:r>
    </w:p>
    <w:p w14:paraId="09D5EB2C" w14:textId="77777777" w:rsidR="00C003EF" w:rsidRPr="00DB4D88" w:rsidRDefault="00C003EF">
      <w:pPr>
        <w:spacing w:after="0" w:line="240" w:lineRule="auto"/>
        <w:rPr>
          <w:rFonts w:eastAsia="Times New Roman" w:cstheme="minorHAnsi"/>
          <w:sz w:val="24"/>
        </w:rPr>
      </w:pPr>
    </w:p>
    <w:p w14:paraId="6EAB9EE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must achieve a minimum objec</w:t>
      </w:r>
      <w:r w:rsidRPr="00DB4D88">
        <w:rPr>
          <w:rFonts w:eastAsia="Times New Roman" w:cstheme="minorHAnsi"/>
          <w:sz w:val="24"/>
        </w:rPr>
        <w:t>t detection reliability of 98%.</w:t>
      </w:r>
    </w:p>
    <w:p w14:paraId="48FC967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Object detection should be consistently accurate under various environmental conditions.</w:t>
      </w:r>
    </w:p>
    <w:p w14:paraId="1D24CE5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Guidance System Reliability:</w:t>
      </w:r>
    </w:p>
    <w:p w14:paraId="280D80AE" w14:textId="77777777" w:rsidR="00C003EF" w:rsidRPr="00DB4D88" w:rsidRDefault="00C003EF">
      <w:pPr>
        <w:spacing w:after="0" w:line="240" w:lineRule="auto"/>
        <w:rPr>
          <w:rFonts w:eastAsia="Times New Roman" w:cstheme="minorHAnsi"/>
          <w:sz w:val="24"/>
        </w:rPr>
      </w:pPr>
    </w:p>
    <w:p w14:paraId="290E643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directional guidance system must operate reliably, providing accurate instruct</w:t>
      </w:r>
      <w:r w:rsidRPr="00DB4D88">
        <w:rPr>
          <w:rFonts w:eastAsia="Times New Roman" w:cstheme="minorHAnsi"/>
          <w:sz w:val="24"/>
        </w:rPr>
        <w:t>ions in 99% of cases.</w:t>
      </w:r>
    </w:p>
    <w:p w14:paraId="28272CA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experience dependable and accurate guidance during navigation.</w:t>
      </w:r>
    </w:p>
    <w:p w14:paraId="01E8F5F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Customization Settings Reliability:</w:t>
      </w:r>
    </w:p>
    <w:p w14:paraId="61318CED" w14:textId="77777777" w:rsidR="00C003EF" w:rsidRPr="00DB4D88" w:rsidRDefault="00C003EF">
      <w:pPr>
        <w:spacing w:after="0" w:line="240" w:lineRule="auto"/>
        <w:rPr>
          <w:rFonts w:eastAsia="Times New Roman" w:cstheme="minorHAnsi"/>
          <w:sz w:val="24"/>
        </w:rPr>
      </w:pPr>
    </w:p>
    <w:p w14:paraId="44F84BC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Customization settings must persist and apply reliably, with a system failure rate below 1%.</w:t>
      </w:r>
    </w:p>
    <w:p w14:paraId="047FB61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User-customized settings should be retained and applied consistently.</w:t>
      </w:r>
    </w:p>
    <w:p w14:paraId="3279249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Offline Mode Reliability:</w:t>
      </w:r>
    </w:p>
    <w:p w14:paraId="6C7D69FA" w14:textId="77777777" w:rsidR="00C003EF" w:rsidRPr="00DB4D88" w:rsidRDefault="00C003EF">
      <w:pPr>
        <w:spacing w:after="0" w:line="240" w:lineRule="auto"/>
        <w:rPr>
          <w:rFonts w:eastAsia="Times New Roman" w:cstheme="minorHAnsi"/>
          <w:sz w:val="24"/>
        </w:rPr>
      </w:pPr>
    </w:p>
    <w:p w14:paraId="225793B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Core functionalities, including object detection and basic guidance, must maintain a reliability rate of at least 95% in offline mode.</w:t>
      </w:r>
    </w:p>
    <w:p w14:paraId="14CA523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be able to rely on the system even when network connectivity is limited.</w:t>
      </w:r>
    </w:p>
    <w:p w14:paraId="30C091B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 xml:space="preserve">Privacy and </w:t>
      </w:r>
      <w:r w:rsidRPr="00DB4D88">
        <w:rPr>
          <w:rFonts w:eastAsia="Times New Roman" w:cstheme="minorHAnsi"/>
          <w:sz w:val="24"/>
        </w:rPr>
        <w:t>Security Reliability:</w:t>
      </w:r>
    </w:p>
    <w:p w14:paraId="66A33135" w14:textId="77777777" w:rsidR="00C003EF" w:rsidRPr="00DB4D88" w:rsidRDefault="00C003EF">
      <w:pPr>
        <w:spacing w:after="0" w:line="240" w:lineRule="auto"/>
        <w:rPr>
          <w:rFonts w:eastAsia="Times New Roman" w:cstheme="minorHAnsi"/>
          <w:sz w:val="24"/>
        </w:rPr>
      </w:pPr>
    </w:p>
    <w:p w14:paraId="1DA3B7A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Privacy and security measures must operate reliably, ensuring data protection and secure communication.</w:t>
      </w:r>
    </w:p>
    <w:p w14:paraId="2CC8CBF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privacy and data security should not be compromised, with a failure rate below 1%</w:t>
      </w:r>
    </w:p>
    <w:p w14:paraId="2E44D3B0" w14:textId="77777777" w:rsidR="00C003EF" w:rsidRPr="00DB4D88" w:rsidRDefault="00C003EF">
      <w:pPr>
        <w:spacing w:after="0" w:line="240" w:lineRule="auto"/>
        <w:rPr>
          <w:rFonts w:eastAsia="Times New Roman" w:cstheme="minorHAnsi"/>
          <w:sz w:val="24"/>
        </w:rPr>
      </w:pPr>
    </w:p>
    <w:p w14:paraId="2179D970" w14:textId="77777777" w:rsidR="00C003EF" w:rsidRPr="00DB4D88" w:rsidRDefault="00B21615">
      <w:pPr>
        <w:keepNext/>
        <w:numPr>
          <w:ilvl w:val="0"/>
          <w:numId w:val="42"/>
        </w:numPr>
        <w:spacing w:after="0" w:line="360" w:lineRule="auto"/>
        <w:ind w:left="1080" w:hanging="1080"/>
        <w:rPr>
          <w:rFonts w:eastAsia="Calibri" w:cstheme="minorHAnsi"/>
          <w:b/>
          <w:color w:val="000000"/>
          <w:sz w:val="28"/>
        </w:rPr>
      </w:pPr>
      <w:r w:rsidRPr="00DB4D88">
        <w:rPr>
          <w:rFonts w:eastAsia="Calibri" w:cstheme="minorHAnsi"/>
          <w:b/>
          <w:color w:val="000000"/>
          <w:sz w:val="28"/>
        </w:rPr>
        <w:t>Maintainability/</w:t>
      </w:r>
      <w:r w:rsidRPr="00DB4D88">
        <w:rPr>
          <w:rFonts w:eastAsia="Calibri" w:cstheme="minorHAnsi"/>
          <w:b/>
          <w:color w:val="000000"/>
          <w:sz w:val="28"/>
        </w:rPr>
        <w:t>Supportability Requirements</w:t>
      </w:r>
    </w:p>
    <w:p w14:paraId="5A9750A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Modular Design:</w:t>
      </w:r>
    </w:p>
    <w:p w14:paraId="79FD6AD5" w14:textId="77777777" w:rsidR="00C003EF" w:rsidRPr="00DB4D88" w:rsidRDefault="00C003EF">
      <w:pPr>
        <w:spacing w:after="0" w:line="240" w:lineRule="auto"/>
        <w:rPr>
          <w:rFonts w:eastAsia="Times New Roman" w:cstheme="minorHAnsi"/>
          <w:sz w:val="24"/>
        </w:rPr>
      </w:pPr>
    </w:p>
    <w:p w14:paraId="09F8639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lastRenderedPageBreak/>
        <w:t>Requirement: The system should employ a modular design to facilitate ease of maintenance and updates.</w:t>
      </w:r>
    </w:p>
    <w:p w14:paraId="1912702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Modules should be independently upgradable, minimizing system downtime.</w:t>
      </w:r>
    </w:p>
    <w:p w14:paraId="7365542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Documentation Accessibility</w:t>
      </w:r>
      <w:r w:rsidRPr="00DB4D88">
        <w:rPr>
          <w:rFonts w:eastAsia="Times New Roman" w:cstheme="minorHAnsi"/>
          <w:sz w:val="24"/>
        </w:rPr>
        <w:t>:</w:t>
      </w:r>
    </w:p>
    <w:p w14:paraId="1159F054" w14:textId="77777777" w:rsidR="00C003EF" w:rsidRPr="00DB4D88" w:rsidRDefault="00C003EF">
      <w:pPr>
        <w:spacing w:after="0" w:line="240" w:lineRule="auto"/>
        <w:rPr>
          <w:rFonts w:eastAsia="Times New Roman" w:cstheme="minorHAnsi"/>
          <w:sz w:val="24"/>
        </w:rPr>
      </w:pPr>
    </w:p>
    <w:p w14:paraId="426574B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System documentation must be easily accessible for maintenance personnel.</w:t>
      </w:r>
    </w:p>
    <w:p w14:paraId="493C9FF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Maintenance guides and documentation should be available in both digital and print formats.</w:t>
      </w:r>
    </w:p>
    <w:p w14:paraId="35D2E6F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Remote Diagnostics:</w:t>
      </w:r>
    </w:p>
    <w:p w14:paraId="76F31F5D" w14:textId="77777777" w:rsidR="00C003EF" w:rsidRPr="00DB4D88" w:rsidRDefault="00C003EF">
      <w:pPr>
        <w:spacing w:after="0" w:line="240" w:lineRule="auto"/>
        <w:rPr>
          <w:rFonts w:eastAsia="Times New Roman" w:cstheme="minorHAnsi"/>
          <w:sz w:val="24"/>
        </w:rPr>
      </w:pPr>
    </w:p>
    <w:p w14:paraId="6807353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Implement remote diagnostic ca</w:t>
      </w:r>
      <w:r w:rsidRPr="00DB4D88">
        <w:rPr>
          <w:rFonts w:eastAsia="Times New Roman" w:cstheme="minorHAnsi"/>
          <w:sz w:val="24"/>
        </w:rPr>
        <w:t>pabilities to identify and address system issues without on-site intervention.</w:t>
      </w:r>
    </w:p>
    <w:p w14:paraId="779221C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Remote diagnostic tools should provide detailed insights into system performance.</w:t>
      </w:r>
    </w:p>
    <w:p w14:paraId="3C26A71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Software Update Procedures:</w:t>
      </w:r>
    </w:p>
    <w:p w14:paraId="31E5B284" w14:textId="77777777" w:rsidR="00C003EF" w:rsidRPr="00DB4D88" w:rsidRDefault="00C003EF">
      <w:pPr>
        <w:spacing w:after="0" w:line="240" w:lineRule="auto"/>
        <w:rPr>
          <w:rFonts w:eastAsia="Times New Roman" w:cstheme="minorHAnsi"/>
          <w:sz w:val="24"/>
        </w:rPr>
      </w:pPr>
    </w:p>
    <w:p w14:paraId="53FE4785"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should have streamlined and user-friendly procedures for software updates.</w:t>
      </w:r>
    </w:p>
    <w:p w14:paraId="5D0AA3CA"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Updates should be easily i</w:t>
      </w:r>
      <w:r w:rsidRPr="00DB4D88">
        <w:rPr>
          <w:rFonts w:eastAsia="Times New Roman" w:cstheme="minorHAnsi"/>
          <w:sz w:val="24"/>
        </w:rPr>
        <w:t>nstallable by end-users or support personnel.</w:t>
      </w:r>
    </w:p>
    <w:p w14:paraId="7C3A5A7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Vendor Support Agreement:</w:t>
      </w:r>
    </w:p>
    <w:p w14:paraId="65AE7301" w14:textId="77777777" w:rsidR="00C003EF" w:rsidRPr="00DB4D88" w:rsidRDefault="00C003EF">
      <w:pPr>
        <w:spacing w:after="0" w:line="240" w:lineRule="auto"/>
        <w:rPr>
          <w:rFonts w:eastAsia="Times New Roman" w:cstheme="minorHAnsi"/>
          <w:sz w:val="24"/>
        </w:rPr>
      </w:pPr>
    </w:p>
    <w:p w14:paraId="707EE87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Establish a support agreement with vendors for ongoing technical assistance.</w:t>
      </w:r>
    </w:p>
    <w:p w14:paraId="4FA92E2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Vendors should provide timely responses and solutions to reported issues.</w:t>
      </w:r>
    </w:p>
    <w:p w14:paraId="285C004F"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User Trai</w:t>
      </w:r>
      <w:r w:rsidRPr="00DB4D88">
        <w:rPr>
          <w:rFonts w:eastAsia="Times New Roman" w:cstheme="minorHAnsi"/>
          <w:sz w:val="24"/>
        </w:rPr>
        <w:t>ning Resources Update:</w:t>
      </w:r>
    </w:p>
    <w:p w14:paraId="6C849962" w14:textId="77777777" w:rsidR="00C003EF" w:rsidRPr="00DB4D88" w:rsidRDefault="00C003EF">
      <w:pPr>
        <w:spacing w:after="0" w:line="240" w:lineRule="auto"/>
        <w:rPr>
          <w:rFonts w:eastAsia="Times New Roman" w:cstheme="minorHAnsi"/>
          <w:sz w:val="24"/>
        </w:rPr>
      </w:pPr>
    </w:p>
    <w:p w14:paraId="35FD37C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Training materials and resources must be regularly updated to align with system enhancements.</w:t>
      </w:r>
    </w:p>
    <w:p w14:paraId="4E513B1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Updated materials should be provided within two weeks of system updates.</w:t>
      </w:r>
    </w:p>
    <w:p w14:paraId="1D548F84" w14:textId="77777777" w:rsidR="00C003EF" w:rsidRPr="00DB4D88" w:rsidRDefault="00B21615">
      <w:pPr>
        <w:keepNext/>
        <w:numPr>
          <w:ilvl w:val="0"/>
          <w:numId w:val="43"/>
        </w:numPr>
        <w:spacing w:after="0" w:line="360" w:lineRule="auto"/>
        <w:ind w:left="1080" w:hanging="1080"/>
        <w:rPr>
          <w:rFonts w:eastAsia="Calibri" w:cstheme="minorHAnsi"/>
          <w:b/>
          <w:color w:val="000000"/>
          <w:sz w:val="28"/>
        </w:rPr>
      </w:pPr>
      <w:r w:rsidRPr="00DB4D88">
        <w:rPr>
          <w:rFonts w:eastAsia="Calibri" w:cstheme="minorHAnsi"/>
          <w:b/>
          <w:color w:val="000000"/>
          <w:sz w:val="28"/>
        </w:rPr>
        <w:t>Portability Requirements</w:t>
      </w:r>
    </w:p>
    <w:p w14:paraId="50126A3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Cross-Platform Co</w:t>
      </w:r>
      <w:r w:rsidRPr="00DB4D88">
        <w:rPr>
          <w:rFonts w:eastAsia="Times New Roman" w:cstheme="minorHAnsi"/>
          <w:sz w:val="24"/>
        </w:rPr>
        <w:t>mpatibility:</w:t>
      </w:r>
    </w:p>
    <w:p w14:paraId="6D824ADF" w14:textId="77777777" w:rsidR="00C003EF" w:rsidRPr="00DB4D88" w:rsidRDefault="00C003EF">
      <w:pPr>
        <w:spacing w:after="0" w:line="240" w:lineRule="auto"/>
        <w:rPr>
          <w:rFonts w:eastAsia="Times New Roman" w:cstheme="minorHAnsi"/>
          <w:sz w:val="24"/>
        </w:rPr>
      </w:pPr>
    </w:p>
    <w:p w14:paraId="3A7F4D5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should be compatible with major operating systems, including iOS and Android.</w:t>
      </w:r>
    </w:p>
    <w:p w14:paraId="40C7C878"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seamlessly transition between different devices without loss of functionality.</w:t>
      </w:r>
    </w:p>
    <w:p w14:paraId="4B627BB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Adaptability to Screen Sizes:</w:t>
      </w:r>
    </w:p>
    <w:p w14:paraId="1C30BFF9" w14:textId="77777777" w:rsidR="00C003EF" w:rsidRPr="00DB4D88" w:rsidRDefault="00C003EF">
      <w:pPr>
        <w:spacing w:after="0" w:line="240" w:lineRule="auto"/>
        <w:rPr>
          <w:rFonts w:eastAsia="Times New Roman" w:cstheme="minorHAnsi"/>
          <w:sz w:val="24"/>
        </w:rPr>
      </w:pPr>
    </w:p>
    <w:p w14:paraId="1541788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w:t>
      </w:r>
      <w:r w:rsidRPr="00DB4D88">
        <w:rPr>
          <w:rFonts w:eastAsia="Times New Roman" w:cstheme="minorHAnsi"/>
          <w:sz w:val="24"/>
        </w:rPr>
        <w:t>ment: The user interface must adapt to various screen sizes, including smartphones and tablets.</w:t>
      </w:r>
    </w:p>
    <w:p w14:paraId="0BBA321C"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The interface should remain intuitive and accessible on screens ranging from 4 inches to 12 inches.</w:t>
      </w:r>
    </w:p>
    <w:p w14:paraId="012105D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Localization Support:</w:t>
      </w:r>
    </w:p>
    <w:p w14:paraId="6AE995EA" w14:textId="77777777" w:rsidR="00C003EF" w:rsidRPr="00DB4D88" w:rsidRDefault="00C003EF">
      <w:pPr>
        <w:spacing w:after="0" w:line="240" w:lineRule="auto"/>
        <w:rPr>
          <w:rFonts w:eastAsia="Times New Roman" w:cstheme="minorHAnsi"/>
          <w:sz w:val="24"/>
        </w:rPr>
      </w:pPr>
    </w:p>
    <w:p w14:paraId="1E29348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should support localization for different regions and languages.</w:t>
      </w:r>
    </w:p>
    <w:p w14:paraId="2DD13AD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lastRenderedPageBreak/>
        <w:t>Criteria: Users should be able to use the system in their preferred language, with support for diverse linguistic and cultural preferences.</w:t>
      </w:r>
    </w:p>
    <w:p w14:paraId="4ECA55F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Data Portability:</w:t>
      </w:r>
    </w:p>
    <w:p w14:paraId="4350D01A" w14:textId="77777777" w:rsidR="00C003EF" w:rsidRPr="00DB4D88" w:rsidRDefault="00C003EF">
      <w:pPr>
        <w:spacing w:after="0" w:line="240" w:lineRule="auto"/>
        <w:rPr>
          <w:rFonts w:eastAsia="Times New Roman" w:cstheme="minorHAnsi"/>
          <w:sz w:val="24"/>
        </w:rPr>
      </w:pPr>
    </w:p>
    <w:p w14:paraId="0E4C5A7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User preferences and customization settings must be transferable between devices.</w:t>
      </w:r>
    </w:p>
    <w:p w14:paraId="2236C1E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experience a seamless transition with consistent settings when switching devices.</w:t>
      </w:r>
    </w:p>
    <w:p w14:paraId="29BA53E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Minimal Hardware Dependencies:</w:t>
      </w:r>
    </w:p>
    <w:p w14:paraId="6C317E3C" w14:textId="77777777" w:rsidR="00C003EF" w:rsidRPr="00DB4D88" w:rsidRDefault="00C003EF">
      <w:pPr>
        <w:spacing w:after="0" w:line="240" w:lineRule="auto"/>
        <w:rPr>
          <w:rFonts w:eastAsia="Times New Roman" w:cstheme="minorHAnsi"/>
          <w:sz w:val="24"/>
        </w:rPr>
      </w:pPr>
    </w:p>
    <w:p w14:paraId="41C4C247"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w:t>
      </w:r>
      <w:r w:rsidRPr="00DB4D88">
        <w:rPr>
          <w:rFonts w:eastAsia="Times New Roman" w:cstheme="minorHAnsi"/>
          <w:sz w:val="24"/>
        </w:rPr>
        <w:t>rement: The system should operate on a wide range of devices with minimal hardware dependencies.</w:t>
      </w:r>
    </w:p>
    <w:p w14:paraId="345DE8A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with varying device specifications should experience consistent performance.</w:t>
      </w:r>
    </w:p>
    <w:p w14:paraId="11B2ED64" w14:textId="77777777" w:rsidR="00C003EF" w:rsidRPr="00DB4D88" w:rsidRDefault="00C003EF">
      <w:pPr>
        <w:spacing w:after="0" w:line="240" w:lineRule="auto"/>
        <w:rPr>
          <w:rFonts w:eastAsia="Times New Roman" w:cstheme="minorHAnsi"/>
          <w:sz w:val="24"/>
        </w:rPr>
      </w:pPr>
    </w:p>
    <w:p w14:paraId="1849DAF0" w14:textId="77777777" w:rsidR="00C003EF" w:rsidRPr="00DB4D88" w:rsidRDefault="00B21615">
      <w:pPr>
        <w:keepNext/>
        <w:numPr>
          <w:ilvl w:val="0"/>
          <w:numId w:val="44"/>
        </w:numPr>
        <w:spacing w:after="0" w:line="360" w:lineRule="auto"/>
        <w:ind w:left="1080" w:hanging="1080"/>
        <w:rPr>
          <w:rFonts w:eastAsia="Calibri" w:cstheme="minorHAnsi"/>
          <w:b/>
          <w:color w:val="000000"/>
          <w:sz w:val="28"/>
        </w:rPr>
      </w:pPr>
      <w:r w:rsidRPr="00DB4D88">
        <w:rPr>
          <w:rFonts w:eastAsia="Calibri" w:cstheme="minorHAnsi"/>
          <w:b/>
          <w:color w:val="000000"/>
          <w:sz w:val="28"/>
        </w:rPr>
        <w:t>Efficiency Requirements</w:t>
      </w:r>
    </w:p>
    <w:p w14:paraId="6460F936"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Real-Time Processing:</w:t>
      </w:r>
    </w:p>
    <w:p w14:paraId="77456627" w14:textId="77777777" w:rsidR="00C003EF" w:rsidRPr="00DB4D88" w:rsidRDefault="00C003EF">
      <w:pPr>
        <w:spacing w:after="0" w:line="240" w:lineRule="auto"/>
        <w:rPr>
          <w:rFonts w:eastAsia="Times New Roman" w:cstheme="minorHAnsi"/>
          <w:sz w:val="24"/>
        </w:rPr>
      </w:pPr>
    </w:p>
    <w:p w14:paraId="3C6CE8B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Objec</w:t>
      </w:r>
      <w:r w:rsidRPr="00DB4D88">
        <w:rPr>
          <w:rFonts w:eastAsia="Times New Roman" w:cstheme="minorHAnsi"/>
          <w:sz w:val="24"/>
        </w:rPr>
        <w:t>t detection algorithms must operate in real-time with a maximum latency of 500 milliseconds.</w:t>
      </w:r>
    </w:p>
    <w:p w14:paraId="3927B85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experience prompt and accurate object identification.</w:t>
      </w:r>
    </w:p>
    <w:p w14:paraId="43D722D1"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Resource Optimization:</w:t>
      </w:r>
    </w:p>
    <w:p w14:paraId="2F5F7D86" w14:textId="77777777" w:rsidR="00C003EF" w:rsidRPr="00DB4D88" w:rsidRDefault="00C003EF">
      <w:pPr>
        <w:spacing w:after="0" w:line="240" w:lineRule="auto"/>
        <w:rPr>
          <w:rFonts w:eastAsia="Times New Roman" w:cstheme="minorHAnsi"/>
          <w:sz w:val="24"/>
        </w:rPr>
      </w:pPr>
    </w:p>
    <w:p w14:paraId="7D5F501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should optimize resource usage to prev</w:t>
      </w:r>
      <w:r w:rsidRPr="00DB4D88">
        <w:rPr>
          <w:rFonts w:eastAsia="Times New Roman" w:cstheme="minorHAnsi"/>
          <w:sz w:val="24"/>
        </w:rPr>
        <w:t>ent excessive battery drain.</w:t>
      </w:r>
    </w:p>
    <w:p w14:paraId="4C90C7CB"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Continuous operation should have minimal impact on device resources.</w:t>
      </w:r>
    </w:p>
    <w:p w14:paraId="694D823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Bandwidth Efficiency:</w:t>
      </w:r>
    </w:p>
    <w:p w14:paraId="5D88B4FE" w14:textId="77777777" w:rsidR="00C003EF" w:rsidRPr="00DB4D88" w:rsidRDefault="00C003EF">
      <w:pPr>
        <w:spacing w:after="0" w:line="240" w:lineRule="auto"/>
        <w:rPr>
          <w:rFonts w:eastAsia="Times New Roman" w:cstheme="minorHAnsi"/>
          <w:sz w:val="24"/>
        </w:rPr>
      </w:pPr>
    </w:p>
    <w:p w14:paraId="609465A3"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Minimize data transfer bandwidth without compromising system functionalities.</w:t>
      </w:r>
    </w:p>
    <w:p w14:paraId="380C179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The system should effici</w:t>
      </w:r>
      <w:r w:rsidRPr="00DB4D88">
        <w:rPr>
          <w:rFonts w:eastAsia="Times New Roman" w:cstheme="minorHAnsi"/>
          <w:sz w:val="24"/>
        </w:rPr>
        <w:t>ently utilize network resources for data transfer.</w:t>
      </w:r>
    </w:p>
    <w:p w14:paraId="42F22C50"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Offline Mode Performance:</w:t>
      </w:r>
    </w:p>
    <w:p w14:paraId="5F9AC9D5" w14:textId="77777777" w:rsidR="00C003EF" w:rsidRPr="00DB4D88" w:rsidRDefault="00C003EF">
      <w:pPr>
        <w:spacing w:after="0" w:line="240" w:lineRule="auto"/>
        <w:rPr>
          <w:rFonts w:eastAsia="Times New Roman" w:cstheme="minorHAnsi"/>
          <w:sz w:val="24"/>
        </w:rPr>
      </w:pPr>
    </w:p>
    <w:p w14:paraId="503DE93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Core functionalities must maintain a performance rate of at least 90% in offline mode.</w:t>
      </w:r>
    </w:p>
    <w:p w14:paraId="7229A279"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experience reliable system operation even without netwo</w:t>
      </w:r>
      <w:r w:rsidRPr="00DB4D88">
        <w:rPr>
          <w:rFonts w:eastAsia="Times New Roman" w:cstheme="minorHAnsi"/>
          <w:sz w:val="24"/>
        </w:rPr>
        <w:t>rk connectivity.</w:t>
      </w:r>
    </w:p>
    <w:p w14:paraId="424AE994"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Quick Response to User Input:</w:t>
      </w:r>
    </w:p>
    <w:p w14:paraId="4EEFA2B7" w14:textId="77777777" w:rsidR="00C003EF" w:rsidRPr="00DB4D88" w:rsidRDefault="00C003EF">
      <w:pPr>
        <w:spacing w:after="0" w:line="240" w:lineRule="auto"/>
        <w:rPr>
          <w:rFonts w:eastAsia="Times New Roman" w:cstheme="minorHAnsi"/>
          <w:sz w:val="24"/>
        </w:rPr>
      </w:pPr>
    </w:p>
    <w:p w14:paraId="5A42190D"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Requirement: The system should respond to user input within 200 milliseconds.</w:t>
      </w:r>
    </w:p>
    <w:p w14:paraId="34C7E802" w14:textId="77777777" w:rsidR="00C003EF" w:rsidRPr="00DB4D88" w:rsidRDefault="00B21615">
      <w:pPr>
        <w:spacing w:after="0" w:line="240" w:lineRule="auto"/>
        <w:rPr>
          <w:rFonts w:eastAsia="Times New Roman" w:cstheme="minorHAnsi"/>
          <w:sz w:val="24"/>
        </w:rPr>
      </w:pPr>
      <w:r w:rsidRPr="00DB4D88">
        <w:rPr>
          <w:rFonts w:eastAsia="Times New Roman" w:cstheme="minorHAnsi"/>
          <w:sz w:val="24"/>
        </w:rPr>
        <w:t>Criteria: Users should experience a responsive and lag-free interaction with the user interface.</w:t>
      </w:r>
    </w:p>
    <w:p w14:paraId="741C57DC" w14:textId="77777777" w:rsidR="00C003EF" w:rsidRPr="00DB4D88" w:rsidRDefault="00C003EF">
      <w:pPr>
        <w:spacing w:after="0" w:line="240" w:lineRule="auto"/>
        <w:rPr>
          <w:rFonts w:eastAsia="Times New Roman" w:cstheme="minorHAnsi"/>
          <w:sz w:val="24"/>
        </w:rPr>
      </w:pPr>
    </w:p>
    <w:p w14:paraId="7E638988" w14:textId="77777777" w:rsidR="00C003EF" w:rsidRPr="00DB4D88" w:rsidRDefault="00C003EF">
      <w:pPr>
        <w:spacing w:after="0" w:line="360" w:lineRule="auto"/>
        <w:jc w:val="both"/>
        <w:rPr>
          <w:rFonts w:eastAsia="Calibri" w:cstheme="minorHAnsi"/>
          <w:sz w:val="24"/>
        </w:rPr>
      </w:pPr>
    </w:p>
    <w:p w14:paraId="4BA014ED" w14:textId="77777777" w:rsidR="00C003EF" w:rsidRPr="00DB4D88" w:rsidRDefault="00C003EF">
      <w:pPr>
        <w:spacing w:after="0" w:line="360" w:lineRule="auto"/>
        <w:jc w:val="both"/>
        <w:rPr>
          <w:rFonts w:eastAsia="Calibri" w:cstheme="minorHAnsi"/>
          <w:sz w:val="24"/>
        </w:rPr>
      </w:pPr>
    </w:p>
    <w:p w14:paraId="574F9EF0" w14:textId="77777777" w:rsidR="00C003EF" w:rsidRPr="00DB4D88" w:rsidRDefault="00B21615">
      <w:pPr>
        <w:keepNext/>
        <w:numPr>
          <w:ilvl w:val="0"/>
          <w:numId w:val="45"/>
        </w:numPr>
        <w:spacing w:after="0" w:line="360" w:lineRule="auto"/>
        <w:ind w:left="720" w:hanging="720"/>
        <w:rPr>
          <w:rFonts w:eastAsia="Calibri" w:cstheme="minorHAnsi"/>
          <w:b/>
          <w:color w:val="000000"/>
          <w:sz w:val="32"/>
        </w:rPr>
      </w:pPr>
      <w:r w:rsidRPr="00DB4D88">
        <w:rPr>
          <w:rFonts w:eastAsia="Calibri" w:cstheme="minorHAnsi"/>
          <w:b/>
          <w:color w:val="000000"/>
          <w:sz w:val="32"/>
        </w:rPr>
        <w:lastRenderedPageBreak/>
        <w:t>Domain Requirements</w:t>
      </w:r>
    </w:p>
    <w:p w14:paraId="24914B0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Database Requirements:</w:t>
      </w:r>
    </w:p>
    <w:p w14:paraId="74F856AF" w14:textId="77777777" w:rsidR="00C003EF" w:rsidRPr="00DB4D88" w:rsidRDefault="00C003EF">
      <w:pPr>
        <w:spacing w:after="0" w:line="360" w:lineRule="auto"/>
        <w:jc w:val="both"/>
        <w:rPr>
          <w:rFonts w:eastAsia="Calibri" w:cstheme="minorHAnsi"/>
          <w:sz w:val="24"/>
        </w:rPr>
      </w:pPr>
    </w:p>
    <w:p w14:paraId="76225D2D"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Requirement: The system should employ a secure and scalable database to store user preferences and system data.</w:t>
      </w:r>
    </w:p>
    <w:p w14:paraId="1F5D6CE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Criteria: The database should support efficient retrieval and storage of information, with encrypted data for user privacy.</w:t>
      </w:r>
    </w:p>
    <w:p w14:paraId="5E26AC0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Internationalization</w:t>
      </w:r>
      <w:r w:rsidRPr="00DB4D88">
        <w:rPr>
          <w:rFonts w:eastAsia="Calibri" w:cstheme="minorHAnsi"/>
          <w:sz w:val="24"/>
        </w:rPr>
        <w:t xml:space="preserve"> Requirements:</w:t>
      </w:r>
    </w:p>
    <w:p w14:paraId="0CA1B261" w14:textId="77777777" w:rsidR="00C003EF" w:rsidRPr="00DB4D88" w:rsidRDefault="00C003EF">
      <w:pPr>
        <w:spacing w:after="0" w:line="360" w:lineRule="auto"/>
        <w:jc w:val="both"/>
        <w:rPr>
          <w:rFonts w:eastAsia="Calibri" w:cstheme="minorHAnsi"/>
          <w:sz w:val="24"/>
        </w:rPr>
      </w:pPr>
    </w:p>
    <w:p w14:paraId="3244EB10"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Requirement: The system must support internationalization, allowing users to choose from multiple languages and regional settings.</w:t>
      </w:r>
    </w:p>
    <w:p w14:paraId="18FA84A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Criteria: User interfaces and feedback should be adaptable to diverse linguistic and cultural preferences.</w:t>
      </w:r>
    </w:p>
    <w:p w14:paraId="5DBFCB3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Le</w:t>
      </w:r>
      <w:r w:rsidRPr="00DB4D88">
        <w:rPr>
          <w:rFonts w:eastAsia="Calibri" w:cstheme="minorHAnsi"/>
          <w:sz w:val="24"/>
        </w:rPr>
        <w:t>gal Compliance:</w:t>
      </w:r>
    </w:p>
    <w:p w14:paraId="21E3E0F0" w14:textId="77777777" w:rsidR="00C003EF" w:rsidRPr="00DB4D88" w:rsidRDefault="00C003EF">
      <w:pPr>
        <w:spacing w:after="0" w:line="360" w:lineRule="auto"/>
        <w:jc w:val="both"/>
        <w:rPr>
          <w:rFonts w:eastAsia="Calibri" w:cstheme="minorHAnsi"/>
          <w:sz w:val="24"/>
        </w:rPr>
      </w:pPr>
    </w:p>
    <w:p w14:paraId="3E39168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Requirement: Ensure compliance with relevant data protection and privacy laws.</w:t>
      </w:r>
    </w:p>
    <w:p w14:paraId="2F2118FF"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Criteria: The system should adhere to local and international legal standards for user data protection and system operation.</w:t>
      </w:r>
    </w:p>
    <w:p w14:paraId="23C8C91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Reuse Objectives:</w:t>
      </w:r>
    </w:p>
    <w:p w14:paraId="68D6C0F5" w14:textId="77777777" w:rsidR="00C003EF" w:rsidRPr="00DB4D88" w:rsidRDefault="00C003EF">
      <w:pPr>
        <w:spacing w:after="0" w:line="360" w:lineRule="auto"/>
        <w:jc w:val="both"/>
        <w:rPr>
          <w:rFonts w:eastAsia="Calibri" w:cstheme="minorHAnsi"/>
          <w:sz w:val="24"/>
        </w:rPr>
      </w:pPr>
    </w:p>
    <w:p w14:paraId="11B555C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Requirement: Des</w:t>
      </w:r>
      <w:r w:rsidRPr="00DB4D88">
        <w:rPr>
          <w:rFonts w:eastAsia="Calibri" w:cstheme="minorHAnsi"/>
          <w:sz w:val="24"/>
        </w:rPr>
        <w:t>ign system components with modularity and reusability in mind.</w:t>
      </w:r>
    </w:p>
    <w:p w14:paraId="74A8F79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Criteria: Modular components should be easily integrable into future system updates or related projects.</w:t>
      </w:r>
    </w:p>
    <w:p w14:paraId="112FCB4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Accessibility Standards:</w:t>
      </w:r>
    </w:p>
    <w:p w14:paraId="71953D46" w14:textId="77777777" w:rsidR="00C003EF" w:rsidRPr="00DB4D88" w:rsidRDefault="00C003EF">
      <w:pPr>
        <w:spacing w:after="0" w:line="360" w:lineRule="auto"/>
        <w:jc w:val="both"/>
        <w:rPr>
          <w:rFonts w:eastAsia="Calibri" w:cstheme="minorHAnsi"/>
          <w:sz w:val="24"/>
        </w:rPr>
      </w:pPr>
    </w:p>
    <w:p w14:paraId="055C9D45"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Requirement: The system must comply with accessibility standards, ensuring inclusivity for users with disabilities.</w:t>
      </w:r>
    </w:p>
    <w:p w14:paraId="4D0A16D7"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Criteria: Accessibility features should be regularly reviewed and updated to align with evolving standards.</w:t>
      </w:r>
    </w:p>
    <w:p w14:paraId="171B077B"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lastRenderedPageBreak/>
        <w:t>Integration with External Servic</w:t>
      </w:r>
      <w:r w:rsidRPr="00DB4D88">
        <w:rPr>
          <w:rFonts w:eastAsia="Calibri" w:cstheme="minorHAnsi"/>
          <w:sz w:val="24"/>
        </w:rPr>
        <w:t>es:</w:t>
      </w:r>
    </w:p>
    <w:p w14:paraId="02FAB734" w14:textId="77777777" w:rsidR="00C003EF" w:rsidRPr="00DB4D88" w:rsidRDefault="00C003EF">
      <w:pPr>
        <w:spacing w:after="0" w:line="360" w:lineRule="auto"/>
        <w:jc w:val="both"/>
        <w:rPr>
          <w:rFonts w:eastAsia="Calibri" w:cstheme="minorHAnsi"/>
          <w:sz w:val="24"/>
        </w:rPr>
      </w:pPr>
    </w:p>
    <w:p w14:paraId="6752FE3C"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Requirement: Integrate the system with external services for map data, weather information, and other relevant data sources.</w:t>
      </w:r>
    </w:p>
    <w:p w14:paraId="75F0346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Criteria: The system should seamlessly interact with external services, providing accurate and up-to-date information.</w:t>
      </w:r>
    </w:p>
    <w:p w14:paraId="1B17B794"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These d</w:t>
      </w:r>
      <w:r w:rsidRPr="00DB4D88">
        <w:rPr>
          <w:rFonts w:eastAsia="Calibri" w:cstheme="minorHAnsi"/>
          <w:sz w:val="24"/>
        </w:rPr>
        <w:t>omain requirements encompass various aspects, including data management, internationalization, legal compliance, reusability, accessibility, and integration with external services, to ensure a comprehensive and robust Blind Eye Object Detection and Directi</w:t>
      </w:r>
      <w:r w:rsidRPr="00DB4D88">
        <w:rPr>
          <w:rFonts w:eastAsia="Calibri" w:cstheme="minorHAnsi"/>
          <w:sz w:val="24"/>
        </w:rPr>
        <w:t>on System.</w:t>
      </w:r>
    </w:p>
    <w:p w14:paraId="77EA5FFC" w14:textId="77777777" w:rsidR="00C003EF" w:rsidRPr="00DB4D88" w:rsidRDefault="00C003EF">
      <w:pPr>
        <w:spacing w:after="0" w:line="360" w:lineRule="auto"/>
        <w:jc w:val="both"/>
        <w:rPr>
          <w:rFonts w:eastAsia="Calibri" w:cstheme="minorHAnsi"/>
          <w:sz w:val="24"/>
        </w:rPr>
      </w:pPr>
    </w:p>
    <w:p w14:paraId="757141BA" w14:textId="77777777" w:rsidR="00C003EF" w:rsidRPr="00DB4D88" w:rsidRDefault="00C003EF">
      <w:pPr>
        <w:spacing w:after="0" w:line="360" w:lineRule="auto"/>
        <w:jc w:val="both"/>
        <w:rPr>
          <w:rFonts w:eastAsia="Calibri" w:cstheme="minorHAnsi"/>
          <w:sz w:val="24"/>
        </w:rPr>
      </w:pPr>
    </w:p>
    <w:p w14:paraId="14F36E17" w14:textId="77777777" w:rsidR="00C003EF" w:rsidRPr="00DB4D88" w:rsidRDefault="00C003EF">
      <w:pPr>
        <w:spacing w:after="0" w:line="360" w:lineRule="auto"/>
        <w:jc w:val="both"/>
        <w:rPr>
          <w:rFonts w:eastAsia="Calibri" w:cstheme="minorHAnsi"/>
          <w:sz w:val="24"/>
        </w:rPr>
      </w:pPr>
    </w:p>
    <w:p w14:paraId="59D32306" w14:textId="77777777" w:rsidR="00C003EF" w:rsidRPr="00DB4D88" w:rsidRDefault="00C003EF">
      <w:pPr>
        <w:spacing w:after="0" w:line="360" w:lineRule="auto"/>
        <w:jc w:val="both"/>
        <w:rPr>
          <w:rFonts w:eastAsia="Calibri" w:cstheme="minorHAnsi"/>
          <w:sz w:val="24"/>
        </w:rPr>
      </w:pPr>
    </w:p>
    <w:p w14:paraId="13F37FA3" w14:textId="77777777" w:rsidR="00C003EF" w:rsidRPr="00DB4D88" w:rsidRDefault="00C003EF">
      <w:pPr>
        <w:spacing w:after="0" w:line="360" w:lineRule="auto"/>
        <w:jc w:val="both"/>
        <w:rPr>
          <w:rFonts w:eastAsia="Calibri" w:cstheme="minorHAnsi"/>
          <w:sz w:val="24"/>
        </w:rPr>
      </w:pPr>
    </w:p>
    <w:p w14:paraId="7F745D9D" w14:textId="77777777" w:rsidR="00C003EF" w:rsidRPr="00DB4D88" w:rsidRDefault="00C003EF">
      <w:pPr>
        <w:spacing w:after="0" w:line="240" w:lineRule="auto"/>
        <w:jc w:val="right"/>
        <w:rPr>
          <w:rFonts w:eastAsia="Calibri" w:cstheme="minorHAnsi"/>
          <w:b/>
          <w:sz w:val="24"/>
        </w:rPr>
      </w:pPr>
    </w:p>
    <w:p w14:paraId="2E38423A" w14:textId="77777777" w:rsidR="00C003EF" w:rsidRPr="00DB4D88" w:rsidRDefault="00C003EF">
      <w:pPr>
        <w:spacing w:after="0" w:line="240" w:lineRule="auto"/>
        <w:jc w:val="right"/>
        <w:rPr>
          <w:rFonts w:eastAsia="Calibri" w:cstheme="minorHAnsi"/>
          <w:b/>
          <w:sz w:val="24"/>
        </w:rPr>
      </w:pPr>
    </w:p>
    <w:p w14:paraId="3F517E04" w14:textId="77777777" w:rsidR="00C003EF" w:rsidRPr="00DB4D88" w:rsidRDefault="00C003EF">
      <w:pPr>
        <w:spacing w:after="0" w:line="240" w:lineRule="auto"/>
        <w:jc w:val="right"/>
        <w:rPr>
          <w:rFonts w:eastAsia="Calibri" w:cstheme="minorHAnsi"/>
          <w:b/>
          <w:sz w:val="24"/>
        </w:rPr>
      </w:pPr>
    </w:p>
    <w:p w14:paraId="345C3C37" w14:textId="77777777" w:rsidR="00C003EF" w:rsidRPr="00DB4D88" w:rsidRDefault="00C003EF">
      <w:pPr>
        <w:spacing w:after="0" w:line="240" w:lineRule="auto"/>
        <w:jc w:val="right"/>
        <w:rPr>
          <w:rFonts w:eastAsia="Calibri" w:cstheme="minorHAnsi"/>
          <w:b/>
          <w:sz w:val="24"/>
        </w:rPr>
      </w:pPr>
    </w:p>
    <w:p w14:paraId="517EDEE0" w14:textId="77777777" w:rsidR="00C003EF" w:rsidRPr="00DB4D88" w:rsidRDefault="00C003EF">
      <w:pPr>
        <w:spacing w:after="0" w:line="240" w:lineRule="auto"/>
        <w:jc w:val="right"/>
        <w:rPr>
          <w:rFonts w:eastAsia="Calibri" w:cstheme="minorHAnsi"/>
          <w:b/>
          <w:sz w:val="24"/>
        </w:rPr>
      </w:pPr>
    </w:p>
    <w:p w14:paraId="0B390980" w14:textId="77777777" w:rsidR="00C003EF" w:rsidRPr="00DB4D88" w:rsidRDefault="00C003EF">
      <w:pPr>
        <w:keepNext/>
        <w:spacing w:before="240" w:after="240" w:line="240" w:lineRule="auto"/>
        <w:jc w:val="right"/>
        <w:rPr>
          <w:rFonts w:eastAsia="Calibri" w:cstheme="minorHAnsi"/>
          <w:sz w:val="72"/>
        </w:rPr>
      </w:pPr>
    </w:p>
    <w:p w14:paraId="262E29FA" w14:textId="77777777" w:rsidR="00C003EF" w:rsidRPr="00DB4D88" w:rsidRDefault="00C003EF">
      <w:pPr>
        <w:keepNext/>
        <w:spacing w:before="240" w:after="240" w:line="240" w:lineRule="auto"/>
        <w:jc w:val="right"/>
        <w:rPr>
          <w:rFonts w:eastAsia="Calibri" w:cstheme="minorHAnsi"/>
          <w:sz w:val="72"/>
        </w:rPr>
      </w:pPr>
    </w:p>
    <w:p w14:paraId="540D1151" w14:textId="77777777" w:rsidR="00C003EF" w:rsidRPr="00DB4D88" w:rsidRDefault="00C003EF">
      <w:pPr>
        <w:keepNext/>
        <w:spacing w:before="240" w:after="240" w:line="240" w:lineRule="auto"/>
        <w:jc w:val="right"/>
        <w:rPr>
          <w:rFonts w:eastAsia="Calibri" w:cstheme="minorHAnsi"/>
          <w:sz w:val="96"/>
        </w:rPr>
      </w:pPr>
    </w:p>
    <w:p w14:paraId="145E44CB" w14:textId="77777777" w:rsidR="00C003EF" w:rsidRPr="00DB4D88" w:rsidRDefault="00C003EF">
      <w:pPr>
        <w:keepNext/>
        <w:spacing w:before="240" w:after="240" w:line="240" w:lineRule="auto"/>
        <w:jc w:val="right"/>
        <w:rPr>
          <w:rFonts w:eastAsia="Calibri" w:cstheme="minorHAnsi"/>
          <w:sz w:val="96"/>
        </w:rPr>
      </w:pPr>
    </w:p>
    <w:p w14:paraId="7F81D697" w14:textId="77777777" w:rsidR="00C003EF" w:rsidRPr="00DB4D88" w:rsidRDefault="00B21615">
      <w:pPr>
        <w:keepNext/>
        <w:spacing w:before="240" w:after="240" w:line="240" w:lineRule="auto"/>
        <w:jc w:val="right"/>
        <w:rPr>
          <w:rFonts w:eastAsia="Calibri" w:cstheme="minorHAnsi"/>
          <w:sz w:val="96"/>
        </w:rPr>
      </w:pPr>
      <w:r w:rsidRPr="00DB4D88">
        <w:rPr>
          <w:rFonts w:eastAsia="Calibri" w:cstheme="minorHAnsi"/>
          <w:sz w:val="96"/>
        </w:rPr>
        <w:t>Chapter 3</w:t>
      </w:r>
    </w:p>
    <w:p w14:paraId="33125D8F" w14:textId="77777777" w:rsidR="00C003EF" w:rsidRPr="00DB4D88" w:rsidRDefault="00B21615">
      <w:pPr>
        <w:keepNext/>
        <w:spacing w:before="240" w:after="240" w:line="240" w:lineRule="auto"/>
        <w:jc w:val="right"/>
        <w:rPr>
          <w:rFonts w:eastAsia="Calibri" w:cstheme="minorHAnsi"/>
          <w:b/>
          <w:sz w:val="72"/>
        </w:rPr>
      </w:pPr>
      <w:r w:rsidRPr="00DB4D88">
        <w:rPr>
          <w:rFonts w:eastAsia="Calibri" w:cstheme="minorHAnsi"/>
          <w:b/>
          <w:sz w:val="72"/>
        </w:rPr>
        <w:t>Use Case Analysis</w:t>
      </w:r>
    </w:p>
    <w:p w14:paraId="629C16C8" w14:textId="77777777" w:rsidR="00C003EF" w:rsidRPr="00DB4D88" w:rsidRDefault="00C003EF">
      <w:pPr>
        <w:spacing w:after="0" w:line="240" w:lineRule="auto"/>
        <w:jc w:val="right"/>
        <w:rPr>
          <w:rFonts w:eastAsia="Calibri" w:cstheme="minorHAnsi"/>
        </w:rPr>
      </w:pPr>
    </w:p>
    <w:p w14:paraId="1922DCB6" w14:textId="77777777" w:rsidR="00C003EF" w:rsidRPr="00DB4D88" w:rsidRDefault="00C003EF">
      <w:pPr>
        <w:spacing w:after="0" w:line="240" w:lineRule="auto"/>
        <w:jc w:val="right"/>
        <w:rPr>
          <w:rFonts w:eastAsia="Calibri" w:cstheme="minorHAnsi"/>
        </w:rPr>
      </w:pPr>
    </w:p>
    <w:p w14:paraId="6979F4BA" w14:textId="77777777" w:rsidR="00C003EF" w:rsidRPr="00DB4D88" w:rsidRDefault="00C003EF">
      <w:pPr>
        <w:spacing w:after="0" w:line="240" w:lineRule="auto"/>
        <w:jc w:val="right"/>
        <w:rPr>
          <w:rFonts w:eastAsia="Calibri" w:cstheme="minorHAnsi"/>
        </w:rPr>
      </w:pPr>
    </w:p>
    <w:p w14:paraId="06AE6FC5" w14:textId="77777777" w:rsidR="00C003EF" w:rsidRPr="00DB4D88" w:rsidRDefault="00C003EF">
      <w:pPr>
        <w:spacing w:after="0" w:line="240" w:lineRule="auto"/>
        <w:jc w:val="right"/>
        <w:rPr>
          <w:rFonts w:eastAsia="Calibri" w:cstheme="minorHAnsi"/>
        </w:rPr>
      </w:pPr>
    </w:p>
    <w:p w14:paraId="6D029721" w14:textId="77777777" w:rsidR="00C003EF" w:rsidRPr="00DB4D88" w:rsidRDefault="00C003EF">
      <w:pPr>
        <w:spacing w:after="0" w:line="240" w:lineRule="auto"/>
        <w:jc w:val="right"/>
        <w:rPr>
          <w:rFonts w:eastAsia="Calibri" w:cstheme="minorHAnsi"/>
        </w:rPr>
      </w:pPr>
    </w:p>
    <w:p w14:paraId="176CC088" w14:textId="77777777" w:rsidR="00C003EF" w:rsidRPr="00DB4D88" w:rsidRDefault="00C003EF">
      <w:pPr>
        <w:spacing w:after="0" w:line="240" w:lineRule="auto"/>
        <w:jc w:val="right"/>
        <w:rPr>
          <w:rFonts w:eastAsia="Calibri" w:cstheme="minorHAnsi"/>
          <w:b/>
        </w:rPr>
      </w:pPr>
    </w:p>
    <w:p w14:paraId="4222D87B" w14:textId="77777777" w:rsidR="00C003EF" w:rsidRPr="00DB4D88" w:rsidRDefault="00C003EF">
      <w:pPr>
        <w:spacing w:after="0" w:line="240" w:lineRule="auto"/>
        <w:jc w:val="right"/>
        <w:rPr>
          <w:rFonts w:eastAsia="Calibri" w:cstheme="minorHAnsi"/>
          <w:b/>
        </w:rPr>
      </w:pPr>
    </w:p>
    <w:p w14:paraId="4DD7AD91" w14:textId="77777777" w:rsidR="00C003EF" w:rsidRPr="00DB4D88" w:rsidRDefault="00C003EF">
      <w:pPr>
        <w:spacing w:after="0" w:line="240" w:lineRule="auto"/>
        <w:jc w:val="right"/>
        <w:rPr>
          <w:rFonts w:eastAsia="Calibri" w:cstheme="minorHAnsi"/>
          <w:b/>
        </w:rPr>
      </w:pPr>
    </w:p>
    <w:p w14:paraId="662A6712" w14:textId="77777777" w:rsidR="00C003EF" w:rsidRPr="00DB4D88" w:rsidRDefault="00C003EF">
      <w:pPr>
        <w:spacing w:after="0" w:line="240" w:lineRule="auto"/>
        <w:jc w:val="right"/>
        <w:rPr>
          <w:rFonts w:eastAsia="Calibri" w:cstheme="minorHAnsi"/>
          <w:b/>
        </w:rPr>
      </w:pPr>
    </w:p>
    <w:p w14:paraId="03C0FDC0" w14:textId="77777777" w:rsidR="00C003EF" w:rsidRPr="00DB4D88" w:rsidRDefault="00C003EF">
      <w:pPr>
        <w:spacing w:after="0" w:line="240" w:lineRule="auto"/>
        <w:jc w:val="right"/>
        <w:rPr>
          <w:rFonts w:eastAsia="Calibri" w:cstheme="minorHAnsi"/>
          <w:b/>
        </w:rPr>
      </w:pPr>
    </w:p>
    <w:p w14:paraId="1DD36AEB" w14:textId="77777777" w:rsidR="00C003EF" w:rsidRPr="00DB4D88" w:rsidRDefault="00C003EF">
      <w:pPr>
        <w:spacing w:after="0" w:line="240" w:lineRule="auto"/>
        <w:jc w:val="right"/>
        <w:rPr>
          <w:rFonts w:eastAsia="Calibri" w:cstheme="minorHAnsi"/>
          <w:b/>
        </w:rPr>
      </w:pPr>
    </w:p>
    <w:p w14:paraId="52B98DBD" w14:textId="77777777" w:rsidR="00C003EF" w:rsidRPr="00DB4D88" w:rsidRDefault="00C003EF">
      <w:pPr>
        <w:spacing w:after="0" w:line="240" w:lineRule="auto"/>
        <w:jc w:val="right"/>
        <w:rPr>
          <w:rFonts w:eastAsia="Calibri" w:cstheme="minorHAnsi"/>
          <w:b/>
        </w:rPr>
      </w:pPr>
    </w:p>
    <w:p w14:paraId="337F79BB" w14:textId="77777777" w:rsidR="00C003EF" w:rsidRPr="00DB4D88" w:rsidRDefault="00C003EF">
      <w:pPr>
        <w:spacing w:after="0" w:line="240" w:lineRule="auto"/>
        <w:jc w:val="right"/>
        <w:rPr>
          <w:rFonts w:eastAsia="Calibri" w:cstheme="minorHAnsi"/>
          <w:b/>
        </w:rPr>
      </w:pPr>
    </w:p>
    <w:p w14:paraId="3C6DCE41" w14:textId="77777777" w:rsidR="00C003EF" w:rsidRPr="00DB4D88" w:rsidRDefault="00C003EF">
      <w:pPr>
        <w:spacing w:after="0" w:line="240" w:lineRule="auto"/>
        <w:jc w:val="right"/>
        <w:rPr>
          <w:rFonts w:eastAsia="Calibri" w:cstheme="minorHAnsi"/>
          <w:b/>
        </w:rPr>
      </w:pPr>
    </w:p>
    <w:p w14:paraId="5B8E6CDA" w14:textId="77777777" w:rsidR="00C003EF" w:rsidRPr="00DB4D88" w:rsidRDefault="00C003EF">
      <w:pPr>
        <w:spacing w:after="0" w:line="240" w:lineRule="auto"/>
        <w:jc w:val="right"/>
        <w:rPr>
          <w:rFonts w:eastAsia="Calibri" w:cstheme="minorHAnsi"/>
          <w:b/>
        </w:rPr>
      </w:pPr>
    </w:p>
    <w:p w14:paraId="01F2CDDA" w14:textId="77777777" w:rsidR="00C003EF" w:rsidRPr="00DB4D88" w:rsidRDefault="00C003EF">
      <w:pPr>
        <w:spacing w:after="0" w:line="240" w:lineRule="auto"/>
        <w:jc w:val="right"/>
        <w:rPr>
          <w:rFonts w:eastAsia="Calibri" w:cstheme="minorHAnsi"/>
          <w:b/>
        </w:rPr>
      </w:pPr>
    </w:p>
    <w:p w14:paraId="5ACFD1D3" w14:textId="77777777" w:rsidR="00C003EF" w:rsidRPr="00DB4D88" w:rsidRDefault="00C003EF">
      <w:pPr>
        <w:spacing w:after="0" w:line="240" w:lineRule="auto"/>
        <w:jc w:val="right"/>
        <w:rPr>
          <w:rFonts w:eastAsia="Calibri" w:cstheme="minorHAnsi"/>
          <w:b/>
        </w:rPr>
      </w:pPr>
    </w:p>
    <w:p w14:paraId="71B17D3E" w14:textId="77777777" w:rsidR="00C003EF" w:rsidRPr="00DB4D88" w:rsidRDefault="00C003EF">
      <w:pPr>
        <w:spacing w:after="0" w:line="240" w:lineRule="auto"/>
        <w:jc w:val="right"/>
        <w:rPr>
          <w:rFonts w:eastAsia="Calibri" w:cstheme="minorHAnsi"/>
          <w:b/>
        </w:rPr>
      </w:pPr>
    </w:p>
    <w:p w14:paraId="411EB274" w14:textId="77777777" w:rsidR="00C003EF" w:rsidRPr="00DB4D88" w:rsidRDefault="00C003EF">
      <w:pPr>
        <w:spacing w:after="0" w:line="240" w:lineRule="auto"/>
        <w:jc w:val="right"/>
        <w:rPr>
          <w:rFonts w:eastAsia="Calibri" w:cstheme="minorHAnsi"/>
          <w:b/>
        </w:rPr>
      </w:pPr>
    </w:p>
    <w:p w14:paraId="51B0DA97" w14:textId="77777777" w:rsidR="00C003EF" w:rsidRPr="00DB4D88" w:rsidRDefault="00C003EF">
      <w:pPr>
        <w:spacing w:after="0" w:line="240" w:lineRule="auto"/>
        <w:jc w:val="right"/>
        <w:rPr>
          <w:rFonts w:eastAsia="Calibri" w:cstheme="minorHAnsi"/>
          <w:b/>
        </w:rPr>
      </w:pPr>
    </w:p>
    <w:p w14:paraId="08BEB384" w14:textId="77777777" w:rsidR="00C003EF" w:rsidRPr="00DB4D88" w:rsidRDefault="00B21615">
      <w:pPr>
        <w:spacing w:after="0" w:line="360" w:lineRule="auto"/>
        <w:rPr>
          <w:rFonts w:eastAsia="Calibri" w:cstheme="minorHAnsi"/>
          <w:sz w:val="40"/>
        </w:rPr>
      </w:pPr>
      <w:r w:rsidRPr="00DB4D88">
        <w:rPr>
          <w:rFonts w:eastAsia="Calibri" w:cstheme="minorHAnsi"/>
          <w:b/>
          <w:sz w:val="40"/>
        </w:rPr>
        <w:t xml:space="preserve">Chapter 3: </w:t>
      </w:r>
      <w:r w:rsidRPr="00DB4D88">
        <w:rPr>
          <w:rFonts w:eastAsia="Calibri" w:cstheme="minorHAnsi"/>
          <w:sz w:val="40"/>
        </w:rPr>
        <w:t xml:space="preserve">Use Case Analysis </w:t>
      </w:r>
    </w:p>
    <w:p w14:paraId="16F98E9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Use Case Analysis chapter delves into the detailed examination of various scenarios and interactions between users and the Blind Eye Object Detection and Direction System. It outlines specific use cases, identifying the system's functionalities and res</w:t>
      </w:r>
      <w:r w:rsidRPr="00DB4D88">
        <w:rPr>
          <w:rFonts w:eastAsia="Calibri" w:cstheme="minorHAnsi"/>
          <w:sz w:val="24"/>
        </w:rPr>
        <w:t>ponses in different contexts. This analysis provides a comprehensive understanding of how the system will be utilized in real-world scenarios, guiding the subsequent development and testing phases. Use cases serve as a bridge between high-level requirement</w:t>
      </w:r>
      <w:r w:rsidRPr="00DB4D88">
        <w:rPr>
          <w:rFonts w:eastAsia="Calibri" w:cstheme="minorHAnsi"/>
          <w:sz w:val="24"/>
        </w:rPr>
        <w:t>s and the practical, day-to-day interactions that users will have with the system, ensuring that the design aligns seamlessly with user expectations and needs</w:t>
      </w:r>
    </w:p>
    <w:p w14:paraId="7EDF32AE" w14:textId="77777777" w:rsidR="00C003EF" w:rsidRPr="00DB4D88" w:rsidRDefault="00C003EF">
      <w:pPr>
        <w:spacing w:after="0" w:line="360" w:lineRule="auto"/>
        <w:jc w:val="both"/>
        <w:rPr>
          <w:rFonts w:eastAsia="Calibri" w:cstheme="minorHAnsi"/>
          <w:sz w:val="24"/>
        </w:rPr>
      </w:pPr>
    </w:p>
    <w:p w14:paraId="53A82D87" w14:textId="77777777" w:rsidR="00C003EF" w:rsidRPr="00DB4D88" w:rsidRDefault="00C003EF">
      <w:pPr>
        <w:spacing w:after="0" w:line="360" w:lineRule="auto"/>
        <w:jc w:val="both"/>
        <w:rPr>
          <w:rFonts w:eastAsia="Calibri" w:cstheme="minorHAnsi"/>
          <w:sz w:val="24"/>
        </w:rPr>
      </w:pPr>
    </w:p>
    <w:p w14:paraId="75E778AB" w14:textId="77777777" w:rsidR="00C003EF" w:rsidRPr="00DB4D88" w:rsidRDefault="00B21615">
      <w:pPr>
        <w:keepNext/>
        <w:numPr>
          <w:ilvl w:val="0"/>
          <w:numId w:val="46"/>
        </w:numPr>
        <w:spacing w:after="0" w:line="360" w:lineRule="auto"/>
        <w:ind w:left="720" w:hanging="720"/>
        <w:rPr>
          <w:rFonts w:eastAsia="Calibri" w:cstheme="minorHAnsi"/>
          <w:b/>
          <w:color w:val="000000"/>
          <w:sz w:val="32"/>
        </w:rPr>
      </w:pPr>
      <w:r w:rsidRPr="00DB4D88">
        <w:rPr>
          <w:rFonts w:eastAsia="Calibri" w:cstheme="minorHAnsi"/>
          <w:b/>
          <w:color w:val="000000"/>
          <w:sz w:val="32"/>
        </w:rPr>
        <w:t xml:space="preserve">Use Case Model </w:t>
      </w:r>
    </w:p>
    <w:p w14:paraId="4C0D3626"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Use Case Model chapter presents a visual representation of the interactions between users and the Blind Eye Object Detection and Direction System. Through diagrams and narratives, it illustrates the various use cases that capture the system's functiona</w:t>
      </w:r>
      <w:r w:rsidRPr="00DB4D88">
        <w:rPr>
          <w:rFonts w:eastAsia="Calibri" w:cstheme="minorHAnsi"/>
          <w:sz w:val="24"/>
        </w:rPr>
        <w:t>lities and the corresponding roles played by users. This model serves as a blueprint for system behavior, showcasing the dynamic scenarios in which users engage with the application. By mapping out these use cases, stakeholders gain a clear understanding o</w:t>
      </w:r>
      <w:r w:rsidRPr="00DB4D88">
        <w:rPr>
          <w:rFonts w:eastAsia="Calibri" w:cstheme="minorHAnsi"/>
          <w:sz w:val="24"/>
        </w:rPr>
        <w:t>f how the system responds to different user actions, facilitating effective communication between developers, designers, and end-users throughout the project lifecycle.</w:t>
      </w:r>
    </w:p>
    <w:p w14:paraId="31E33DBA" w14:textId="2D706ADF" w:rsidR="00C003EF" w:rsidRPr="00DB4D88" w:rsidRDefault="000F7015">
      <w:pPr>
        <w:spacing w:after="0" w:line="360" w:lineRule="auto"/>
        <w:jc w:val="both"/>
        <w:rPr>
          <w:rFonts w:eastAsia="Calibri" w:cstheme="minorHAnsi"/>
          <w:sz w:val="24"/>
        </w:rPr>
      </w:pPr>
      <w:r w:rsidRPr="00DB4D88">
        <w:rPr>
          <w:rFonts w:cstheme="minorHAnsi"/>
          <w:noProof/>
        </w:rPr>
        <w:lastRenderedPageBreak/>
        <w:drawing>
          <wp:inline distT="0" distB="0" distL="0" distR="0" wp14:anchorId="1A072EE5" wp14:editId="5C0755A6">
            <wp:extent cx="5943600" cy="5833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33745"/>
                    </a:xfrm>
                    <a:prstGeom prst="rect">
                      <a:avLst/>
                    </a:prstGeom>
                    <a:noFill/>
                    <a:ln>
                      <a:noFill/>
                    </a:ln>
                  </pic:spPr>
                </pic:pic>
              </a:graphicData>
            </a:graphic>
          </wp:inline>
        </w:drawing>
      </w:r>
    </w:p>
    <w:p w14:paraId="75C3CDF3" w14:textId="29F217BC" w:rsidR="00C003EF" w:rsidRPr="00DB4D88" w:rsidRDefault="00ED69E4" w:rsidP="00ED69E4">
      <w:pPr>
        <w:spacing w:after="0" w:line="360" w:lineRule="auto"/>
        <w:jc w:val="center"/>
        <w:rPr>
          <w:rFonts w:eastAsia="Calibri" w:cstheme="minorHAnsi"/>
          <w:sz w:val="24"/>
        </w:rPr>
      </w:pPr>
      <w:r w:rsidRPr="00DB4D88">
        <w:rPr>
          <w:rFonts w:eastAsia="Calibri" w:cstheme="minorHAnsi"/>
          <w:sz w:val="24"/>
        </w:rPr>
        <w:t>Figure 2</w:t>
      </w:r>
    </w:p>
    <w:p w14:paraId="73C0EB1F" w14:textId="77777777" w:rsidR="00C003EF" w:rsidRPr="00DB4D88" w:rsidRDefault="00C003EF">
      <w:pPr>
        <w:spacing w:after="0" w:line="240" w:lineRule="auto"/>
        <w:rPr>
          <w:rFonts w:eastAsia="Calibri" w:cstheme="minorHAnsi"/>
        </w:rPr>
      </w:pPr>
    </w:p>
    <w:p w14:paraId="4B08EA3D" w14:textId="77777777" w:rsidR="00C003EF" w:rsidRPr="00DB4D88" w:rsidRDefault="00B21615">
      <w:pPr>
        <w:keepNext/>
        <w:numPr>
          <w:ilvl w:val="0"/>
          <w:numId w:val="47"/>
        </w:numPr>
        <w:spacing w:after="0" w:line="360" w:lineRule="auto"/>
        <w:ind w:left="720" w:hanging="720"/>
        <w:rPr>
          <w:rFonts w:eastAsia="Calibri" w:cstheme="minorHAnsi"/>
          <w:b/>
          <w:color w:val="000000"/>
          <w:sz w:val="32"/>
        </w:rPr>
      </w:pPr>
      <w:r w:rsidRPr="00DB4D88">
        <w:rPr>
          <w:rFonts w:eastAsia="Calibri" w:cstheme="minorHAnsi"/>
          <w:b/>
          <w:color w:val="000000"/>
          <w:sz w:val="32"/>
        </w:rPr>
        <w:t>Use Cases Description</w:t>
      </w:r>
    </w:p>
    <w:p w14:paraId="6942B1E7" w14:textId="1B66E20C" w:rsidR="00C003EF" w:rsidRPr="00DB4D88" w:rsidRDefault="00B21615" w:rsidP="000F7015">
      <w:pPr>
        <w:spacing w:after="0" w:line="360" w:lineRule="auto"/>
        <w:jc w:val="both"/>
        <w:rPr>
          <w:rFonts w:eastAsia="Calibri" w:cstheme="minorHAnsi"/>
          <w:sz w:val="24"/>
        </w:rPr>
      </w:pPr>
      <w:r w:rsidRPr="00DB4D88">
        <w:rPr>
          <w:rFonts w:eastAsia="Calibri" w:cstheme="minorHAnsi"/>
          <w:sz w:val="24"/>
        </w:rPr>
        <w:t>In the Use Cases Description section</w:t>
      </w:r>
      <w:r w:rsidRPr="00DB4D88">
        <w:rPr>
          <w:rFonts w:eastAsia="Calibri" w:cstheme="minorHAnsi"/>
          <w:sz w:val="24"/>
        </w:rPr>
        <w:t>, each identified use case is thoroughly outlined, providing a detailed narrative of the specific interactions between users and the Blind Eye Object Detection and Direction System. This includes the primary goals of each use case, the sequence of steps in</w:t>
      </w:r>
      <w:r w:rsidRPr="00DB4D88">
        <w:rPr>
          <w:rFonts w:eastAsia="Calibri" w:cstheme="minorHAnsi"/>
          <w:sz w:val="24"/>
        </w:rPr>
        <w:t xml:space="preserve">volved, and the expected system responses. By delving into these detailed descriptions, stakeholders gain a comprehensive understanding of the system's behavior in </w:t>
      </w:r>
      <w:r w:rsidRPr="00DB4D88">
        <w:rPr>
          <w:rFonts w:eastAsia="Calibri" w:cstheme="minorHAnsi"/>
          <w:sz w:val="24"/>
        </w:rPr>
        <w:lastRenderedPageBreak/>
        <w:t>various scenarios. This level of specificity aids in refining system functionalities, ensuri</w:t>
      </w:r>
      <w:r w:rsidRPr="00DB4D88">
        <w:rPr>
          <w:rFonts w:eastAsia="Calibri" w:cstheme="minorHAnsi"/>
          <w:sz w:val="24"/>
        </w:rPr>
        <w:t xml:space="preserve">ng that the final product aligns closely with user requirements and expectations. Additionally, these descriptions serve as invaluable references for </w:t>
      </w:r>
      <w:r>
        <w:rPr>
          <w:rFonts w:eastAsia="Calibri" w:cstheme="minorHAnsi"/>
          <w:sz w:val="24"/>
        </w:rPr>
        <w:t xml:space="preserve">the </w:t>
      </w:r>
      <w:r w:rsidRPr="00DB4D88">
        <w:rPr>
          <w:rFonts w:eastAsia="Calibri" w:cstheme="minorHAnsi"/>
          <w:sz w:val="24"/>
        </w:rPr>
        <w:t>development, testing, and user training phases, contributing to the overall success of the project.</w:t>
      </w:r>
    </w:p>
    <w:p w14:paraId="3EAFD94A" w14:textId="77777777" w:rsidR="00C003EF" w:rsidRPr="00DB4D88" w:rsidRDefault="00C003EF">
      <w:pPr>
        <w:keepNext/>
        <w:spacing w:before="240" w:after="240" w:line="240" w:lineRule="auto"/>
        <w:jc w:val="right"/>
        <w:rPr>
          <w:rFonts w:eastAsia="Calibri" w:cstheme="minorHAnsi"/>
          <w:sz w:val="72"/>
        </w:rPr>
      </w:pPr>
    </w:p>
    <w:p w14:paraId="7B2FB4B6" w14:textId="77777777" w:rsidR="00C003EF" w:rsidRPr="00DB4D88" w:rsidRDefault="00B21615">
      <w:pPr>
        <w:keepNext/>
        <w:spacing w:before="240" w:after="240" w:line="240" w:lineRule="auto"/>
        <w:jc w:val="right"/>
        <w:rPr>
          <w:rFonts w:eastAsia="Calibri" w:cstheme="minorHAnsi"/>
          <w:sz w:val="96"/>
        </w:rPr>
      </w:pPr>
      <w:r w:rsidRPr="00DB4D88">
        <w:rPr>
          <w:rFonts w:eastAsia="Calibri" w:cstheme="minorHAnsi"/>
          <w:sz w:val="96"/>
        </w:rPr>
        <w:t>Chapter 4</w:t>
      </w:r>
    </w:p>
    <w:p w14:paraId="7034993C" w14:textId="77777777" w:rsidR="00C003EF" w:rsidRPr="00DB4D88" w:rsidRDefault="00B21615">
      <w:pPr>
        <w:keepNext/>
        <w:spacing w:before="240" w:after="240" w:line="240" w:lineRule="auto"/>
        <w:jc w:val="right"/>
        <w:rPr>
          <w:rFonts w:eastAsia="Calibri" w:cstheme="minorHAnsi"/>
          <w:b/>
          <w:sz w:val="72"/>
        </w:rPr>
      </w:pPr>
      <w:r w:rsidRPr="00DB4D88">
        <w:rPr>
          <w:rFonts w:eastAsia="Calibri" w:cstheme="minorHAnsi"/>
          <w:b/>
          <w:sz w:val="72"/>
        </w:rPr>
        <w:t>System Design</w:t>
      </w:r>
    </w:p>
    <w:p w14:paraId="2CE77B06" w14:textId="77777777" w:rsidR="00C003EF" w:rsidRPr="00DB4D88" w:rsidRDefault="00C003EF">
      <w:pPr>
        <w:keepNext/>
        <w:spacing w:before="240" w:after="240" w:line="240" w:lineRule="auto"/>
        <w:jc w:val="right"/>
        <w:rPr>
          <w:rFonts w:eastAsia="Calibri" w:cstheme="minorHAnsi"/>
          <w:sz w:val="72"/>
        </w:rPr>
      </w:pPr>
    </w:p>
    <w:p w14:paraId="47676222" w14:textId="77777777" w:rsidR="00C003EF" w:rsidRPr="00DB4D88" w:rsidRDefault="00C003EF">
      <w:pPr>
        <w:keepNext/>
        <w:spacing w:before="240" w:after="240" w:line="240" w:lineRule="auto"/>
        <w:jc w:val="right"/>
        <w:rPr>
          <w:rFonts w:eastAsia="Calibri" w:cstheme="minorHAnsi"/>
          <w:sz w:val="72"/>
        </w:rPr>
      </w:pPr>
    </w:p>
    <w:p w14:paraId="642C7ABB" w14:textId="77777777" w:rsidR="00C003EF" w:rsidRPr="00DB4D88" w:rsidRDefault="00C003EF">
      <w:pPr>
        <w:keepNext/>
        <w:spacing w:before="240" w:after="240" w:line="240" w:lineRule="auto"/>
        <w:jc w:val="right"/>
        <w:rPr>
          <w:rFonts w:eastAsia="Calibri" w:cstheme="minorHAnsi"/>
          <w:sz w:val="72"/>
        </w:rPr>
      </w:pPr>
    </w:p>
    <w:p w14:paraId="196D439C" w14:textId="77777777" w:rsidR="00C003EF" w:rsidRPr="00DB4D88" w:rsidRDefault="00C003EF">
      <w:pPr>
        <w:keepNext/>
        <w:spacing w:before="240" w:after="240" w:line="240" w:lineRule="auto"/>
        <w:jc w:val="right"/>
        <w:rPr>
          <w:rFonts w:eastAsia="Calibri" w:cstheme="minorHAnsi"/>
          <w:sz w:val="72"/>
        </w:rPr>
      </w:pPr>
    </w:p>
    <w:p w14:paraId="0FC76BD3" w14:textId="77777777" w:rsidR="00C003EF" w:rsidRPr="00DB4D88" w:rsidRDefault="00C003EF">
      <w:pPr>
        <w:keepNext/>
        <w:spacing w:before="240" w:after="240" w:line="240" w:lineRule="auto"/>
        <w:jc w:val="right"/>
        <w:rPr>
          <w:rFonts w:eastAsia="Calibri" w:cstheme="minorHAnsi"/>
          <w:sz w:val="72"/>
        </w:rPr>
      </w:pPr>
    </w:p>
    <w:p w14:paraId="7080414F" w14:textId="77777777" w:rsidR="00C003EF" w:rsidRPr="00DB4D88" w:rsidRDefault="00C003EF" w:rsidP="000F7015">
      <w:pPr>
        <w:keepNext/>
        <w:spacing w:before="240" w:after="240" w:line="240" w:lineRule="auto"/>
        <w:rPr>
          <w:rFonts w:eastAsia="Calibri" w:cstheme="minorHAnsi"/>
          <w:sz w:val="72"/>
        </w:rPr>
      </w:pPr>
    </w:p>
    <w:p w14:paraId="035674BB" w14:textId="77777777" w:rsidR="00C003EF" w:rsidRPr="00DB4D88" w:rsidRDefault="00C003EF">
      <w:pPr>
        <w:keepNext/>
        <w:spacing w:before="240" w:after="240" w:line="240" w:lineRule="auto"/>
        <w:jc w:val="right"/>
        <w:rPr>
          <w:rFonts w:eastAsia="Calibri" w:cstheme="minorHAnsi"/>
          <w:sz w:val="72"/>
        </w:rPr>
      </w:pPr>
    </w:p>
    <w:p w14:paraId="26C8D552" w14:textId="77777777" w:rsidR="00C003EF" w:rsidRPr="00DB4D88" w:rsidRDefault="00B21615">
      <w:pPr>
        <w:spacing w:after="0" w:line="360" w:lineRule="auto"/>
        <w:rPr>
          <w:rFonts w:eastAsia="Calibri" w:cstheme="minorHAnsi"/>
          <w:sz w:val="40"/>
        </w:rPr>
      </w:pPr>
      <w:r w:rsidRPr="00DB4D88">
        <w:rPr>
          <w:rFonts w:eastAsia="Calibri" w:cstheme="minorHAnsi"/>
          <w:b/>
          <w:sz w:val="40"/>
        </w:rPr>
        <w:t xml:space="preserve">Chapter 4: </w:t>
      </w:r>
      <w:r w:rsidRPr="00DB4D88">
        <w:rPr>
          <w:rFonts w:eastAsia="Calibri" w:cstheme="minorHAnsi"/>
          <w:sz w:val="40"/>
        </w:rPr>
        <w:t xml:space="preserve">System Design </w:t>
      </w:r>
    </w:p>
    <w:p w14:paraId="01AC64CA"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[Paragraph Text 12 </w:t>
      </w:r>
      <w:proofErr w:type="spellStart"/>
      <w:r w:rsidRPr="00DB4D88">
        <w:rPr>
          <w:rFonts w:eastAsia="Calibri" w:cstheme="minorHAnsi"/>
          <w:sz w:val="24"/>
        </w:rPr>
        <w:t>pt</w:t>
      </w:r>
      <w:proofErr w:type="spellEnd"/>
      <w:r w:rsidRPr="00DB4D88">
        <w:rPr>
          <w:rFonts w:eastAsia="Calibri" w:cstheme="minorHAnsi"/>
          <w:sz w:val="24"/>
        </w:rPr>
        <w:t>, Calibri, 1.5 Line Spacing, Justified]</w:t>
      </w:r>
    </w:p>
    <w:p w14:paraId="4DA33D20" w14:textId="77777777" w:rsidR="00C003EF" w:rsidRPr="00DB4D88" w:rsidRDefault="00B21615">
      <w:pPr>
        <w:spacing w:after="0" w:line="360" w:lineRule="auto"/>
        <w:jc w:val="both"/>
        <w:rPr>
          <w:rFonts w:eastAsia="Calibri" w:cstheme="minorHAnsi"/>
          <w:color w:val="000000"/>
          <w:sz w:val="24"/>
        </w:rPr>
      </w:pPr>
      <w:r w:rsidRPr="00DB4D88">
        <w:rPr>
          <w:rFonts w:eastAsia="Calibri" w:cstheme="minorHAnsi"/>
          <w:color w:val="000000"/>
          <w:sz w:val="24"/>
        </w:rPr>
        <w:t>[</w:t>
      </w:r>
      <w:r w:rsidRPr="00DB4D88">
        <w:rPr>
          <w:rFonts w:eastAsia="Calibri" w:cstheme="minorHAnsi"/>
          <w:i/>
          <w:color w:val="000000"/>
          <w:sz w:val="20"/>
        </w:rPr>
        <w:t>Between 4 to 8 lines describe what is this chapter all about</w:t>
      </w:r>
      <w:r w:rsidRPr="00DB4D88">
        <w:rPr>
          <w:rFonts w:eastAsia="Calibri" w:cstheme="minorHAnsi"/>
          <w:color w:val="000000"/>
          <w:sz w:val="24"/>
        </w:rPr>
        <w:t>]</w:t>
      </w:r>
    </w:p>
    <w:p w14:paraId="0A6CC0C2" w14:textId="77777777" w:rsidR="00C003EF" w:rsidRPr="00DB4D88" w:rsidRDefault="00C003EF">
      <w:pPr>
        <w:spacing w:after="0" w:line="360" w:lineRule="auto"/>
        <w:jc w:val="both"/>
        <w:rPr>
          <w:rFonts w:eastAsia="Calibri" w:cstheme="minorHAnsi"/>
          <w:sz w:val="24"/>
        </w:rPr>
      </w:pPr>
    </w:p>
    <w:p w14:paraId="092B8B93" w14:textId="77777777" w:rsidR="00C003EF" w:rsidRPr="00DB4D88" w:rsidRDefault="00C003EF">
      <w:pPr>
        <w:spacing w:after="0" w:line="360" w:lineRule="auto"/>
        <w:jc w:val="both"/>
        <w:rPr>
          <w:rFonts w:eastAsia="Calibri" w:cstheme="minorHAnsi"/>
          <w:sz w:val="24"/>
        </w:rPr>
      </w:pPr>
    </w:p>
    <w:p w14:paraId="6696499C" w14:textId="77777777" w:rsidR="00C003EF" w:rsidRPr="00DB4D88" w:rsidRDefault="00C003EF">
      <w:pPr>
        <w:spacing w:after="0" w:line="360" w:lineRule="auto"/>
        <w:jc w:val="both"/>
        <w:rPr>
          <w:rFonts w:eastAsia="Calibri" w:cstheme="minorHAnsi"/>
          <w:sz w:val="24"/>
        </w:rPr>
      </w:pPr>
    </w:p>
    <w:p w14:paraId="2E92E341" w14:textId="77777777" w:rsidR="00C003EF" w:rsidRPr="00DB4D88" w:rsidRDefault="00B21615">
      <w:pPr>
        <w:keepNext/>
        <w:numPr>
          <w:ilvl w:val="0"/>
          <w:numId w:val="48"/>
        </w:numPr>
        <w:spacing w:after="0" w:line="360" w:lineRule="auto"/>
        <w:ind w:left="720" w:hanging="720"/>
        <w:rPr>
          <w:rFonts w:eastAsia="Calibri" w:cstheme="minorHAnsi"/>
          <w:b/>
          <w:color w:val="000000"/>
          <w:sz w:val="32"/>
        </w:rPr>
      </w:pPr>
      <w:r w:rsidRPr="00DB4D88">
        <w:rPr>
          <w:rFonts w:eastAsia="Calibri" w:cstheme="minorHAnsi"/>
          <w:b/>
          <w:color w:val="000000"/>
          <w:sz w:val="32"/>
        </w:rPr>
        <w:t>Architecture Diagram</w:t>
      </w:r>
    </w:p>
    <w:p w14:paraId="2960EF94" w14:textId="77777777" w:rsidR="00C003EF" w:rsidRPr="00DB4D88" w:rsidRDefault="00C003EF">
      <w:pPr>
        <w:spacing w:after="0" w:line="360" w:lineRule="auto"/>
        <w:jc w:val="both"/>
        <w:rPr>
          <w:rFonts w:eastAsia="Calibri" w:cstheme="minorHAnsi"/>
          <w:sz w:val="24"/>
        </w:rPr>
      </w:pPr>
    </w:p>
    <w:p w14:paraId="06D3C1E2" w14:textId="77777777" w:rsidR="00C003EF" w:rsidRPr="00DB4D88" w:rsidRDefault="00C003EF">
      <w:pPr>
        <w:spacing w:after="0" w:line="360" w:lineRule="auto"/>
        <w:jc w:val="both"/>
        <w:rPr>
          <w:rFonts w:eastAsia="Calibri" w:cstheme="minorHAnsi"/>
          <w:sz w:val="24"/>
        </w:rPr>
      </w:pPr>
    </w:p>
    <w:p w14:paraId="04C1A8A9" w14:textId="3D874842" w:rsidR="00C003EF" w:rsidRPr="00DB4D88" w:rsidRDefault="000F7015">
      <w:pPr>
        <w:spacing w:after="0" w:line="360" w:lineRule="auto"/>
        <w:jc w:val="both"/>
        <w:rPr>
          <w:rFonts w:eastAsia="Calibri" w:cstheme="minorHAnsi"/>
          <w:sz w:val="24"/>
        </w:rPr>
      </w:pPr>
      <w:r w:rsidRPr="00DB4D88">
        <w:rPr>
          <w:rFonts w:eastAsia="Calibri" w:cstheme="minorHAnsi"/>
          <w:sz w:val="24"/>
        </w:rPr>
        <w:drawing>
          <wp:inline distT="0" distB="0" distL="0" distR="0" wp14:anchorId="09EBE4EC" wp14:editId="29C8109E">
            <wp:extent cx="5943600" cy="2012950"/>
            <wp:effectExtent l="0" t="0" r="0" b="0"/>
            <wp:docPr id="5" name="Content Placeholder 4">
              <a:extLst xmlns:a="http://schemas.openxmlformats.org/drawingml/2006/main">
                <a:ext uri="{FF2B5EF4-FFF2-40B4-BE49-F238E27FC236}">
                  <a16:creationId xmlns:a16="http://schemas.microsoft.com/office/drawing/2014/main" id="{EA312DE5-32AD-4D22-BB5D-98AB4EF502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A312DE5-32AD-4D22-BB5D-98AB4EF50292}"/>
                        </a:ext>
                      </a:extLst>
                    </pic:cNvPr>
                    <pic:cNvPicPr>
                      <a:picLocks noGrp="1" noChangeAspect="1"/>
                    </pic:cNvPicPr>
                  </pic:nvPicPr>
                  <pic:blipFill rotWithShape="1">
                    <a:blip r:embed="rId11">
                      <a:extLst>
                        <a:ext uri="{28A0092B-C50C-407E-A947-70E740481C1C}">
                          <a14:useLocalDpi xmlns:a14="http://schemas.microsoft.com/office/drawing/2010/main" val="0"/>
                        </a:ext>
                      </a:extLst>
                    </a:blip>
                    <a:srcRect b="9803"/>
                    <a:stretch/>
                  </pic:blipFill>
                  <pic:spPr>
                    <a:xfrm>
                      <a:off x="0" y="0"/>
                      <a:ext cx="5943600" cy="2012950"/>
                    </a:xfrm>
                    <a:prstGeom prst="rect">
                      <a:avLst/>
                    </a:prstGeom>
                  </pic:spPr>
                </pic:pic>
              </a:graphicData>
            </a:graphic>
          </wp:inline>
        </w:drawing>
      </w:r>
    </w:p>
    <w:p w14:paraId="14701FA8" w14:textId="1FDDCE14" w:rsidR="00C003EF" w:rsidRPr="00DB4D88" w:rsidRDefault="00ED69E4" w:rsidP="00ED69E4">
      <w:pPr>
        <w:spacing w:after="0" w:line="360" w:lineRule="auto"/>
        <w:jc w:val="center"/>
        <w:rPr>
          <w:rFonts w:eastAsia="Calibri" w:cstheme="minorHAnsi"/>
          <w:sz w:val="24"/>
        </w:rPr>
      </w:pPr>
      <w:r w:rsidRPr="00DB4D88">
        <w:rPr>
          <w:rFonts w:eastAsia="Calibri" w:cstheme="minorHAnsi"/>
          <w:sz w:val="24"/>
        </w:rPr>
        <w:t>Figure 3</w:t>
      </w:r>
    </w:p>
    <w:p w14:paraId="2C7B35B7" w14:textId="77777777" w:rsidR="00C003EF" w:rsidRPr="00DB4D88" w:rsidRDefault="00C003EF">
      <w:pPr>
        <w:spacing w:after="0" w:line="360" w:lineRule="auto"/>
        <w:jc w:val="both"/>
        <w:rPr>
          <w:rFonts w:eastAsia="Calibri" w:cstheme="minorHAnsi"/>
          <w:sz w:val="24"/>
        </w:rPr>
      </w:pPr>
    </w:p>
    <w:p w14:paraId="0DC8847A" w14:textId="77777777" w:rsidR="00C003EF" w:rsidRPr="00DB4D88" w:rsidRDefault="00B21615">
      <w:pPr>
        <w:keepNext/>
        <w:numPr>
          <w:ilvl w:val="0"/>
          <w:numId w:val="49"/>
        </w:numPr>
        <w:spacing w:after="0" w:line="360" w:lineRule="auto"/>
        <w:ind w:left="720" w:hanging="720"/>
        <w:rPr>
          <w:rFonts w:eastAsia="Calibri" w:cstheme="minorHAnsi"/>
          <w:b/>
          <w:color w:val="000000"/>
          <w:sz w:val="32"/>
        </w:rPr>
      </w:pPr>
      <w:r w:rsidRPr="00DB4D88">
        <w:rPr>
          <w:rFonts w:eastAsia="Calibri" w:cstheme="minorHAnsi"/>
          <w:b/>
          <w:color w:val="000000"/>
          <w:sz w:val="32"/>
        </w:rPr>
        <w:t>Domain Model</w:t>
      </w:r>
    </w:p>
    <w:p w14:paraId="34CDAB97" w14:textId="4B4790FA" w:rsidR="000D64BC" w:rsidRPr="00DB4D88" w:rsidRDefault="000D64BC" w:rsidP="000D64BC">
      <w:pPr>
        <w:pStyle w:val="NormalWeb"/>
        <w:rPr>
          <w:rFonts w:asciiTheme="minorHAnsi" w:hAnsiTheme="minorHAnsi" w:cstheme="minorHAnsi"/>
        </w:rPr>
      </w:pPr>
      <w:r w:rsidRPr="00DB4D88">
        <w:rPr>
          <w:rFonts w:asciiTheme="minorHAnsi" w:hAnsiTheme="minorHAnsi" w:cstheme="minorHAnsi"/>
        </w:rPr>
        <w:t xml:space="preserve">The domain model for blind eye object detection and direction encompasses several key components that interact to provide accurate and reliable assistance to visually impaired individuals. Central to the model is the sensor system, which includes cameras and ultrasonic sensors that continuously scan the environment for obstacles. These sensors feed data into a processing unit equipped with advanced algorithms, capable of interpreting the sensor input to identify and classify objects. The processing unit then determines the spatial relationship between the user and the detected objects, calculating the safest path forward. Finally, the system delivers feedback through auditory or haptic signals, guiding the user in </w:t>
      </w:r>
      <w:r w:rsidRPr="00DB4D88">
        <w:rPr>
          <w:rFonts w:asciiTheme="minorHAnsi" w:hAnsiTheme="minorHAnsi" w:cstheme="minorHAnsi"/>
        </w:rPr>
        <w:t>real time</w:t>
      </w:r>
      <w:r w:rsidRPr="00DB4D88">
        <w:rPr>
          <w:rFonts w:asciiTheme="minorHAnsi" w:hAnsiTheme="minorHAnsi" w:cstheme="minorHAnsi"/>
        </w:rPr>
        <w:t>. This cohesive interaction between hardware and software ensures that the domain model effectively enhances the mobility and safety of its users.</w:t>
      </w:r>
    </w:p>
    <w:p w14:paraId="65E89E69" w14:textId="77777777" w:rsidR="00C003EF" w:rsidRPr="00DB4D88" w:rsidRDefault="00C003EF">
      <w:pPr>
        <w:spacing w:after="0" w:line="360" w:lineRule="auto"/>
        <w:jc w:val="both"/>
        <w:rPr>
          <w:rFonts w:eastAsia="Calibri" w:cstheme="minorHAnsi"/>
          <w:sz w:val="24"/>
        </w:rPr>
      </w:pPr>
    </w:p>
    <w:p w14:paraId="28120880" w14:textId="669213CC" w:rsidR="00C003EF" w:rsidRPr="00DB4D88" w:rsidRDefault="00B21615">
      <w:pPr>
        <w:tabs>
          <w:tab w:val="left" w:pos="2505"/>
        </w:tabs>
        <w:spacing w:after="0" w:line="360" w:lineRule="auto"/>
        <w:jc w:val="both"/>
        <w:rPr>
          <w:rFonts w:eastAsia="Calibri" w:cstheme="minorHAnsi"/>
          <w:sz w:val="24"/>
        </w:rPr>
      </w:pPr>
      <w:r w:rsidRPr="00DB4D88">
        <w:rPr>
          <w:rFonts w:eastAsia="Calibri" w:cstheme="minorHAnsi"/>
          <w:sz w:val="24"/>
        </w:rPr>
        <w:tab/>
      </w:r>
    </w:p>
    <w:p w14:paraId="270FD28D" w14:textId="77777777" w:rsidR="00C003EF" w:rsidRPr="00DB4D88" w:rsidRDefault="00C003EF">
      <w:pPr>
        <w:spacing w:after="0" w:line="360" w:lineRule="auto"/>
        <w:jc w:val="both"/>
        <w:rPr>
          <w:rFonts w:eastAsia="Calibri" w:cstheme="minorHAnsi"/>
          <w:sz w:val="24"/>
        </w:rPr>
      </w:pPr>
    </w:p>
    <w:p w14:paraId="250D278B" w14:textId="77777777" w:rsidR="00C003EF" w:rsidRPr="00DB4D88" w:rsidRDefault="00B21615">
      <w:pPr>
        <w:keepNext/>
        <w:numPr>
          <w:ilvl w:val="0"/>
          <w:numId w:val="50"/>
        </w:numPr>
        <w:spacing w:after="0" w:line="360" w:lineRule="auto"/>
        <w:ind w:left="720" w:hanging="720"/>
        <w:rPr>
          <w:rFonts w:eastAsia="Calibri" w:cstheme="minorHAnsi"/>
          <w:b/>
          <w:color w:val="000000"/>
          <w:sz w:val="32"/>
        </w:rPr>
      </w:pPr>
      <w:r w:rsidRPr="00DB4D88">
        <w:rPr>
          <w:rFonts w:eastAsia="Calibri" w:cstheme="minorHAnsi"/>
          <w:b/>
          <w:color w:val="000000"/>
          <w:sz w:val="32"/>
        </w:rPr>
        <w:lastRenderedPageBreak/>
        <w:t>Entity Relationship Diagram with data dictionary</w:t>
      </w:r>
    </w:p>
    <w:p w14:paraId="04B2BB71" w14:textId="3F80A8EF" w:rsidR="00C003EF" w:rsidRPr="00DB4D88" w:rsidRDefault="00C003EF">
      <w:pPr>
        <w:spacing w:after="0" w:line="360" w:lineRule="auto"/>
        <w:jc w:val="both"/>
        <w:rPr>
          <w:rFonts w:eastAsia="Calibri" w:cstheme="minorHAnsi"/>
          <w:sz w:val="24"/>
        </w:rPr>
      </w:pPr>
    </w:p>
    <w:p w14:paraId="57CD9D84" w14:textId="3961B09A" w:rsidR="00C003EF" w:rsidRPr="00DB4D88" w:rsidRDefault="000D64BC">
      <w:pPr>
        <w:spacing w:after="0" w:line="360" w:lineRule="auto"/>
        <w:jc w:val="both"/>
        <w:rPr>
          <w:rFonts w:eastAsia="Calibri" w:cstheme="minorHAnsi"/>
          <w:sz w:val="24"/>
        </w:rPr>
      </w:pPr>
      <w:r w:rsidRPr="00DB4D88">
        <w:rPr>
          <w:rFonts w:cstheme="minorHAnsi"/>
          <w:noProof/>
        </w:rPr>
        <w:drawing>
          <wp:inline distT="0" distB="0" distL="0" distR="0" wp14:anchorId="78C41A52" wp14:editId="254B23E1">
            <wp:extent cx="5943600" cy="5915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15660"/>
                    </a:xfrm>
                    <a:prstGeom prst="rect">
                      <a:avLst/>
                    </a:prstGeom>
                    <a:noFill/>
                    <a:ln>
                      <a:noFill/>
                    </a:ln>
                  </pic:spPr>
                </pic:pic>
              </a:graphicData>
            </a:graphic>
          </wp:inline>
        </w:drawing>
      </w:r>
    </w:p>
    <w:p w14:paraId="0620A507" w14:textId="77777777" w:rsidR="00C003EF" w:rsidRPr="00DB4D88" w:rsidRDefault="00C003EF">
      <w:pPr>
        <w:spacing w:after="0" w:line="360" w:lineRule="auto"/>
        <w:jc w:val="both"/>
        <w:rPr>
          <w:rFonts w:eastAsia="Calibri" w:cstheme="minorHAnsi"/>
          <w:sz w:val="24"/>
        </w:rPr>
      </w:pPr>
    </w:p>
    <w:p w14:paraId="2D67A961" w14:textId="77777777" w:rsidR="00C003EF" w:rsidRPr="00DB4D88" w:rsidRDefault="00B21615">
      <w:pPr>
        <w:tabs>
          <w:tab w:val="left" w:pos="5250"/>
        </w:tabs>
        <w:spacing w:after="0" w:line="360" w:lineRule="auto"/>
        <w:jc w:val="both"/>
        <w:rPr>
          <w:rFonts w:eastAsia="Calibri" w:cstheme="minorHAnsi"/>
          <w:sz w:val="24"/>
        </w:rPr>
      </w:pPr>
      <w:r w:rsidRPr="00DB4D88">
        <w:rPr>
          <w:rFonts w:eastAsia="Calibri" w:cstheme="minorHAnsi"/>
          <w:sz w:val="24"/>
        </w:rPr>
        <w:tab/>
      </w:r>
    </w:p>
    <w:p w14:paraId="7CD9ABAD" w14:textId="77777777" w:rsidR="00C003EF" w:rsidRPr="00DB4D88" w:rsidRDefault="00C003EF">
      <w:pPr>
        <w:spacing w:after="0" w:line="360" w:lineRule="auto"/>
        <w:jc w:val="both"/>
        <w:rPr>
          <w:rFonts w:eastAsia="Calibri" w:cstheme="minorHAnsi"/>
          <w:sz w:val="24"/>
        </w:rPr>
      </w:pPr>
    </w:p>
    <w:p w14:paraId="459C09F4" w14:textId="77777777" w:rsidR="00C003EF" w:rsidRPr="00DB4D88" w:rsidRDefault="00C003EF">
      <w:pPr>
        <w:spacing w:after="0" w:line="360" w:lineRule="auto"/>
        <w:jc w:val="both"/>
        <w:rPr>
          <w:rFonts w:eastAsia="Calibri" w:cstheme="minorHAnsi"/>
          <w:sz w:val="24"/>
        </w:rPr>
      </w:pPr>
    </w:p>
    <w:p w14:paraId="0E36A418" w14:textId="77777777" w:rsidR="00C003EF" w:rsidRPr="00DB4D88" w:rsidRDefault="00B21615">
      <w:pPr>
        <w:keepNext/>
        <w:numPr>
          <w:ilvl w:val="0"/>
          <w:numId w:val="51"/>
        </w:numPr>
        <w:spacing w:after="0" w:line="360" w:lineRule="auto"/>
        <w:ind w:left="720" w:hanging="720"/>
        <w:rPr>
          <w:rFonts w:eastAsia="Calibri" w:cstheme="minorHAnsi"/>
          <w:b/>
          <w:color w:val="000000"/>
          <w:sz w:val="32"/>
        </w:rPr>
      </w:pPr>
      <w:r w:rsidRPr="00DB4D88">
        <w:rPr>
          <w:rFonts w:eastAsia="Calibri" w:cstheme="minorHAnsi"/>
          <w:b/>
          <w:color w:val="000000"/>
          <w:sz w:val="32"/>
        </w:rPr>
        <w:lastRenderedPageBreak/>
        <w:t>Class Diagram</w:t>
      </w:r>
    </w:p>
    <w:p w14:paraId="38484411" w14:textId="0B862883" w:rsidR="00C003EF" w:rsidRPr="00DB4D88" w:rsidRDefault="00C003EF">
      <w:pPr>
        <w:spacing w:after="0" w:line="360" w:lineRule="auto"/>
        <w:jc w:val="both"/>
        <w:rPr>
          <w:rFonts w:eastAsia="Calibri" w:cstheme="minorHAnsi"/>
          <w:sz w:val="24"/>
        </w:rPr>
      </w:pPr>
    </w:p>
    <w:p w14:paraId="34CCD26D" w14:textId="77777777" w:rsidR="00ED69E4" w:rsidRPr="00DB4D88" w:rsidRDefault="00ED69E4">
      <w:pPr>
        <w:spacing w:after="0" w:line="360" w:lineRule="auto"/>
        <w:jc w:val="both"/>
        <w:rPr>
          <w:rFonts w:eastAsia="Calibri" w:cstheme="minorHAnsi"/>
          <w:sz w:val="24"/>
        </w:rPr>
      </w:pPr>
    </w:p>
    <w:p w14:paraId="4768222F" w14:textId="77777777" w:rsidR="00C003EF" w:rsidRPr="00DB4D88" w:rsidRDefault="00B21615">
      <w:pPr>
        <w:spacing w:after="0" w:line="360" w:lineRule="auto"/>
        <w:jc w:val="both"/>
        <w:rPr>
          <w:rFonts w:eastAsia="Calibri" w:cstheme="minorHAnsi"/>
          <w:sz w:val="24"/>
        </w:rPr>
      </w:pPr>
      <w:r w:rsidRPr="00DB4D88">
        <w:rPr>
          <w:rFonts w:cstheme="minorHAnsi"/>
        </w:rPr>
        <w:object w:dxaOrig="9314" w:dyaOrig="5426" w14:anchorId="50B40FDF">
          <v:rect id="rectole0000000008" o:spid="_x0000_i1033" style="width:465.8pt;height:271.1pt" o:ole="" o:preferrelative="t" stroked="f">
            <v:imagedata r:id="rId13" o:title=""/>
          </v:rect>
          <o:OLEObject Type="Embed" ProgID="StaticMetafile" ShapeID="rectole0000000008" DrawAspect="Content" ObjectID="_1782131875" r:id="rId14"/>
        </w:object>
      </w:r>
    </w:p>
    <w:p w14:paraId="00F42F08" w14:textId="520176C5" w:rsidR="00C003EF" w:rsidRPr="00DB4D88" w:rsidRDefault="00ED69E4" w:rsidP="00ED69E4">
      <w:pPr>
        <w:spacing w:after="0" w:line="360" w:lineRule="auto"/>
        <w:jc w:val="center"/>
        <w:rPr>
          <w:rFonts w:eastAsia="Calibri" w:cstheme="minorHAnsi"/>
          <w:sz w:val="24"/>
        </w:rPr>
      </w:pPr>
      <w:r w:rsidRPr="00DB4D88">
        <w:rPr>
          <w:rFonts w:eastAsia="Calibri" w:cstheme="minorHAnsi"/>
          <w:sz w:val="24"/>
        </w:rPr>
        <w:t>Figure 4</w:t>
      </w:r>
    </w:p>
    <w:p w14:paraId="32BD0419" w14:textId="77777777" w:rsidR="00C003EF" w:rsidRPr="00DB4D88" w:rsidRDefault="00C003EF">
      <w:pPr>
        <w:spacing w:after="0" w:line="360" w:lineRule="auto"/>
        <w:jc w:val="both"/>
        <w:rPr>
          <w:rFonts w:eastAsia="Calibri" w:cstheme="minorHAnsi"/>
          <w:sz w:val="24"/>
        </w:rPr>
      </w:pPr>
    </w:p>
    <w:p w14:paraId="185303C9" w14:textId="77777777" w:rsidR="00C003EF" w:rsidRPr="00DB4D88" w:rsidRDefault="00C003EF">
      <w:pPr>
        <w:spacing w:after="0" w:line="360" w:lineRule="auto"/>
        <w:jc w:val="both"/>
        <w:rPr>
          <w:rFonts w:eastAsia="Calibri" w:cstheme="minorHAnsi"/>
          <w:sz w:val="24"/>
        </w:rPr>
      </w:pPr>
    </w:p>
    <w:p w14:paraId="43C4E6B0" w14:textId="77777777" w:rsidR="00C003EF" w:rsidRPr="00DB4D88" w:rsidRDefault="00C003EF">
      <w:pPr>
        <w:spacing w:after="0" w:line="360" w:lineRule="auto"/>
        <w:jc w:val="both"/>
        <w:rPr>
          <w:rFonts w:eastAsia="Calibri" w:cstheme="minorHAnsi"/>
          <w:sz w:val="24"/>
        </w:rPr>
      </w:pPr>
    </w:p>
    <w:p w14:paraId="73D2B3A8" w14:textId="77777777" w:rsidR="00C003EF" w:rsidRPr="00DB4D88" w:rsidRDefault="00C003EF">
      <w:pPr>
        <w:spacing w:after="0" w:line="360" w:lineRule="auto"/>
        <w:jc w:val="both"/>
        <w:rPr>
          <w:rFonts w:eastAsia="Calibri" w:cstheme="minorHAnsi"/>
          <w:sz w:val="24"/>
        </w:rPr>
      </w:pPr>
    </w:p>
    <w:p w14:paraId="754321B9" w14:textId="77777777" w:rsidR="00C003EF" w:rsidRPr="00DB4D88" w:rsidRDefault="00B21615">
      <w:pPr>
        <w:keepNext/>
        <w:numPr>
          <w:ilvl w:val="0"/>
          <w:numId w:val="52"/>
        </w:numPr>
        <w:spacing w:after="0" w:line="360" w:lineRule="auto"/>
        <w:ind w:left="720" w:hanging="720"/>
        <w:rPr>
          <w:rFonts w:eastAsia="Calibri" w:cstheme="minorHAnsi"/>
          <w:b/>
          <w:color w:val="000000"/>
          <w:sz w:val="32"/>
        </w:rPr>
      </w:pPr>
      <w:r w:rsidRPr="00DB4D88">
        <w:rPr>
          <w:rFonts w:eastAsia="Calibri" w:cstheme="minorHAnsi"/>
          <w:b/>
          <w:color w:val="000000"/>
          <w:sz w:val="32"/>
        </w:rPr>
        <w:lastRenderedPageBreak/>
        <w:t>Sequence / Collaboration Diagram</w:t>
      </w:r>
    </w:p>
    <w:p w14:paraId="6F07B0C3" w14:textId="77777777" w:rsidR="00ED69E4" w:rsidRPr="00DB4D88" w:rsidRDefault="00B21615" w:rsidP="00ED69E4">
      <w:pPr>
        <w:spacing w:after="0" w:line="360" w:lineRule="auto"/>
        <w:jc w:val="center"/>
        <w:rPr>
          <w:rFonts w:cstheme="minorHAnsi"/>
        </w:rPr>
      </w:pPr>
      <w:r w:rsidRPr="00DB4D88">
        <w:rPr>
          <w:rFonts w:cstheme="minorHAnsi"/>
        </w:rPr>
        <w:object w:dxaOrig="7633" w:dyaOrig="4414" w14:anchorId="26D1B993">
          <v:rect id="rectole0000000009" o:spid="_x0000_i1034" style="width:381.9pt;height:221pt" o:ole="" o:preferrelative="t" stroked="f">
            <v:imagedata r:id="rId15" o:title=""/>
          </v:rect>
          <o:OLEObject Type="Embed" ProgID="StaticMetafile" ShapeID="rectole0000000009" DrawAspect="Content" ObjectID="_1782131876" r:id="rId16"/>
        </w:object>
      </w:r>
    </w:p>
    <w:p w14:paraId="2C5922DD" w14:textId="681399E5" w:rsidR="00C003EF" w:rsidRPr="00DB4D88" w:rsidRDefault="00ED69E4" w:rsidP="00ED69E4">
      <w:pPr>
        <w:spacing w:after="0" w:line="360" w:lineRule="auto"/>
        <w:jc w:val="center"/>
        <w:rPr>
          <w:rFonts w:eastAsia="Calibri" w:cstheme="minorHAnsi"/>
          <w:sz w:val="24"/>
        </w:rPr>
      </w:pPr>
      <w:r w:rsidRPr="00DB4D88">
        <w:rPr>
          <w:rFonts w:eastAsia="Calibri" w:cstheme="minorHAnsi"/>
          <w:sz w:val="24"/>
        </w:rPr>
        <w:t>Figure 5</w:t>
      </w:r>
    </w:p>
    <w:p w14:paraId="729B5352" w14:textId="77777777" w:rsidR="00C003EF" w:rsidRPr="00DB4D88" w:rsidRDefault="00C003EF">
      <w:pPr>
        <w:spacing w:after="0" w:line="360" w:lineRule="auto"/>
        <w:jc w:val="both"/>
        <w:rPr>
          <w:rFonts w:eastAsia="Calibri" w:cstheme="minorHAnsi"/>
          <w:sz w:val="24"/>
        </w:rPr>
      </w:pPr>
    </w:p>
    <w:p w14:paraId="4BD8653A" w14:textId="77777777" w:rsidR="00C003EF" w:rsidRPr="00DB4D88" w:rsidRDefault="00C003EF">
      <w:pPr>
        <w:spacing w:after="0" w:line="360" w:lineRule="auto"/>
        <w:jc w:val="both"/>
        <w:rPr>
          <w:rFonts w:eastAsia="Calibri" w:cstheme="minorHAnsi"/>
          <w:sz w:val="24"/>
        </w:rPr>
      </w:pPr>
    </w:p>
    <w:p w14:paraId="47B04666" w14:textId="77777777" w:rsidR="00C003EF" w:rsidRPr="00DB4D88" w:rsidRDefault="00C003EF">
      <w:pPr>
        <w:spacing w:after="0" w:line="360" w:lineRule="auto"/>
        <w:jc w:val="both"/>
        <w:rPr>
          <w:rFonts w:eastAsia="Calibri" w:cstheme="minorHAnsi"/>
          <w:sz w:val="24"/>
        </w:rPr>
      </w:pPr>
    </w:p>
    <w:p w14:paraId="50899936" w14:textId="77777777" w:rsidR="00C003EF" w:rsidRPr="00DB4D88" w:rsidRDefault="00C003EF">
      <w:pPr>
        <w:spacing w:after="0" w:line="360" w:lineRule="auto"/>
        <w:jc w:val="both"/>
        <w:rPr>
          <w:rFonts w:eastAsia="Calibri" w:cstheme="minorHAnsi"/>
          <w:sz w:val="24"/>
        </w:rPr>
      </w:pPr>
    </w:p>
    <w:p w14:paraId="49C78482" w14:textId="77777777" w:rsidR="00C003EF" w:rsidRPr="00DB4D88" w:rsidRDefault="00B21615">
      <w:pPr>
        <w:keepNext/>
        <w:numPr>
          <w:ilvl w:val="0"/>
          <w:numId w:val="53"/>
        </w:numPr>
        <w:spacing w:after="0" w:line="360" w:lineRule="auto"/>
        <w:ind w:left="720" w:hanging="720"/>
        <w:rPr>
          <w:rFonts w:eastAsia="Calibri" w:cstheme="minorHAnsi"/>
          <w:b/>
          <w:color w:val="000000"/>
          <w:sz w:val="32"/>
        </w:rPr>
      </w:pPr>
      <w:r w:rsidRPr="00DB4D88">
        <w:rPr>
          <w:rFonts w:eastAsia="Calibri" w:cstheme="minorHAnsi"/>
          <w:b/>
          <w:color w:val="000000"/>
          <w:sz w:val="32"/>
        </w:rPr>
        <w:t>Operation contracts</w:t>
      </w:r>
    </w:p>
    <w:p w14:paraId="24467B3D" w14:textId="4E2C0B59" w:rsidR="000D64BC" w:rsidRPr="00DB4D88" w:rsidRDefault="000D64BC" w:rsidP="000D64BC">
      <w:pPr>
        <w:spacing w:after="0" w:line="240" w:lineRule="auto"/>
        <w:rPr>
          <w:rFonts w:eastAsia="Times New Roman" w:cstheme="minorHAnsi"/>
          <w:sz w:val="24"/>
          <w:szCs w:val="24"/>
        </w:rPr>
      </w:pPr>
    </w:p>
    <w:p w14:paraId="3EF29D7D" w14:textId="77777777" w:rsidR="000D64BC" w:rsidRPr="00DB4D88" w:rsidRDefault="000D64BC" w:rsidP="000D64BC">
      <w:pPr>
        <w:spacing w:before="100" w:beforeAutospacing="1" w:after="100" w:afterAutospacing="1" w:line="240" w:lineRule="auto"/>
        <w:rPr>
          <w:rFonts w:eastAsia="Times New Roman" w:cstheme="minorHAnsi"/>
          <w:sz w:val="24"/>
          <w:szCs w:val="24"/>
        </w:rPr>
      </w:pPr>
      <w:r w:rsidRPr="00DB4D88">
        <w:rPr>
          <w:rFonts w:eastAsia="Times New Roman" w:cstheme="minorHAnsi"/>
          <w:sz w:val="24"/>
          <w:szCs w:val="24"/>
        </w:rPr>
        <w:t>Operation contracts play a crucial role in defining the interactions between various components of the blind eye object detection and direction system. These contracts specify the preconditions, postconditions, and invariants that must be upheld during the execution of system operations. For instance, when an obstacle is detected, the precondition might require that the sensor data is valid and up-to-date. The postcondition would then ensure that the processing unit has accurately identified the obstacle and calculated a safe path. Invariants would maintain consistent feedback delivery to the user, regardless of the environmental changes. By adhering to these operation contracts, the system ensures reliable performance and safety, providing visually impaired individuals with dependable assistance as they navigate their surroundings.</w:t>
      </w:r>
    </w:p>
    <w:p w14:paraId="06334B8B" w14:textId="1845ABE5" w:rsidR="00C003EF" w:rsidRPr="00DB4D88" w:rsidRDefault="00C003EF">
      <w:pPr>
        <w:spacing w:after="0" w:line="360" w:lineRule="auto"/>
        <w:jc w:val="both"/>
        <w:rPr>
          <w:rFonts w:eastAsia="Calibri" w:cstheme="minorHAnsi"/>
          <w:sz w:val="24"/>
        </w:rPr>
      </w:pPr>
    </w:p>
    <w:p w14:paraId="78E5BE94" w14:textId="77777777" w:rsidR="00C003EF" w:rsidRPr="00DB4D88" w:rsidRDefault="00C003EF">
      <w:pPr>
        <w:spacing w:after="0" w:line="360" w:lineRule="auto"/>
        <w:jc w:val="both"/>
        <w:rPr>
          <w:rFonts w:eastAsia="Calibri" w:cstheme="minorHAnsi"/>
          <w:sz w:val="24"/>
        </w:rPr>
      </w:pPr>
    </w:p>
    <w:p w14:paraId="20CD1E9E" w14:textId="77777777" w:rsidR="00C003EF" w:rsidRPr="00DB4D88" w:rsidRDefault="00C003EF">
      <w:pPr>
        <w:spacing w:after="0" w:line="360" w:lineRule="auto"/>
        <w:jc w:val="both"/>
        <w:rPr>
          <w:rFonts w:eastAsia="Calibri" w:cstheme="minorHAnsi"/>
          <w:sz w:val="24"/>
        </w:rPr>
      </w:pPr>
    </w:p>
    <w:p w14:paraId="781C47C5" w14:textId="77777777" w:rsidR="00C003EF" w:rsidRPr="00DB4D88" w:rsidRDefault="00C003EF">
      <w:pPr>
        <w:spacing w:after="0" w:line="360" w:lineRule="auto"/>
        <w:jc w:val="both"/>
        <w:rPr>
          <w:rFonts w:eastAsia="Calibri" w:cstheme="minorHAnsi"/>
          <w:sz w:val="24"/>
        </w:rPr>
      </w:pPr>
    </w:p>
    <w:p w14:paraId="6FFA4F7E" w14:textId="77777777" w:rsidR="00C003EF" w:rsidRPr="00DB4D88" w:rsidRDefault="00C003EF">
      <w:pPr>
        <w:spacing w:after="0" w:line="360" w:lineRule="auto"/>
        <w:jc w:val="both"/>
        <w:rPr>
          <w:rFonts w:eastAsia="Calibri" w:cstheme="minorHAnsi"/>
          <w:sz w:val="24"/>
        </w:rPr>
      </w:pPr>
    </w:p>
    <w:p w14:paraId="70C88996" w14:textId="77777777" w:rsidR="00C003EF" w:rsidRPr="00DB4D88" w:rsidRDefault="00C003EF">
      <w:pPr>
        <w:spacing w:after="0" w:line="360" w:lineRule="auto"/>
        <w:jc w:val="both"/>
        <w:rPr>
          <w:rFonts w:eastAsia="Calibri" w:cstheme="minorHAnsi"/>
          <w:sz w:val="24"/>
        </w:rPr>
      </w:pPr>
    </w:p>
    <w:p w14:paraId="09077878" w14:textId="77777777" w:rsidR="00C003EF" w:rsidRPr="00DB4D88" w:rsidRDefault="00C003EF">
      <w:pPr>
        <w:spacing w:after="0" w:line="360" w:lineRule="auto"/>
        <w:jc w:val="both"/>
        <w:rPr>
          <w:rFonts w:eastAsia="Calibri" w:cstheme="minorHAnsi"/>
          <w:sz w:val="24"/>
        </w:rPr>
      </w:pPr>
    </w:p>
    <w:p w14:paraId="7EA54737" w14:textId="77777777" w:rsidR="00C003EF" w:rsidRPr="00DB4D88" w:rsidRDefault="00C003EF">
      <w:pPr>
        <w:spacing w:after="0" w:line="360" w:lineRule="auto"/>
        <w:jc w:val="both"/>
        <w:rPr>
          <w:rFonts w:eastAsia="Calibri" w:cstheme="minorHAnsi"/>
          <w:sz w:val="24"/>
        </w:rPr>
      </w:pPr>
    </w:p>
    <w:p w14:paraId="25AA0EF4" w14:textId="77777777" w:rsidR="00C003EF" w:rsidRPr="00DB4D88" w:rsidRDefault="00C003EF">
      <w:pPr>
        <w:spacing w:after="0" w:line="360" w:lineRule="auto"/>
        <w:jc w:val="both"/>
        <w:rPr>
          <w:rFonts w:eastAsia="Calibri" w:cstheme="minorHAnsi"/>
          <w:sz w:val="24"/>
        </w:rPr>
      </w:pPr>
    </w:p>
    <w:p w14:paraId="080C77CB" w14:textId="77777777" w:rsidR="00C003EF" w:rsidRPr="00DB4D88" w:rsidRDefault="00B21615" w:rsidP="00B21615">
      <w:pPr>
        <w:keepNext/>
        <w:numPr>
          <w:ilvl w:val="0"/>
          <w:numId w:val="54"/>
        </w:numPr>
        <w:spacing w:after="0" w:line="360" w:lineRule="auto"/>
        <w:ind w:left="720" w:hanging="720"/>
        <w:rPr>
          <w:rFonts w:eastAsia="Calibri" w:cstheme="minorHAnsi"/>
          <w:b/>
          <w:color w:val="000000"/>
          <w:sz w:val="32"/>
        </w:rPr>
      </w:pPr>
      <w:r w:rsidRPr="00DB4D88">
        <w:rPr>
          <w:rFonts w:eastAsia="Calibri" w:cstheme="minorHAnsi"/>
          <w:b/>
          <w:color w:val="000000"/>
          <w:sz w:val="32"/>
        </w:rPr>
        <w:t>State Transition Diagram</w:t>
      </w:r>
    </w:p>
    <w:p w14:paraId="2D5D4122" w14:textId="6F287D7B" w:rsidR="00C003EF" w:rsidRPr="00DB4D88" w:rsidRDefault="000D64BC">
      <w:pPr>
        <w:spacing w:after="0" w:line="360" w:lineRule="auto"/>
        <w:jc w:val="both"/>
        <w:rPr>
          <w:rFonts w:eastAsia="Calibri" w:cstheme="minorHAnsi"/>
          <w:sz w:val="24"/>
        </w:rPr>
      </w:pPr>
      <w:r w:rsidRPr="00DB4D88">
        <w:rPr>
          <w:rFonts w:eastAsia="Calibri" w:cstheme="minorHAnsi"/>
          <w:sz w:val="24"/>
        </w:rPr>
        <w:t xml:space="preserve">  </w:t>
      </w:r>
    </w:p>
    <w:p w14:paraId="6D987E7B" w14:textId="140E891C" w:rsidR="00C003EF" w:rsidRPr="00DB4D88" w:rsidRDefault="000D64BC" w:rsidP="00ED69E4">
      <w:pPr>
        <w:spacing w:after="0" w:line="360" w:lineRule="auto"/>
        <w:jc w:val="center"/>
        <w:rPr>
          <w:rFonts w:eastAsia="Calibri" w:cstheme="minorHAnsi"/>
          <w:sz w:val="24"/>
        </w:rPr>
      </w:pPr>
      <w:r w:rsidRPr="00DB4D88">
        <w:rPr>
          <w:rFonts w:cstheme="minorHAnsi"/>
        </w:rPr>
        <w:object w:dxaOrig="8848" w:dyaOrig="2955" w14:anchorId="56C914E4">
          <v:rect id="rectole0000000010" o:spid="_x0000_i1070" style="width:442.65pt;height:174.05pt" o:ole="" o:preferrelative="t" stroked="f">
            <v:imagedata r:id="rId17" o:title=""/>
          </v:rect>
          <o:OLEObject Type="Embed" ProgID="StaticMetafile" ShapeID="rectole0000000010" DrawAspect="Content" ObjectID="_1782131877" r:id="rId18"/>
        </w:object>
      </w:r>
    </w:p>
    <w:p w14:paraId="0E391951" w14:textId="58E8B8ED" w:rsidR="00C003EF" w:rsidRPr="00DB4D88" w:rsidRDefault="00ED69E4" w:rsidP="00ED69E4">
      <w:pPr>
        <w:spacing w:after="0" w:line="360" w:lineRule="auto"/>
        <w:jc w:val="center"/>
        <w:rPr>
          <w:rFonts w:eastAsia="Calibri" w:cstheme="minorHAnsi"/>
          <w:sz w:val="24"/>
        </w:rPr>
      </w:pPr>
      <w:r w:rsidRPr="00DB4D88">
        <w:rPr>
          <w:rFonts w:eastAsia="Calibri" w:cstheme="minorHAnsi"/>
          <w:sz w:val="24"/>
        </w:rPr>
        <w:t>Figure 6</w:t>
      </w:r>
    </w:p>
    <w:p w14:paraId="3F8CE9CE" w14:textId="059DF773" w:rsidR="00C003EF" w:rsidRPr="00DB4D88" w:rsidRDefault="00C003EF">
      <w:pPr>
        <w:spacing w:after="0" w:line="360" w:lineRule="auto"/>
        <w:jc w:val="both"/>
        <w:rPr>
          <w:rFonts w:eastAsia="Calibri" w:cstheme="minorHAnsi"/>
          <w:sz w:val="24"/>
        </w:rPr>
      </w:pPr>
    </w:p>
    <w:p w14:paraId="182AB592" w14:textId="39845DC2" w:rsidR="000D64BC" w:rsidRPr="00DB4D88" w:rsidRDefault="000D64BC">
      <w:pPr>
        <w:spacing w:after="0" w:line="360" w:lineRule="auto"/>
        <w:jc w:val="both"/>
        <w:rPr>
          <w:rFonts w:eastAsia="Calibri" w:cstheme="minorHAnsi"/>
          <w:sz w:val="24"/>
        </w:rPr>
      </w:pPr>
    </w:p>
    <w:p w14:paraId="260DAC67" w14:textId="77777777" w:rsidR="000D64BC" w:rsidRPr="00DB4D88" w:rsidRDefault="000D64BC">
      <w:pPr>
        <w:spacing w:after="0" w:line="360" w:lineRule="auto"/>
        <w:jc w:val="both"/>
        <w:rPr>
          <w:rFonts w:eastAsia="Calibri" w:cstheme="minorHAnsi"/>
          <w:sz w:val="24"/>
        </w:rPr>
      </w:pPr>
    </w:p>
    <w:p w14:paraId="1BF25237" w14:textId="77777777" w:rsidR="00C003EF" w:rsidRPr="00DB4D88" w:rsidRDefault="00C003EF">
      <w:pPr>
        <w:spacing w:after="0" w:line="360" w:lineRule="auto"/>
        <w:jc w:val="both"/>
        <w:rPr>
          <w:rFonts w:eastAsia="Calibri" w:cstheme="minorHAnsi"/>
          <w:sz w:val="24"/>
        </w:rPr>
      </w:pPr>
    </w:p>
    <w:p w14:paraId="3A48BB4F" w14:textId="77777777" w:rsidR="00C003EF" w:rsidRPr="00DB4D88" w:rsidRDefault="00C003EF">
      <w:pPr>
        <w:spacing w:after="0" w:line="360" w:lineRule="auto"/>
        <w:jc w:val="both"/>
        <w:rPr>
          <w:rFonts w:eastAsia="Calibri" w:cstheme="minorHAnsi"/>
          <w:sz w:val="24"/>
        </w:rPr>
      </w:pPr>
    </w:p>
    <w:p w14:paraId="13468970" w14:textId="77777777" w:rsidR="00C003EF" w:rsidRPr="00DB4D88" w:rsidRDefault="00C003EF">
      <w:pPr>
        <w:spacing w:after="0" w:line="360" w:lineRule="auto"/>
        <w:jc w:val="both"/>
        <w:rPr>
          <w:rFonts w:eastAsia="Calibri" w:cstheme="minorHAnsi"/>
          <w:sz w:val="24"/>
        </w:rPr>
      </w:pPr>
    </w:p>
    <w:p w14:paraId="141348F5" w14:textId="77777777" w:rsidR="00C003EF" w:rsidRPr="00DB4D88" w:rsidRDefault="00C003EF">
      <w:pPr>
        <w:spacing w:after="0" w:line="360" w:lineRule="auto"/>
        <w:jc w:val="both"/>
        <w:rPr>
          <w:rFonts w:eastAsia="Calibri" w:cstheme="minorHAnsi"/>
          <w:sz w:val="24"/>
        </w:rPr>
      </w:pPr>
    </w:p>
    <w:p w14:paraId="42E2AC7B" w14:textId="77777777" w:rsidR="00C003EF" w:rsidRPr="00DB4D88" w:rsidRDefault="00B21615" w:rsidP="00B21615">
      <w:pPr>
        <w:keepNext/>
        <w:numPr>
          <w:ilvl w:val="0"/>
          <w:numId w:val="55"/>
        </w:numPr>
        <w:spacing w:after="0" w:line="360" w:lineRule="auto"/>
        <w:ind w:left="720" w:hanging="720"/>
        <w:rPr>
          <w:rFonts w:eastAsia="Calibri" w:cstheme="minorHAnsi"/>
          <w:b/>
          <w:color w:val="000000"/>
          <w:sz w:val="32"/>
        </w:rPr>
      </w:pPr>
      <w:r w:rsidRPr="00DB4D88">
        <w:rPr>
          <w:rFonts w:eastAsia="Calibri" w:cstheme="minorHAnsi"/>
          <w:b/>
          <w:color w:val="000000"/>
          <w:sz w:val="32"/>
        </w:rPr>
        <w:t>Component Diagram</w:t>
      </w:r>
    </w:p>
    <w:p w14:paraId="4A14E682" w14:textId="77777777" w:rsidR="00C003EF" w:rsidRPr="00DB4D88" w:rsidRDefault="00C003EF">
      <w:pPr>
        <w:spacing w:after="0" w:line="360" w:lineRule="auto"/>
        <w:jc w:val="both"/>
        <w:rPr>
          <w:rFonts w:eastAsia="Calibri" w:cstheme="minorHAnsi"/>
          <w:sz w:val="24"/>
        </w:rPr>
      </w:pPr>
    </w:p>
    <w:p w14:paraId="1EDBE65D" w14:textId="77777777" w:rsidR="00C003EF" w:rsidRPr="00DB4D88" w:rsidRDefault="00C003EF">
      <w:pPr>
        <w:spacing w:after="0" w:line="360" w:lineRule="auto"/>
        <w:jc w:val="both"/>
        <w:rPr>
          <w:rFonts w:eastAsia="Calibri" w:cstheme="minorHAnsi"/>
          <w:sz w:val="24"/>
        </w:rPr>
      </w:pPr>
    </w:p>
    <w:p w14:paraId="75214F28" w14:textId="77777777" w:rsidR="00C003EF" w:rsidRPr="00DB4D88" w:rsidRDefault="00B21615" w:rsidP="00ED69E4">
      <w:pPr>
        <w:spacing w:after="0" w:line="360" w:lineRule="auto"/>
        <w:jc w:val="center"/>
        <w:rPr>
          <w:rFonts w:eastAsia="Calibri" w:cstheme="minorHAnsi"/>
          <w:sz w:val="24"/>
        </w:rPr>
      </w:pPr>
      <w:r w:rsidRPr="00DB4D88">
        <w:rPr>
          <w:rFonts w:cstheme="minorHAnsi"/>
        </w:rPr>
        <w:object w:dxaOrig="10244" w:dyaOrig="2470" w14:anchorId="7B335C85">
          <v:rect id="rectole0000000011" o:spid="_x0000_i1036" style="width:512.15pt;height:123.35pt" o:ole="" o:preferrelative="t" stroked="f">
            <v:imagedata r:id="rId19" o:title=""/>
          </v:rect>
          <o:OLEObject Type="Embed" ProgID="StaticMetafile" ShapeID="rectole0000000011" DrawAspect="Content" ObjectID="_1782131878" r:id="rId20"/>
        </w:object>
      </w:r>
    </w:p>
    <w:p w14:paraId="19E6956A" w14:textId="23358015" w:rsidR="00C003EF" w:rsidRPr="00DB4D88" w:rsidRDefault="00ED69E4" w:rsidP="00ED69E4">
      <w:pPr>
        <w:spacing w:after="0" w:line="360" w:lineRule="auto"/>
        <w:jc w:val="center"/>
        <w:rPr>
          <w:rFonts w:eastAsia="Calibri" w:cstheme="minorHAnsi"/>
          <w:sz w:val="24"/>
        </w:rPr>
      </w:pPr>
      <w:r w:rsidRPr="00DB4D88">
        <w:rPr>
          <w:rFonts w:eastAsia="Calibri" w:cstheme="minorHAnsi"/>
          <w:sz w:val="24"/>
        </w:rPr>
        <w:t>Figure 7</w:t>
      </w:r>
    </w:p>
    <w:p w14:paraId="3DFEBBEE" w14:textId="77777777" w:rsidR="00C003EF" w:rsidRPr="00DB4D88" w:rsidRDefault="00C003EF">
      <w:pPr>
        <w:spacing w:after="0" w:line="360" w:lineRule="auto"/>
        <w:jc w:val="both"/>
        <w:rPr>
          <w:rFonts w:eastAsia="Calibri" w:cstheme="minorHAnsi"/>
          <w:sz w:val="24"/>
        </w:rPr>
      </w:pPr>
    </w:p>
    <w:p w14:paraId="707C6AAE" w14:textId="77777777" w:rsidR="00C003EF" w:rsidRPr="00DB4D88" w:rsidRDefault="00C003EF">
      <w:pPr>
        <w:spacing w:after="0" w:line="360" w:lineRule="auto"/>
        <w:jc w:val="both"/>
        <w:rPr>
          <w:rFonts w:eastAsia="Calibri" w:cstheme="minorHAnsi"/>
          <w:sz w:val="24"/>
        </w:rPr>
      </w:pPr>
    </w:p>
    <w:p w14:paraId="70159184" w14:textId="77777777" w:rsidR="00C003EF" w:rsidRPr="00DB4D88" w:rsidRDefault="00C003EF">
      <w:pPr>
        <w:spacing w:after="0" w:line="360" w:lineRule="auto"/>
        <w:jc w:val="both"/>
        <w:rPr>
          <w:rFonts w:eastAsia="Calibri" w:cstheme="minorHAnsi"/>
          <w:sz w:val="24"/>
        </w:rPr>
      </w:pPr>
    </w:p>
    <w:p w14:paraId="067C5BFC" w14:textId="77777777" w:rsidR="00C003EF" w:rsidRPr="00DB4D88" w:rsidRDefault="00C003EF">
      <w:pPr>
        <w:spacing w:after="0" w:line="360" w:lineRule="auto"/>
        <w:jc w:val="both"/>
        <w:rPr>
          <w:rFonts w:eastAsia="Calibri" w:cstheme="minorHAnsi"/>
          <w:sz w:val="24"/>
        </w:rPr>
      </w:pPr>
    </w:p>
    <w:p w14:paraId="6BE17CBB" w14:textId="77777777" w:rsidR="00C003EF" w:rsidRPr="00DB4D88" w:rsidRDefault="00C003EF">
      <w:pPr>
        <w:spacing w:after="0" w:line="360" w:lineRule="auto"/>
        <w:jc w:val="both"/>
        <w:rPr>
          <w:rFonts w:eastAsia="Calibri" w:cstheme="minorHAnsi"/>
          <w:sz w:val="24"/>
        </w:rPr>
      </w:pPr>
    </w:p>
    <w:p w14:paraId="447AF5E3" w14:textId="77777777" w:rsidR="00C003EF" w:rsidRPr="00DB4D88" w:rsidRDefault="00B21615" w:rsidP="00B21615">
      <w:pPr>
        <w:keepNext/>
        <w:numPr>
          <w:ilvl w:val="0"/>
          <w:numId w:val="56"/>
        </w:numPr>
        <w:spacing w:after="0" w:line="360" w:lineRule="auto"/>
        <w:ind w:left="720" w:hanging="720"/>
        <w:rPr>
          <w:rFonts w:eastAsia="Calibri" w:cstheme="minorHAnsi"/>
          <w:b/>
          <w:color w:val="000000"/>
          <w:sz w:val="32"/>
        </w:rPr>
      </w:pPr>
      <w:r w:rsidRPr="00DB4D88">
        <w:rPr>
          <w:rFonts w:eastAsia="Calibri" w:cstheme="minorHAnsi"/>
          <w:b/>
          <w:color w:val="000000"/>
          <w:sz w:val="32"/>
        </w:rPr>
        <w:t>Deployment Diagram</w:t>
      </w:r>
    </w:p>
    <w:p w14:paraId="484A7051" w14:textId="77777777" w:rsidR="00C003EF" w:rsidRPr="00DB4D88" w:rsidRDefault="00B21615" w:rsidP="00ED69E4">
      <w:pPr>
        <w:spacing w:after="0" w:line="360" w:lineRule="auto"/>
        <w:jc w:val="center"/>
        <w:rPr>
          <w:rFonts w:eastAsia="Calibri" w:cstheme="minorHAnsi"/>
          <w:sz w:val="24"/>
        </w:rPr>
      </w:pPr>
      <w:r w:rsidRPr="00DB4D88">
        <w:rPr>
          <w:rFonts w:cstheme="minorHAnsi"/>
        </w:rPr>
        <w:object w:dxaOrig="3381" w:dyaOrig="4656" w14:anchorId="7C715785">
          <v:rect id="rectole0000000012" o:spid="_x0000_i1037" style="width:169.05pt;height:232.9pt" o:ole="" o:preferrelative="t" stroked="f">
            <v:imagedata r:id="rId21" o:title=""/>
          </v:rect>
          <o:OLEObject Type="Embed" ProgID="StaticMetafile" ShapeID="rectole0000000012" DrawAspect="Content" ObjectID="_1782131879" r:id="rId22"/>
        </w:object>
      </w:r>
    </w:p>
    <w:p w14:paraId="6AC3A59F" w14:textId="77777777" w:rsidR="00C003EF" w:rsidRPr="00DB4D88" w:rsidRDefault="00C003EF">
      <w:pPr>
        <w:spacing w:after="0" w:line="360" w:lineRule="auto"/>
        <w:jc w:val="both"/>
        <w:rPr>
          <w:rFonts w:eastAsia="Calibri" w:cstheme="minorHAnsi"/>
          <w:sz w:val="24"/>
        </w:rPr>
      </w:pPr>
    </w:p>
    <w:p w14:paraId="6EB5A890" w14:textId="35F0CEE2" w:rsidR="00C003EF" w:rsidRPr="00DB4D88" w:rsidRDefault="00ED69E4" w:rsidP="00ED69E4">
      <w:pPr>
        <w:spacing w:after="0" w:line="360" w:lineRule="auto"/>
        <w:jc w:val="center"/>
        <w:rPr>
          <w:rFonts w:eastAsia="Calibri" w:cstheme="minorHAnsi"/>
          <w:sz w:val="24"/>
        </w:rPr>
      </w:pPr>
      <w:r w:rsidRPr="00DB4D88">
        <w:rPr>
          <w:rFonts w:eastAsia="Calibri" w:cstheme="minorHAnsi"/>
          <w:sz w:val="24"/>
        </w:rPr>
        <w:t>Figure 8</w:t>
      </w:r>
    </w:p>
    <w:p w14:paraId="4A109A6B" w14:textId="77777777" w:rsidR="00C003EF" w:rsidRPr="00DB4D88" w:rsidRDefault="00C003EF">
      <w:pPr>
        <w:spacing w:after="0" w:line="360" w:lineRule="auto"/>
        <w:jc w:val="both"/>
        <w:rPr>
          <w:rFonts w:eastAsia="Calibri" w:cstheme="minorHAnsi"/>
          <w:sz w:val="24"/>
        </w:rPr>
      </w:pPr>
    </w:p>
    <w:p w14:paraId="7A00C951" w14:textId="77777777" w:rsidR="00C003EF" w:rsidRPr="00DB4D88" w:rsidRDefault="00C003EF">
      <w:pPr>
        <w:spacing w:after="0" w:line="360" w:lineRule="auto"/>
        <w:jc w:val="both"/>
        <w:rPr>
          <w:rFonts w:eastAsia="Calibri" w:cstheme="minorHAnsi"/>
          <w:sz w:val="24"/>
        </w:rPr>
      </w:pPr>
    </w:p>
    <w:p w14:paraId="0B382F73" w14:textId="77777777" w:rsidR="00C003EF" w:rsidRPr="00DB4D88" w:rsidRDefault="00C003EF">
      <w:pPr>
        <w:spacing w:after="0" w:line="360" w:lineRule="auto"/>
        <w:jc w:val="both"/>
        <w:rPr>
          <w:rFonts w:eastAsia="Calibri" w:cstheme="minorHAnsi"/>
          <w:sz w:val="24"/>
        </w:rPr>
      </w:pPr>
    </w:p>
    <w:p w14:paraId="05810E8C" w14:textId="77777777" w:rsidR="00C003EF" w:rsidRPr="00DB4D88" w:rsidRDefault="00C003EF">
      <w:pPr>
        <w:spacing w:after="0" w:line="360" w:lineRule="auto"/>
        <w:jc w:val="both"/>
        <w:rPr>
          <w:rFonts w:eastAsia="Calibri" w:cstheme="minorHAnsi"/>
          <w:sz w:val="24"/>
        </w:rPr>
      </w:pPr>
    </w:p>
    <w:p w14:paraId="4317B413" w14:textId="77777777" w:rsidR="00C003EF" w:rsidRPr="00DB4D88" w:rsidRDefault="00C003EF">
      <w:pPr>
        <w:spacing w:after="0" w:line="360" w:lineRule="auto"/>
        <w:jc w:val="both"/>
        <w:rPr>
          <w:rFonts w:eastAsia="Calibri" w:cstheme="minorHAnsi"/>
          <w:sz w:val="24"/>
        </w:rPr>
      </w:pPr>
    </w:p>
    <w:p w14:paraId="7F6424F9" w14:textId="77777777" w:rsidR="00C003EF" w:rsidRPr="00DB4D88" w:rsidRDefault="00C003EF">
      <w:pPr>
        <w:spacing w:after="0" w:line="360" w:lineRule="auto"/>
        <w:jc w:val="both"/>
        <w:rPr>
          <w:rFonts w:eastAsia="Calibri" w:cstheme="minorHAnsi"/>
          <w:sz w:val="24"/>
        </w:rPr>
      </w:pPr>
    </w:p>
    <w:p w14:paraId="3FEB7020" w14:textId="77777777" w:rsidR="00C003EF" w:rsidRPr="00DB4D88" w:rsidRDefault="00B21615" w:rsidP="00B21615">
      <w:pPr>
        <w:keepNext/>
        <w:numPr>
          <w:ilvl w:val="0"/>
          <w:numId w:val="57"/>
        </w:numPr>
        <w:spacing w:after="0" w:line="360" w:lineRule="auto"/>
        <w:ind w:left="720" w:hanging="720"/>
        <w:rPr>
          <w:rFonts w:eastAsia="Calibri" w:cstheme="minorHAnsi"/>
          <w:b/>
          <w:color w:val="000000"/>
          <w:sz w:val="32"/>
        </w:rPr>
      </w:pPr>
      <w:r w:rsidRPr="00DB4D88">
        <w:rPr>
          <w:rFonts w:eastAsia="Calibri" w:cstheme="minorHAnsi"/>
          <w:b/>
          <w:color w:val="000000"/>
          <w:sz w:val="32"/>
        </w:rPr>
        <w:t>Data Flow diagram [</w:t>
      </w:r>
      <w:r w:rsidRPr="00DB4D88">
        <w:rPr>
          <w:rFonts w:eastAsia="Calibri" w:cstheme="minorHAnsi"/>
          <w:i/>
          <w:color w:val="000000"/>
          <w:sz w:val="28"/>
        </w:rPr>
        <w:t>only if structured approach is used - Level 0 and 1</w:t>
      </w:r>
      <w:r w:rsidRPr="00DB4D88">
        <w:rPr>
          <w:rFonts w:eastAsia="Calibri" w:cstheme="minorHAnsi"/>
          <w:b/>
          <w:color w:val="000000"/>
          <w:sz w:val="32"/>
        </w:rPr>
        <w:t>]</w:t>
      </w:r>
    </w:p>
    <w:p w14:paraId="46394548"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 xml:space="preserve">[Paragraph Text 12 </w:t>
      </w:r>
      <w:proofErr w:type="spellStart"/>
      <w:r w:rsidRPr="00DB4D88">
        <w:rPr>
          <w:rFonts w:eastAsia="Calibri" w:cstheme="minorHAnsi"/>
          <w:sz w:val="24"/>
        </w:rPr>
        <w:t>pt</w:t>
      </w:r>
      <w:proofErr w:type="spellEnd"/>
      <w:r w:rsidRPr="00DB4D88">
        <w:rPr>
          <w:rFonts w:eastAsia="Calibri" w:cstheme="minorHAnsi"/>
          <w:sz w:val="24"/>
        </w:rPr>
        <w:t>, Calibri, 1.5 Line Spacing, Justified]</w:t>
      </w:r>
    </w:p>
    <w:p w14:paraId="1E23A3D7" w14:textId="77777777" w:rsidR="00C003EF" w:rsidRPr="00DB4D88" w:rsidRDefault="00C003EF">
      <w:pPr>
        <w:spacing w:after="0" w:line="360" w:lineRule="auto"/>
        <w:jc w:val="both"/>
        <w:rPr>
          <w:rFonts w:eastAsia="Calibri" w:cstheme="minorHAnsi"/>
          <w:sz w:val="24"/>
        </w:rPr>
      </w:pPr>
    </w:p>
    <w:p w14:paraId="585129EC" w14:textId="77777777" w:rsidR="00C003EF" w:rsidRPr="00DB4D88" w:rsidRDefault="00B21615" w:rsidP="00ED69E4">
      <w:pPr>
        <w:spacing w:after="0" w:line="360" w:lineRule="auto"/>
        <w:jc w:val="center"/>
        <w:rPr>
          <w:rFonts w:eastAsia="Calibri" w:cstheme="minorHAnsi"/>
          <w:sz w:val="24"/>
        </w:rPr>
      </w:pPr>
      <w:r w:rsidRPr="00DB4D88">
        <w:rPr>
          <w:rFonts w:cstheme="minorHAnsi"/>
        </w:rPr>
        <w:object w:dxaOrig="7835" w:dyaOrig="7997" w14:anchorId="2337773D">
          <v:rect id="rectole0000000013" o:spid="_x0000_i1038" style="width:391.95pt;height:400.05pt" o:ole="" o:preferrelative="t" stroked="f">
            <v:imagedata r:id="rId23" o:title=""/>
          </v:rect>
          <o:OLEObject Type="Embed" ProgID="StaticMetafile" ShapeID="rectole0000000013" DrawAspect="Content" ObjectID="_1782131880" r:id="rId24"/>
        </w:object>
      </w:r>
    </w:p>
    <w:p w14:paraId="3CC23321" w14:textId="34E7310D" w:rsidR="00C003EF" w:rsidRPr="00DB4D88" w:rsidRDefault="00ED69E4" w:rsidP="00ED69E4">
      <w:pPr>
        <w:spacing w:after="0" w:line="360" w:lineRule="auto"/>
        <w:jc w:val="center"/>
        <w:rPr>
          <w:rFonts w:eastAsia="Calibri" w:cstheme="minorHAnsi"/>
          <w:sz w:val="24"/>
        </w:rPr>
      </w:pPr>
      <w:r w:rsidRPr="00DB4D88">
        <w:rPr>
          <w:rFonts w:eastAsia="Calibri" w:cstheme="minorHAnsi"/>
          <w:sz w:val="24"/>
        </w:rPr>
        <w:t>Figure 9</w:t>
      </w:r>
    </w:p>
    <w:p w14:paraId="01303E27" w14:textId="77777777" w:rsidR="00C003EF" w:rsidRPr="00DB4D88" w:rsidRDefault="00C003EF">
      <w:pPr>
        <w:spacing w:after="0" w:line="360" w:lineRule="auto"/>
        <w:jc w:val="both"/>
        <w:rPr>
          <w:rFonts w:eastAsia="Calibri" w:cstheme="minorHAnsi"/>
          <w:sz w:val="24"/>
        </w:rPr>
      </w:pPr>
    </w:p>
    <w:p w14:paraId="32CD0462" w14:textId="77777777" w:rsidR="00C003EF" w:rsidRPr="00DB4D88" w:rsidRDefault="00C003EF">
      <w:pPr>
        <w:spacing w:after="0" w:line="360" w:lineRule="auto"/>
        <w:jc w:val="both"/>
        <w:rPr>
          <w:rFonts w:eastAsia="Calibri" w:cstheme="minorHAnsi"/>
          <w:sz w:val="24"/>
        </w:rPr>
      </w:pPr>
    </w:p>
    <w:p w14:paraId="7E2DEF80" w14:textId="77777777" w:rsidR="00C003EF" w:rsidRPr="00DB4D88" w:rsidRDefault="00C003EF">
      <w:pPr>
        <w:spacing w:after="0" w:line="360" w:lineRule="auto"/>
        <w:jc w:val="both"/>
        <w:rPr>
          <w:rFonts w:eastAsia="Calibri" w:cstheme="minorHAnsi"/>
          <w:sz w:val="24"/>
        </w:rPr>
      </w:pPr>
    </w:p>
    <w:p w14:paraId="434A0D47" w14:textId="77777777" w:rsidR="00C003EF" w:rsidRPr="00DB4D88" w:rsidRDefault="00C003EF">
      <w:pPr>
        <w:spacing w:after="0" w:line="360" w:lineRule="auto"/>
        <w:jc w:val="both"/>
        <w:rPr>
          <w:rFonts w:eastAsia="Calibri" w:cstheme="minorHAnsi"/>
          <w:sz w:val="24"/>
        </w:rPr>
      </w:pPr>
    </w:p>
    <w:p w14:paraId="0AEC441F" w14:textId="77777777" w:rsidR="00C003EF" w:rsidRPr="00DB4D88" w:rsidRDefault="00C003EF">
      <w:pPr>
        <w:keepNext/>
        <w:spacing w:before="240" w:after="240" w:line="240" w:lineRule="auto"/>
        <w:jc w:val="right"/>
        <w:rPr>
          <w:rFonts w:eastAsia="Calibri" w:cstheme="minorHAnsi"/>
          <w:sz w:val="72"/>
        </w:rPr>
      </w:pPr>
    </w:p>
    <w:p w14:paraId="24FE1F3F" w14:textId="77777777" w:rsidR="00C003EF" w:rsidRPr="00DB4D88" w:rsidRDefault="00C003EF">
      <w:pPr>
        <w:keepNext/>
        <w:spacing w:before="240" w:after="240" w:line="240" w:lineRule="auto"/>
        <w:jc w:val="right"/>
        <w:rPr>
          <w:rFonts w:eastAsia="Calibri" w:cstheme="minorHAnsi"/>
          <w:sz w:val="72"/>
        </w:rPr>
      </w:pPr>
    </w:p>
    <w:p w14:paraId="44018063" w14:textId="77777777" w:rsidR="00C003EF" w:rsidRPr="00DB4D88" w:rsidRDefault="00B21615">
      <w:pPr>
        <w:keepNext/>
        <w:spacing w:before="240" w:after="240" w:line="240" w:lineRule="auto"/>
        <w:jc w:val="right"/>
        <w:rPr>
          <w:rFonts w:eastAsia="Calibri" w:cstheme="minorHAnsi"/>
          <w:sz w:val="96"/>
        </w:rPr>
      </w:pPr>
      <w:r w:rsidRPr="00DB4D88">
        <w:rPr>
          <w:rFonts w:eastAsia="Calibri" w:cstheme="minorHAnsi"/>
          <w:sz w:val="96"/>
        </w:rPr>
        <w:t>Chapter 5</w:t>
      </w:r>
    </w:p>
    <w:p w14:paraId="08A74144" w14:textId="77777777" w:rsidR="00C003EF" w:rsidRPr="00DB4D88" w:rsidRDefault="00B21615">
      <w:pPr>
        <w:keepNext/>
        <w:spacing w:before="240" w:after="240" w:line="240" w:lineRule="auto"/>
        <w:jc w:val="right"/>
        <w:rPr>
          <w:rFonts w:eastAsia="Calibri" w:cstheme="minorHAnsi"/>
          <w:b/>
          <w:sz w:val="72"/>
        </w:rPr>
      </w:pPr>
      <w:r w:rsidRPr="00DB4D88">
        <w:rPr>
          <w:rFonts w:eastAsia="Calibri" w:cstheme="minorHAnsi"/>
          <w:b/>
          <w:sz w:val="72"/>
        </w:rPr>
        <w:t>Implementation</w:t>
      </w:r>
    </w:p>
    <w:p w14:paraId="137F8561" w14:textId="77777777" w:rsidR="00C003EF" w:rsidRPr="00DB4D88" w:rsidRDefault="00C003EF">
      <w:pPr>
        <w:keepNext/>
        <w:spacing w:before="240" w:after="240" w:line="240" w:lineRule="auto"/>
        <w:jc w:val="right"/>
        <w:rPr>
          <w:rFonts w:eastAsia="Calibri" w:cstheme="minorHAnsi"/>
          <w:sz w:val="72"/>
        </w:rPr>
      </w:pPr>
    </w:p>
    <w:p w14:paraId="1E2C8C25" w14:textId="77777777" w:rsidR="00C003EF" w:rsidRPr="00DB4D88" w:rsidRDefault="00C003EF">
      <w:pPr>
        <w:keepNext/>
        <w:spacing w:before="240" w:after="240" w:line="240" w:lineRule="auto"/>
        <w:jc w:val="right"/>
        <w:rPr>
          <w:rFonts w:eastAsia="Calibri" w:cstheme="minorHAnsi"/>
          <w:sz w:val="72"/>
        </w:rPr>
      </w:pPr>
    </w:p>
    <w:p w14:paraId="2E0919DF" w14:textId="77777777" w:rsidR="00C003EF" w:rsidRPr="00DB4D88" w:rsidRDefault="00C003EF">
      <w:pPr>
        <w:keepNext/>
        <w:spacing w:before="240" w:after="240" w:line="240" w:lineRule="auto"/>
        <w:jc w:val="right"/>
        <w:rPr>
          <w:rFonts w:eastAsia="Calibri" w:cstheme="minorHAnsi"/>
          <w:sz w:val="72"/>
        </w:rPr>
      </w:pPr>
    </w:p>
    <w:p w14:paraId="2E323CDB" w14:textId="77777777" w:rsidR="00C003EF" w:rsidRPr="00DB4D88" w:rsidRDefault="00C003EF">
      <w:pPr>
        <w:keepNext/>
        <w:spacing w:before="240" w:after="240" w:line="240" w:lineRule="auto"/>
        <w:jc w:val="right"/>
        <w:rPr>
          <w:rFonts w:eastAsia="Calibri" w:cstheme="minorHAnsi"/>
          <w:sz w:val="72"/>
        </w:rPr>
      </w:pPr>
    </w:p>
    <w:p w14:paraId="585563EA" w14:textId="77777777" w:rsidR="00C003EF" w:rsidRPr="00DB4D88" w:rsidRDefault="00C003EF">
      <w:pPr>
        <w:keepNext/>
        <w:spacing w:before="240" w:after="240" w:line="240" w:lineRule="auto"/>
        <w:jc w:val="right"/>
        <w:rPr>
          <w:rFonts w:eastAsia="Calibri" w:cstheme="minorHAnsi"/>
          <w:sz w:val="72"/>
        </w:rPr>
      </w:pPr>
    </w:p>
    <w:p w14:paraId="5EE6F75A" w14:textId="77777777" w:rsidR="00C003EF" w:rsidRPr="00DB4D88" w:rsidRDefault="00C003EF">
      <w:pPr>
        <w:keepNext/>
        <w:spacing w:before="240" w:after="240" w:line="240" w:lineRule="auto"/>
        <w:jc w:val="right"/>
        <w:rPr>
          <w:rFonts w:eastAsia="Calibri" w:cstheme="minorHAnsi"/>
          <w:sz w:val="72"/>
        </w:rPr>
      </w:pPr>
    </w:p>
    <w:p w14:paraId="5DAC0E63" w14:textId="77777777" w:rsidR="00C003EF" w:rsidRPr="00DB4D88" w:rsidRDefault="00C003EF">
      <w:pPr>
        <w:keepNext/>
        <w:spacing w:before="240" w:after="240" w:line="240" w:lineRule="auto"/>
        <w:jc w:val="right"/>
        <w:rPr>
          <w:rFonts w:eastAsia="Calibri" w:cstheme="minorHAnsi"/>
          <w:sz w:val="72"/>
        </w:rPr>
      </w:pPr>
    </w:p>
    <w:p w14:paraId="2CB0CBE0" w14:textId="77777777" w:rsidR="00C003EF" w:rsidRPr="00DB4D88" w:rsidRDefault="00B21615">
      <w:pPr>
        <w:spacing w:after="0" w:line="360" w:lineRule="auto"/>
        <w:rPr>
          <w:rFonts w:eastAsia="Calibri" w:cstheme="minorHAnsi"/>
          <w:sz w:val="40"/>
        </w:rPr>
      </w:pPr>
      <w:r w:rsidRPr="00DB4D88">
        <w:rPr>
          <w:rFonts w:eastAsia="Calibri" w:cstheme="minorHAnsi"/>
          <w:b/>
          <w:sz w:val="40"/>
        </w:rPr>
        <w:lastRenderedPageBreak/>
        <w:t xml:space="preserve">Chapter 5: </w:t>
      </w:r>
      <w:r w:rsidRPr="00DB4D88">
        <w:rPr>
          <w:rFonts w:eastAsia="Calibri" w:cstheme="minorHAnsi"/>
          <w:sz w:val="40"/>
        </w:rPr>
        <w:t xml:space="preserve">Implementation </w:t>
      </w:r>
    </w:p>
    <w:p w14:paraId="158A1709"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Implementation chapter focuses on the practical realization of the Blind Eye Object Detection and Direction System. It details the coding, integration, and deployment processes involved in bringing the system from concept to reality. This section provi</w:t>
      </w:r>
      <w:r w:rsidRPr="00DB4D88">
        <w:rPr>
          <w:rFonts w:eastAsia="Calibri" w:cstheme="minorHAnsi"/>
          <w:sz w:val="24"/>
        </w:rPr>
        <w:t>des insights into the technology stack, coding practices, and methodologies employed during the development phase. By offering a comprehensive overview of the implementation process, this chapter serves as a guide for developers, facilitating a seamless tr</w:t>
      </w:r>
      <w:r w:rsidRPr="00DB4D88">
        <w:rPr>
          <w:rFonts w:eastAsia="Calibri" w:cstheme="minorHAnsi"/>
          <w:sz w:val="24"/>
        </w:rPr>
        <w:t>ansition from design to execution. It aims to ensure that the system is not only aligned with the specified requirements but also built using best practices to guarantee efficiency, reliability, and maintainability.</w:t>
      </w:r>
    </w:p>
    <w:p w14:paraId="6DA272C2" w14:textId="77777777" w:rsidR="00C003EF" w:rsidRPr="00DB4D88" w:rsidRDefault="00C003EF">
      <w:pPr>
        <w:spacing w:after="0" w:line="360" w:lineRule="auto"/>
        <w:jc w:val="both"/>
        <w:rPr>
          <w:rFonts w:eastAsia="Calibri" w:cstheme="minorHAnsi"/>
          <w:sz w:val="24"/>
        </w:rPr>
      </w:pPr>
    </w:p>
    <w:p w14:paraId="0C19690D" w14:textId="77777777" w:rsidR="00C003EF" w:rsidRPr="00DB4D88" w:rsidRDefault="00C003EF">
      <w:pPr>
        <w:spacing w:after="0" w:line="360" w:lineRule="auto"/>
        <w:jc w:val="both"/>
        <w:rPr>
          <w:rFonts w:eastAsia="Calibri" w:cstheme="minorHAnsi"/>
          <w:sz w:val="24"/>
        </w:rPr>
      </w:pPr>
    </w:p>
    <w:p w14:paraId="45DFD2D7" w14:textId="77777777" w:rsidR="00C003EF" w:rsidRPr="00DB4D88" w:rsidRDefault="00B21615" w:rsidP="00B21615">
      <w:pPr>
        <w:keepNext/>
        <w:numPr>
          <w:ilvl w:val="0"/>
          <w:numId w:val="58"/>
        </w:numPr>
        <w:spacing w:after="0" w:line="360" w:lineRule="auto"/>
        <w:ind w:left="720" w:hanging="720"/>
        <w:rPr>
          <w:rFonts w:eastAsia="Calibri" w:cstheme="minorHAnsi"/>
          <w:b/>
          <w:color w:val="000000"/>
          <w:sz w:val="32"/>
        </w:rPr>
      </w:pPr>
      <w:r w:rsidRPr="00DB4D88">
        <w:rPr>
          <w:rFonts w:eastAsia="Calibri" w:cstheme="minorHAnsi"/>
          <w:b/>
          <w:color w:val="000000"/>
          <w:sz w:val="32"/>
        </w:rPr>
        <w:t xml:space="preserve">Important Flow Control/Pseudo codes </w:t>
      </w:r>
    </w:p>
    <w:p w14:paraId="36A8680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Components, Libraries, Web Services, and Stubs section outlines the fundamental building blocks and external resources that constitute the Blind Eye Object Detection and Direction System. It provides an in-depth overview of the software components, thi</w:t>
      </w:r>
      <w:r w:rsidRPr="00DB4D88">
        <w:rPr>
          <w:rFonts w:eastAsia="Calibri" w:cstheme="minorHAnsi"/>
          <w:sz w:val="24"/>
        </w:rPr>
        <w:t>rd-party libraries, web services, and placeholder stubs utilized in the implementation process. This detailed inventory aids developers in understanding the system architecture, ensuring proper integration of components, and leveraging external services fo</w:t>
      </w:r>
      <w:r w:rsidRPr="00DB4D88">
        <w:rPr>
          <w:rFonts w:eastAsia="Calibri" w:cstheme="minorHAnsi"/>
          <w:sz w:val="24"/>
        </w:rPr>
        <w:t>r enhanced functionality. By delineating these key elements, the chapter facilitates effective collaboration among development teams and ensures a systematic approach to building a robust and feature-rich system.</w:t>
      </w:r>
    </w:p>
    <w:p w14:paraId="75AAEFC3" w14:textId="77777777" w:rsidR="00C003EF" w:rsidRPr="00DB4D88" w:rsidRDefault="00C003EF">
      <w:pPr>
        <w:spacing w:after="0" w:line="360" w:lineRule="auto"/>
        <w:jc w:val="both"/>
        <w:rPr>
          <w:rFonts w:eastAsia="Calibri" w:cstheme="minorHAnsi"/>
          <w:sz w:val="24"/>
        </w:rPr>
      </w:pPr>
    </w:p>
    <w:p w14:paraId="39BD0047" w14:textId="77777777" w:rsidR="00C003EF" w:rsidRPr="00DB4D88" w:rsidRDefault="00C003EF">
      <w:pPr>
        <w:spacing w:after="0" w:line="360" w:lineRule="auto"/>
        <w:jc w:val="both"/>
        <w:rPr>
          <w:rFonts w:eastAsia="Calibri" w:cstheme="minorHAnsi"/>
          <w:sz w:val="24"/>
        </w:rPr>
      </w:pPr>
    </w:p>
    <w:p w14:paraId="22C08820" w14:textId="77777777" w:rsidR="00C003EF" w:rsidRPr="00DB4D88" w:rsidRDefault="00C003EF">
      <w:pPr>
        <w:spacing w:after="0" w:line="360" w:lineRule="auto"/>
        <w:jc w:val="both"/>
        <w:rPr>
          <w:rFonts w:eastAsia="Calibri" w:cstheme="minorHAnsi"/>
          <w:sz w:val="24"/>
        </w:rPr>
      </w:pPr>
    </w:p>
    <w:p w14:paraId="4F32EF6B" w14:textId="77777777" w:rsidR="00C003EF" w:rsidRPr="00DB4D88" w:rsidRDefault="00B21615" w:rsidP="00B21615">
      <w:pPr>
        <w:keepNext/>
        <w:numPr>
          <w:ilvl w:val="0"/>
          <w:numId w:val="59"/>
        </w:numPr>
        <w:spacing w:after="0" w:line="360" w:lineRule="auto"/>
        <w:ind w:left="720" w:hanging="720"/>
        <w:rPr>
          <w:rFonts w:eastAsia="Calibri" w:cstheme="minorHAnsi"/>
          <w:b/>
          <w:color w:val="000000"/>
          <w:sz w:val="32"/>
        </w:rPr>
      </w:pPr>
      <w:r w:rsidRPr="00DB4D88">
        <w:rPr>
          <w:rFonts w:eastAsia="Calibri" w:cstheme="minorHAnsi"/>
          <w:b/>
          <w:color w:val="000000"/>
          <w:sz w:val="32"/>
        </w:rPr>
        <w:t xml:space="preserve">Components, Libraries, Web Services and </w:t>
      </w:r>
      <w:r w:rsidRPr="00DB4D88">
        <w:rPr>
          <w:rFonts w:eastAsia="Calibri" w:cstheme="minorHAnsi"/>
          <w:b/>
          <w:color w:val="000000"/>
          <w:sz w:val="32"/>
        </w:rPr>
        <w:t>stubs</w:t>
      </w:r>
    </w:p>
    <w:p w14:paraId="7017B3C2"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Components, Libraries, Web Services, and Stubs section provides a comprehensive overview of the technological ecosystem that forms the backbone of the Blind Eye Object Detection and Direction System. It delineates the specific software components</w:t>
      </w:r>
      <w:r w:rsidRPr="00DB4D88">
        <w:rPr>
          <w:rFonts w:eastAsia="Calibri" w:cstheme="minorHAnsi"/>
          <w:sz w:val="24"/>
        </w:rPr>
        <w:t xml:space="preserve">, external libraries, and web services integrated into the system's architecture. Additionally, placeholder </w:t>
      </w:r>
      <w:r w:rsidRPr="00DB4D88">
        <w:rPr>
          <w:rFonts w:eastAsia="Calibri" w:cstheme="minorHAnsi"/>
          <w:sz w:val="24"/>
        </w:rPr>
        <w:lastRenderedPageBreak/>
        <w:t>stubs are identified, serving as temporary implementations for testing or simulation purposes. This detailed exposition assists developers in unders</w:t>
      </w:r>
      <w:r w:rsidRPr="00DB4D88">
        <w:rPr>
          <w:rFonts w:eastAsia="Calibri" w:cstheme="minorHAnsi"/>
          <w:sz w:val="24"/>
        </w:rPr>
        <w:t>tanding the intricate interplay between these elements, fostering effective collaboration and streamlined integration during the implementation phase. It acts as a roadmap, guiding the construction of a cohesive and efficient system that aligns with the pr</w:t>
      </w:r>
      <w:r w:rsidRPr="00DB4D88">
        <w:rPr>
          <w:rFonts w:eastAsia="Calibri" w:cstheme="minorHAnsi"/>
          <w:sz w:val="24"/>
        </w:rPr>
        <w:t xml:space="preserve">oject's goals and requirements. </w:t>
      </w:r>
    </w:p>
    <w:p w14:paraId="58581C26" w14:textId="77777777" w:rsidR="00C003EF" w:rsidRPr="00DB4D88" w:rsidRDefault="00C003EF">
      <w:pPr>
        <w:spacing w:after="0" w:line="360" w:lineRule="auto"/>
        <w:jc w:val="both"/>
        <w:rPr>
          <w:rFonts w:eastAsia="Calibri" w:cstheme="minorHAnsi"/>
          <w:sz w:val="24"/>
        </w:rPr>
      </w:pPr>
    </w:p>
    <w:p w14:paraId="473CD59D" w14:textId="77777777" w:rsidR="00C003EF" w:rsidRPr="00DB4D88" w:rsidRDefault="00C003EF">
      <w:pPr>
        <w:spacing w:after="0" w:line="360" w:lineRule="auto"/>
        <w:jc w:val="both"/>
        <w:rPr>
          <w:rFonts w:eastAsia="Calibri" w:cstheme="minorHAnsi"/>
          <w:sz w:val="24"/>
        </w:rPr>
      </w:pPr>
    </w:p>
    <w:p w14:paraId="03DBD2E3" w14:textId="77777777" w:rsidR="00C003EF" w:rsidRPr="00DB4D88" w:rsidRDefault="00C003EF">
      <w:pPr>
        <w:spacing w:after="0" w:line="360" w:lineRule="auto"/>
        <w:jc w:val="both"/>
        <w:rPr>
          <w:rFonts w:eastAsia="Calibri" w:cstheme="minorHAnsi"/>
          <w:sz w:val="24"/>
        </w:rPr>
      </w:pPr>
    </w:p>
    <w:p w14:paraId="233602B1" w14:textId="77777777" w:rsidR="00C003EF" w:rsidRPr="00DB4D88" w:rsidRDefault="00C003EF">
      <w:pPr>
        <w:spacing w:after="0" w:line="360" w:lineRule="auto"/>
        <w:jc w:val="both"/>
        <w:rPr>
          <w:rFonts w:eastAsia="Calibri" w:cstheme="minorHAnsi"/>
          <w:sz w:val="24"/>
        </w:rPr>
      </w:pPr>
    </w:p>
    <w:p w14:paraId="6A120AED" w14:textId="77777777" w:rsidR="00C003EF" w:rsidRPr="00DB4D88" w:rsidRDefault="00B21615" w:rsidP="00B21615">
      <w:pPr>
        <w:keepNext/>
        <w:numPr>
          <w:ilvl w:val="0"/>
          <w:numId w:val="60"/>
        </w:numPr>
        <w:spacing w:after="0" w:line="360" w:lineRule="auto"/>
        <w:ind w:left="720" w:hanging="720"/>
        <w:rPr>
          <w:rFonts w:eastAsia="Calibri" w:cstheme="minorHAnsi"/>
          <w:b/>
          <w:color w:val="000000"/>
          <w:sz w:val="32"/>
        </w:rPr>
      </w:pPr>
      <w:r w:rsidRPr="00DB4D88">
        <w:rPr>
          <w:rFonts w:eastAsia="Calibri" w:cstheme="minorHAnsi"/>
          <w:b/>
          <w:color w:val="000000"/>
          <w:sz w:val="32"/>
        </w:rPr>
        <w:t>Deployment Environment</w:t>
      </w:r>
    </w:p>
    <w:p w14:paraId="513A2301"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Deployment Environment section elucidates the specifications and considerations surrounding the Blind Eye Object Detection and Direction System's deployment. It outlines the hardware and software requirements essential for the successful installation a</w:t>
      </w:r>
      <w:r w:rsidRPr="00DB4D88">
        <w:rPr>
          <w:rFonts w:eastAsia="Calibri" w:cstheme="minorHAnsi"/>
          <w:sz w:val="24"/>
        </w:rPr>
        <w:t>nd operation of the system. This encompasses details such as supported operating systems, required computing resources, and any dependencies crucial for seamless deployment. Additionally, the section may delve into deployment strategies, addressing aspects</w:t>
      </w:r>
      <w:r w:rsidRPr="00DB4D88">
        <w:rPr>
          <w:rFonts w:eastAsia="Calibri" w:cstheme="minorHAnsi"/>
          <w:sz w:val="24"/>
        </w:rPr>
        <w:t xml:space="preserve"> like scalability, load balancing, and system configurations to optimize performance in real-world scenarios. This information serves as a guide for system administrators and ensures a smooth transition from development to deployment, ultimately contributi</w:t>
      </w:r>
      <w:r w:rsidRPr="00DB4D88">
        <w:rPr>
          <w:rFonts w:eastAsia="Calibri" w:cstheme="minorHAnsi"/>
          <w:sz w:val="24"/>
        </w:rPr>
        <w:t>ng to the system's effective utilization in its intended environment.</w:t>
      </w:r>
    </w:p>
    <w:p w14:paraId="3E5DAF56" w14:textId="77777777" w:rsidR="00C003EF" w:rsidRPr="00DB4D88" w:rsidRDefault="00C003EF">
      <w:pPr>
        <w:spacing w:after="0" w:line="360" w:lineRule="auto"/>
        <w:jc w:val="both"/>
        <w:rPr>
          <w:rFonts w:eastAsia="Calibri" w:cstheme="minorHAnsi"/>
          <w:sz w:val="24"/>
        </w:rPr>
      </w:pPr>
    </w:p>
    <w:p w14:paraId="2B1C4525" w14:textId="77777777" w:rsidR="00C003EF" w:rsidRPr="00DB4D88" w:rsidRDefault="00B21615" w:rsidP="00B21615">
      <w:pPr>
        <w:keepNext/>
        <w:numPr>
          <w:ilvl w:val="0"/>
          <w:numId w:val="61"/>
        </w:numPr>
        <w:spacing w:after="0" w:line="360" w:lineRule="auto"/>
        <w:ind w:left="720" w:hanging="720"/>
        <w:rPr>
          <w:rFonts w:eastAsia="Calibri" w:cstheme="minorHAnsi"/>
          <w:b/>
          <w:color w:val="000000"/>
          <w:sz w:val="32"/>
        </w:rPr>
      </w:pPr>
      <w:r w:rsidRPr="00DB4D88">
        <w:rPr>
          <w:rFonts w:eastAsia="Calibri" w:cstheme="minorHAnsi"/>
          <w:b/>
          <w:color w:val="000000"/>
          <w:sz w:val="32"/>
        </w:rPr>
        <w:t>Tools and Techniques</w:t>
      </w:r>
    </w:p>
    <w:p w14:paraId="76955A2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Tools and Techniques section elucidates the array of tools and methodologies employed in the development and implementation of the Blind Eye Object Detection an</w:t>
      </w:r>
      <w:r w:rsidRPr="00DB4D88">
        <w:rPr>
          <w:rFonts w:eastAsia="Calibri" w:cstheme="minorHAnsi"/>
          <w:sz w:val="24"/>
        </w:rPr>
        <w:t>d Direction System. It outlines the software development tools, integrated development environments (IDEs), version control systems, and testing frameworks utilized throughout the project lifecycle. Furthermore, it may delve into specific coding techniques</w:t>
      </w:r>
      <w:r w:rsidRPr="00DB4D88">
        <w:rPr>
          <w:rFonts w:eastAsia="Calibri" w:cstheme="minorHAnsi"/>
          <w:sz w:val="24"/>
        </w:rPr>
        <w:t xml:space="preserve">, design patterns, and debugging strategies that contribute to the robustness and efficiency of the system. By providing a detailed overview of the tools and techniques employed, this section serves as a valuable </w:t>
      </w:r>
      <w:r w:rsidRPr="00DB4D88">
        <w:rPr>
          <w:rFonts w:eastAsia="Calibri" w:cstheme="minorHAnsi"/>
          <w:sz w:val="24"/>
        </w:rPr>
        <w:lastRenderedPageBreak/>
        <w:t xml:space="preserve">reference for developers and stakeholders, </w:t>
      </w:r>
      <w:r w:rsidRPr="00DB4D88">
        <w:rPr>
          <w:rFonts w:eastAsia="Calibri" w:cstheme="minorHAnsi"/>
          <w:sz w:val="24"/>
        </w:rPr>
        <w:t>fostering transparency and aiding in the understanding of the project's technical landscape.</w:t>
      </w:r>
    </w:p>
    <w:p w14:paraId="5AB18A53" w14:textId="77777777" w:rsidR="00C003EF" w:rsidRPr="00DB4D88" w:rsidRDefault="00C003EF">
      <w:pPr>
        <w:spacing w:after="0" w:line="360" w:lineRule="auto"/>
        <w:jc w:val="both"/>
        <w:rPr>
          <w:rFonts w:eastAsia="Calibri" w:cstheme="minorHAnsi"/>
          <w:sz w:val="24"/>
        </w:rPr>
      </w:pPr>
    </w:p>
    <w:p w14:paraId="6814767B" w14:textId="77777777" w:rsidR="00C003EF" w:rsidRPr="00DB4D88" w:rsidRDefault="00C003EF">
      <w:pPr>
        <w:spacing w:after="0" w:line="360" w:lineRule="auto"/>
        <w:jc w:val="both"/>
        <w:rPr>
          <w:rFonts w:eastAsia="Calibri" w:cstheme="minorHAnsi"/>
          <w:sz w:val="24"/>
        </w:rPr>
      </w:pPr>
    </w:p>
    <w:p w14:paraId="74122ED6" w14:textId="77777777" w:rsidR="00C003EF" w:rsidRPr="00DB4D88" w:rsidRDefault="00B21615" w:rsidP="00B21615">
      <w:pPr>
        <w:keepNext/>
        <w:numPr>
          <w:ilvl w:val="0"/>
          <w:numId w:val="62"/>
        </w:numPr>
        <w:spacing w:after="0" w:line="360" w:lineRule="auto"/>
        <w:ind w:left="720" w:hanging="720"/>
        <w:rPr>
          <w:rFonts w:eastAsia="Calibri" w:cstheme="minorHAnsi"/>
          <w:b/>
          <w:color w:val="000000"/>
          <w:sz w:val="32"/>
        </w:rPr>
      </w:pPr>
      <w:r w:rsidRPr="00DB4D88">
        <w:rPr>
          <w:rFonts w:eastAsia="Calibri" w:cstheme="minorHAnsi"/>
          <w:b/>
          <w:color w:val="000000"/>
          <w:sz w:val="32"/>
        </w:rPr>
        <w:t>Best Practices / Coding Standards</w:t>
      </w:r>
    </w:p>
    <w:p w14:paraId="789BC5FE" w14:textId="77777777" w:rsidR="00C003EF" w:rsidRPr="00DB4D88" w:rsidRDefault="00B21615">
      <w:pPr>
        <w:spacing w:after="0" w:line="360" w:lineRule="auto"/>
        <w:jc w:val="both"/>
        <w:rPr>
          <w:rFonts w:eastAsia="Calibri" w:cstheme="minorHAnsi"/>
          <w:sz w:val="24"/>
        </w:rPr>
      </w:pPr>
      <w:r w:rsidRPr="00DB4D88">
        <w:rPr>
          <w:rFonts w:eastAsia="Calibri" w:cstheme="minorHAnsi"/>
          <w:sz w:val="24"/>
        </w:rPr>
        <w:t>The Best Practices / Coding Standards section delineates the established guidelines and conventions adhered to during the devel</w:t>
      </w:r>
      <w:r w:rsidRPr="00DB4D88">
        <w:rPr>
          <w:rFonts w:eastAsia="Calibri" w:cstheme="minorHAnsi"/>
          <w:sz w:val="24"/>
        </w:rPr>
        <w:t>opment of the Blind Eye Object Detection and Direction System. It outlines the coding standards, naming conventions, and design principles followed to ensure consistency, readability, and maintainability of the codebase. Additionally, it may incorporate be</w:t>
      </w:r>
      <w:r w:rsidRPr="00DB4D88">
        <w:rPr>
          <w:rFonts w:eastAsia="Calibri" w:cstheme="minorHAnsi"/>
          <w:sz w:val="24"/>
        </w:rPr>
        <w:t>st practices related to documentation, error handling, and version control usage. Adhering to these standards not only promotes a unified and coherent codebase but also streamlines collaboration among developers and facilitates easier maintenance in the lo</w:t>
      </w:r>
      <w:r w:rsidRPr="00DB4D88">
        <w:rPr>
          <w:rFonts w:eastAsia="Calibri" w:cstheme="minorHAnsi"/>
          <w:sz w:val="24"/>
        </w:rPr>
        <w:t>ng run. This section acts as a reference point for the development team, contributing to the overall quality and efficiency of the software project.</w:t>
      </w:r>
    </w:p>
    <w:p w14:paraId="0B07A407" w14:textId="77777777" w:rsidR="00C003EF" w:rsidRPr="00DB4D88" w:rsidRDefault="00C003EF">
      <w:pPr>
        <w:spacing w:after="0" w:line="360" w:lineRule="auto"/>
        <w:jc w:val="both"/>
        <w:rPr>
          <w:rFonts w:eastAsia="Calibri" w:cstheme="minorHAnsi"/>
          <w:sz w:val="24"/>
        </w:rPr>
      </w:pPr>
    </w:p>
    <w:p w14:paraId="3F2C52AC" w14:textId="77777777" w:rsidR="00C003EF" w:rsidRPr="00DB4D88" w:rsidRDefault="00B21615" w:rsidP="00B21615">
      <w:pPr>
        <w:keepNext/>
        <w:numPr>
          <w:ilvl w:val="0"/>
          <w:numId w:val="63"/>
        </w:numPr>
        <w:spacing w:after="0" w:line="360" w:lineRule="auto"/>
        <w:ind w:left="720" w:hanging="720"/>
        <w:rPr>
          <w:rFonts w:eastAsia="Calibri" w:cstheme="minorHAnsi"/>
          <w:b/>
          <w:color w:val="000000"/>
          <w:sz w:val="32"/>
        </w:rPr>
      </w:pPr>
      <w:r w:rsidRPr="00DB4D88">
        <w:rPr>
          <w:rFonts w:eastAsia="Calibri" w:cstheme="minorHAnsi"/>
          <w:b/>
          <w:color w:val="000000"/>
          <w:sz w:val="32"/>
        </w:rPr>
        <w:t>Version Control</w:t>
      </w:r>
    </w:p>
    <w:p w14:paraId="226C57D1" w14:textId="68A322CC" w:rsidR="00C003EF" w:rsidRPr="00DB4D88" w:rsidRDefault="00B21615">
      <w:pPr>
        <w:spacing w:after="0" w:line="360" w:lineRule="auto"/>
        <w:jc w:val="both"/>
        <w:rPr>
          <w:rFonts w:eastAsia="Calibri" w:cstheme="minorHAnsi"/>
          <w:sz w:val="24"/>
        </w:rPr>
      </w:pPr>
      <w:r w:rsidRPr="00DB4D88">
        <w:rPr>
          <w:rFonts w:eastAsia="Calibri" w:cstheme="minorHAnsi"/>
          <w:sz w:val="24"/>
        </w:rPr>
        <w:t>The Version Control section outlines the strategies and tools employed for managing the so</w:t>
      </w:r>
      <w:r w:rsidRPr="00DB4D88">
        <w:rPr>
          <w:rFonts w:eastAsia="Calibri" w:cstheme="minorHAnsi"/>
          <w:sz w:val="24"/>
        </w:rPr>
        <w:t>urce code and tracking changes throughout the development lifecycle of the Blind Eye Object Detection and Direction System. It highlights the version control system utilized, detailing how branching, merging, and collaboration among developers are handled.</w:t>
      </w:r>
      <w:r w:rsidRPr="00DB4D88">
        <w:rPr>
          <w:rFonts w:eastAsia="Calibri" w:cstheme="minorHAnsi"/>
          <w:sz w:val="24"/>
        </w:rPr>
        <w:t xml:space="preserve"> This section may also address the frequency and methodology of version releases, ensuring a systematic approach to software evolution. By providing insights into version control practices, this section aids in maintaining code integrity, facilitating coll</w:t>
      </w:r>
      <w:r w:rsidRPr="00DB4D88">
        <w:rPr>
          <w:rFonts w:eastAsia="Calibri" w:cstheme="minorHAnsi"/>
          <w:sz w:val="24"/>
        </w:rPr>
        <w:t xml:space="preserve">aboration, and enabling effective rollback or branching strategies when needed. It </w:t>
      </w:r>
      <w:r w:rsidR="000D64BC" w:rsidRPr="00DB4D88">
        <w:rPr>
          <w:rFonts w:eastAsia="Calibri" w:cstheme="minorHAnsi"/>
          <w:sz w:val="24"/>
        </w:rPr>
        <w:t>is crucial</w:t>
      </w:r>
      <w:r w:rsidRPr="00DB4D88">
        <w:rPr>
          <w:rFonts w:eastAsia="Calibri" w:cstheme="minorHAnsi"/>
          <w:sz w:val="24"/>
        </w:rPr>
        <w:t xml:space="preserve"> in ensuring the traceability and stability of the software throughout its development iterations.</w:t>
      </w:r>
    </w:p>
    <w:p w14:paraId="3171C3C5" w14:textId="77777777" w:rsidR="00C003EF" w:rsidRPr="00DB4D88" w:rsidRDefault="00C003EF">
      <w:pPr>
        <w:spacing w:after="0" w:line="360" w:lineRule="auto"/>
        <w:jc w:val="both"/>
        <w:rPr>
          <w:rFonts w:eastAsia="Calibri" w:cstheme="minorHAnsi"/>
          <w:sz w:val="24"/>
        </w:rPr>
      </w:pPr>
    </w:p>
    <w:p w14:paraId="7470240C" w14:textId="77777777" w:rsidR="00C003EF" w:rsidRPr="00DB4D88" w:rsidRDefault="00C003EF">
      <w:pPr>
        <w:spacing w:after="0" w:line="360" w:lineRule="auto"/>
        <w:jc w:val="both"/>
        <w:rPr>
          <w:rFonts w:eastAsia="Calibri" w:cstheme="minorHAnsi"/>
          <w:sz w:val="24"/>
        </w:rPr>
      </w:pPr>
    </w:p>
    <w:p w14:paraId="2D50FB6A" w14:textId="77777777" w:rsidR="00C003EF" w:rsidRPr="00DB4D88" w:rsidRDefault="00C003EF">
      <w:pPr>
        <w:spacing w:after="0" w:line="360" w:lineRule="auto"/>
        <w:jc w:val="both"/>
        <w:rPr>
          <w:rFonts w:eastAsia="Calibri" w:cstheme="minorHAnsi"/>
          <w:sz w:val="24"/>
        </w:rPr>
      </w:pPr>
    </w:p>
    <w:sectPr w:rsidR="00C003EF" w:rsidRPr="00DB4D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452"/>
    <w:multiLevelType w:val="multilevel"/>
    <w:tmpl w:val="2D321B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282AF9"/>
    <w:multiLevelType w:val="multilevel"/>
    <w:tmpl w:val="811691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6D0A99"/>
    <w:multiLevelType w:val="multilevel"/>
    <w:tmpl w:val="6DD2A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411987"/>
    <w:multiLevelType w:val="multilevel"/>
    <w:tmpl w:val="E8D6F9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B63C30"/>
    <w:multiLevelType w:val="multilevel"/>
    <w:tmpl w:val="6B447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167BA8"/>
    <w:multiLevelType w:val="multilevel"/>
    <w:tmpl w:val="7BE44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D034EC"/>
    <w:multiLevelType w:val="multilevel"/>
    <w:tmpl w:val="1372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AC314A"/>
    <w:multiLevelType w:val="multilevel"/>
    <w:tmpl w:val="61E63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6E65A1"/>
    <w:multiLevelType w:val="multilevel"/>
    <w:tmpl w:val="29565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F70B4D"/>
    <w:multiLevelType w:val="multilevel"/>
    <w:tmpl w:val="5D8645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98219E"/>
    <w:multiLevelType w:val="multilevel"/>
    <w:tmpl w:val="C45A5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C15607"/>
    <w:multiLevelType w:val="multilevel"/>
    <w:tmpl w:val="2EACF4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C41A7F"/>
    <w:multiLevelType w:val="multilevel"/>
    <w:tmpl w:val="54C0D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6C30FF"/>
    <w:multiLevelType w:val="multilevel"/>
    <w:tmpl w:val="DBBC4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CE1AA7"/>
    <w:multiLevelType w:val="multilevel"/>
    <w:tmpl w:val="691010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FB2FD6"/>
    <w:multiLevelType w:val="multilevel"/>
    <w:tmpl w:val="E280C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7F477A4"/>
    <w:multiLevelType w:val="multilevel"/>
    <w:tmpl w:val="1B04F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828484A"/>
    <w:multiLevelType w:val="multilevel"/>
    <w:tmpl w:val="16D415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8DB09CB"/>
    <w:multiLevelType w:val="multilevel"/>
    <w:tmpl w:val="DD00CA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9880E01"/>
    <w:multiLevelType w:val="multilevel"/>
    <w:tmpl w:val="EBF484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A0E112D"/>
    <w:multiLevelType w:val="multilevel"/>
    <w:tmpl w:val="3FFE75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CE6728"/>
    <w:multiLevelType w:val="multilevel"/>
    <w:tmpl w:val="87FC5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F6785D"/>
    <w:multiLevelType w:val="multilevel"/>
    <w:tmpl w:val="B8D8D6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1844151"/>
    <w:multiLevelType w:val="multilevel"/>
    <w:tmpl w:val="24FC49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1E85AC6"/>
    <w:multiLevelType w:val="multilevel"/>
    <w:tmpl w:val="2A30F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3A04442"/>
    <w:multiLevelType w:val="multilevel"/>
    <w:tmpl w:val="B01E18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4F276DF"/>
    <w:multiLevelType w:val="multilevel"/>
    <w:tmpl w:val="475E45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C46033C"/>
    <w:multiLevelType w:val="multilevel"/>
    <w:tmpl w:val="90A69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D4D6967"/>
    <w:multiLevelType w:val="multilevel"/>
    <w:tmpl w:val="B94AF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1E07DE6"/>
    <w:multiLevelType w:val="multilevel"/>
    <w:tmpl w:val="7618D0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4C2DCA"/>
    <w:multiLevelType w:val="multilevel"/>
    <w:tmpl w:val="AE1029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6432D97"/>
    <w:multiLevelType w:val="multilevel"/>
    <w:tmpl w:val="586EE8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8BB726E"/>
    <w:multiLevelType w:val="multilevel"/>
    <w:tmpl w:val="8E921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A8C2F4C"/>
    <w:multiLevelType w:val="multilevel"/>
    <w:tmpl w:val="74148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B1E0CCE"/>
    <w:multiLevelType w:val="multilevel"/>
    <w:tmpl w:val="FF5AA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2747EB"/>
    <w:multiLevelType w:val="multilevel"/>
    <w:tmpl w:val="7F348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1365DF8"/>
    <w:multiLevelType w:val="multilevel"/>
    <w:tmpl w:val="6742D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EE7141"/>
    <w:multiLevelType w:val="multilevel"/>
    <w:tmpl w:val="4EFC9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2B772BE"/>
    <w:multiLevelType w:val="multilevel"/>
    <w:tmpl w:val="7C8A38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3CA2BA8"/>
    <w:multiLevelType w:val="multilevel"/>
    <w:tmpl w:val="07F0BA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7B201E9"/>
    <w:multiLevelType w:val="multilevel"/>
    <w:tmpl w:val="FA0C4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8CC4FF6"/>
    <w:multiLevelType w:val="multilevel"/>
    <w:tmpl w:val="A14A0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BF75BBA"/>
    <w:multiLevelType w:val="multilevel"/>
    <w:tmpl w:val="73C48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C6D1338"/>
    <w:multiLevelType w:val="multilevel"/>
    <w:tmpl w:val="0930ED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D043F26"/>
    <w:multiLevelType w:val="multilevel"/>
    <w:tmpl w:val="BBEE2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D430B0E"/>
    <w:multiLevelType w:val="multilevel"/>
    <w:tmpl w:val="8BD859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E6647B7"/>
    <w:multiLevelType w:val="multilevel"/>
    <w:tmpl w:val="18D2B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18879AA"/>
    <w:multiLevelType w:val="multilevel"/>
    <w:tmpl w:val="8D4C2E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4E01F46"/>
    <w:multiLevelType w:val="multilevel"/>
    <w:tmpl w:val="DC007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7E579E7"/>
    <w:multiLevelType w:val="multilevel"/>
    <w:tmpl w:val="EE18B3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7FE4ECD"/>
    <w:multiLevelType w:val="multilevel"/>
    <w:tmpl w:val="8AAA0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8B95693"/>
    <w:multiLevelType w:val="multilevel"/>
    <w:tmpl w:val="20DC16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AD2581E"/>
    <w:multiLevelType w:val="multilevel"/>
    <w:tmpl w:val="64ACA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B491FE1"/>
    <w:multiLevelType w:val="multilevel"/>
    <w:tmpl w:val="496E99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F794332"/>
    <w:multiLevelType w:val="multilevel"/>
    <w:tmpl w:val="430CA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01D5CB3"/>
    <w:multiLevelType w:val="multilevel"/>
    <w:tmpl w:val="34061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06F31B9"/>
    <w:multiLevelType w:val="multilevel"/>
    <w:tmpl w:val="6A56C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1A46F30"/>
    <w:multiLevelType w:val="multilevel"/>
    <w:tmpl w:val="C56400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22D727E"/>
    <w:multiLevelType w:val="multilevel"/>
    <w:tmpl w:val="445E54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400682E"/>
    <w:multiLevelType w:val="multilevel"/>
    <w:tmpl w:val="FD80A4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7346710"/>
    <w:multiLevelType w:val="multilevel"/>
    <w:tmpl w:val="182C9E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914502E"/>
    <w:multiLevelType w:val="multilevel"/>
    <w:tmpl w:val="71CC17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CE51F58"/>
    <w:multiLevelType w:val="multilevel"/>
    <w:tmpl w:val="53DEC9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1"/>
  </w:num>
  <w:num w:numId="2">
    <w:abstractNumId w:val="27"/>
  </w:num>
  <w:num w:numId="3">
    <w:abstractNumId w:val="38"/>
  </w:num>
  <w:num w:numId="4">
    <w:abstractNumId w:val="9"/>
  </w:num>
  <w:num w:numId="5">
    <w:abstractNumId w:val="13"/>
  </w:num>
  <w:num w:numId="6">
    <w:abstractNumId w:val="46"/>
  </w:num>
  <w:num w:numId="7">
    <w:abstractNumId w:val="44"/>
  </w:num>
  <w:num w:numId="8">
    <w:abstractNumId w:val="12"/>
  </w:num>
  <w:num w:numId="9">
    <w:abstractNumId w:val="52"/>
  </w:num>
  <w:num w:numId="10">
    <w:abstractNumId w:val="0"/>
  </w:num>
  <w:num w:numId="11">
    <w:abstractNumId w:val="48"/>
  </w:num>
  <w:num w:numId="12">
    <w:abstractNumId w:val="11"/>
  </w:num>
  <w:num w:numId="13">
    <w:abstractNumId w:val="26"/>
  </w:num>
  <w:num w:numId="14">
    <w:abstractNumId w:val="40"/>
  </w:num>
  <w:num w:numId="15">
    <w:abstractNumId w:val="8"/>
  </w:num>
  <w:num w:numId="16">
    <w:abstractNumId w:val="17"/>
  </w:num>
  <w:num w:numId="17">
    <w:abstractNumId w:val="54"/>
  </w:num>
  <w:num w:numId="18">
    <w:abstractNumId w:val="31"/>
  </w:num>
  <w:num w:numId="19">
    <w:abstractNumId w:val="58"/>
  </w:num>
  <w:num w:numId="20">
    <w:abstractNumId w:val="23"/>
  </w:num>
  <w:num w:numId="21">
    <w:abstractNumId w:val="5"/>
  </w:num>
  <w:num w:numId="22">
    <w:abstractNumId w:val="45"/>
  </w:num>
  <w:num w:numId="23">
    <w:abstractNumId w:val="32"/>
  </w:num>
  <w:num w:numId="24">
    <w:abstractNumId w:val="57"/>
  </w:num>
  <w:num w:numId="25">
    <w:abstractNumId w:val="30"/>
  </w:num>
  <w:num w:numId="26">
    <w:abstractNumId w:val="1"/>
  </w:num>
  <w:num w:numId="27">
    <w:abstractNumId w:val="6"/>
  </w:num>
  <w:num w:numId="28">
    <w:abstractNumId w:val="61"/>
  </w:num>
  <w:num w:numId="29">
    <w:abstractNumId w:val="33"/>
  </w:num>
  <w:num w:numId="30">
    <w:abstractNumId w:val="28"/>
  </w:num>
  <w:num w:numId="31">
    <w:abstractNumId w:val="60"/>
  </w:num>
  <w:num w:numId="32">
    <w:abstractNumId w:val="24"/>
  </w:num>
  <w:num w:numId="33">
    <w:abstractNumId w:val="19"/>
  </w:num>
  <w:num w:numId="34">
    <w:abstractNumId w:val="29"/>
  </w:num>
  <w:num w:numId="35">
    <w:abstractNumId w:val="16"/>
  </w:num>
  <w:num w:numId="36">
    <w:abstractNumId w:val="56"/>
  </w:num>
  <w:num w:numId="37">
    <w:abstractNumId w:val="49"/>
  </w:num>
  <w:num w:numId="38">
    <w:abstractNumId w:val="55"/>
  </w:num>
  <w:num w:numId="39">
    <w:abstractNumId w:val="15"/>
  </w:num>
  <w:num w:numId="40">
    <w:abstractNumId w:val="37"/>
  </w:num>
  <w:num w:numId="41">
    <w:abstractNumId w:val="4"/>
  </w:num>
  <w:num w:numId="42">
    <w:abstractNumId w:val="59"/>
  </w:num>
  <w:num w:numId="43">
    <w:abstractNumId w:val="22"/>
  </w:num>
  <w:num w:numId="44">
    <w:abstractNumId w:val="14"/>
  </w:num>
  <w:num w:numId="45">
    <w:abstractNumId w:val="39"/>
  </w:num>
  <w:num w:numId="46">
    <w:abstractNumId w:val="42"/>
  </w:num>
  <w:num w:numId="47">
    <w:abstractNumId w:val="2"/>
  </w:num>
  <w:num w:numId="48">
    <w:abstractNumId w:val="35"/>
  </w:num>
  <w:num w:numId="49">
    <w:abstractNumId w:val="20"/>
  </w:num>
  <w:num w:numId="50">
    <w:abstractNumId w:val="18"/>
  </w:num>
  <w:num w:numId="51">
    <w:abstractNumId w:val="3"/>
  </w:num>
  <w:num w:numId="52">
    <w:abstractNumId w:val="53"/>
  </w:num>
  <w:num w:numId="53">
    <w:abstractNumId w:val="43"/>
  </w:num>
  <w:num w:numId="54">
    <w:abstractNumId w:val="36"/>
  </w:num>
  <w:num w:numId="55">
    <w:abstractNumId w:val="7"/>
  </w:num>
  <w:num w:numId="56">
    <w:abstractNumId w:val="21"/>
  </w:num>
  <w:num w:numId="57">
    <w:abstractNumId w:val="34"/>
  </w:num>
  <w:num w:numId="58">
    <w:abstractNumId w:val="62"/>
  </w:num>
  <w:num w:numId="59">
    <w:abstractNumId w:val="51"/>
  </w:num>
  <w:num w:numId="60">
    <w:abstractNumId w:val="10"/>
  </w:num>
  <w:num w:numId="61">
    <w:abstractNumId w:val="50"/>
  </w:num>
  <w:num w:numId="62">
    <w:abstractNumId w:val="47"/>
  </w:num>
  <w:num w:numId="63">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03EF"/>
    <w:rsid w:val="000D64BC"/>
    <w:rsid w:val="000F7015"/>
    <w:rsid w:val="001C3E62"/>
    <w:rsid w:val="00237EAB"/>
    <w:rsid w:val="003A3867"/>
    <w:rsid w:val="003F72F1"/>
    <w:rsid w:val="004534AE"/>
    <w:rsid w:val="004719BF"/>
    <w:rsid w:val="00492FF9"/>
    <w:rsid w:val="00705468"/>
    <w:rsid w:val="007E27A3"/>
    <w:rsid w:val="00A64483"/>
    <w:rsid w:val="00AA15CB"/>
    <w:rsid w:val="00B21615"/>
    <w:rsid w:val="00B656D0"/>
    <w:rsid w:val="00BC3788"/>
    <w:rsid w:val="00C003EF"/>
    <w:rsid w:val="00CF76A1"/>
    <w:rsid w:val="00D375EC"/>
    <w:rsid w:val="00DB4D88"/>
    <w:rsid w:val="00E54040"/>
    <w:rsid w:val="00ED6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17A9DA"/>
  <w15:docId w15:val="{6556BE44-345F-4537-A78D-02DF89F2E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64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D64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788930">
      <w:bodyDiv w:val="1"/>
      <w:marLeft w:val="0"/>
      <w:marRight w:val="0"/>
      <w:marTop w:val="0"/>
      <w:marBottom w:val="0"/>
      <w:divBdr>
        <w:top w:val="none" w:sz="0" w:space="0" w:color="auto"/>
        <w:left w:val="none" w:sz="0" w:space="0" w:color="auto"/>
        <w:bottom w:val="none" w:sz="0" w:space="0" w:color="auto"/>
        <w:right w:val="none" w:sz="0" w:space="0" w:color="auto"/>
      </w:divBdr>
      <w:divsChild>
        <w:div w:id="458183784">
          <w:marLeft w:val="0"/>
          <w:marRight w:val="0"/>
          <w:marTop w:val="0"/>
          <w:marBottom w:val="0"/>
          <w:divBdr>
            <w:top w:val="none" w:sz="0" w:space="0" w:color="auto"/>
            <w:left w:val="none" w:sz="0" w:space="0" w:color="auto"/>
            <w:bottom w:val="none" w:sz="0" w:space="0" w:color="auto"/>
            <w:right w:val="none" w:sz="0" w:space="0" w:color="auto"/>
          </w:divBdr>
          <w:divsChild>
            <w:div w:id="1190028035">
              <w:marLeft w:val="0"/>
              <w:marRight w:val="0"/>
              <w:marTop w:val="0"/>
              <w:marBottom w:val="0"/>
              <w:divBdr>
                <w:top w:val="none" w:sz="0" w:space="0" w:color="auto"/>
                <w:left w:val="none" w:sz="0" w:space="0" w:color="auto"/>
                <w:bottom w:val="none" w:sz="0" w:space="0" w:color="auto"/>
                <w:right w:val="none" w:sz="0" w:space="0" w:color="auto"/>
              </w:divBdr>
              <w:divsChild>
                <w:div w:id="2140368005">
                  <w:marLeft w:val="0"/>
                  <w:marRight w:val="0"/>
                  <w:marTop w:val="0"/>
                  <w:marBottom w:val="0"/>
                  <w:divBdr>
                    <w:top w:val="none" w:sz="0" w:space="0" w:color="auto"/>
                    <w:left w:val="none" w:sz="0" w:space="0" w:color="auto"/>
                    <w:bottom w:val="none" w:sz="0" w:space="0" w:color="auto"/>
                    <w:right w:val="none" w:sz="0" w:space="0" w:color="auto"/>
                  </w:divBdr>
                  <w:divsChild>
                    <w:div w:id="912542615">
                      <w:marLeft w:val="0"/>
                      <w:marRight w:val="0"/>
                      <w:marTop w:val="0"/>
                      <w:marBottom w:val="0"/>
                      <w:divBdr>
                        <w:top w:val="none" w:sz="0" w:space="0" w:color="auto"/>
                        <w:left w:val="none" w:sz="0" w:space="0" w:color="auto"/>
                        <w:bottom w:val="none" w:sz="0" w:space="0" w:color="auto"/>
                        <w:right w:val="none" w:sz="0" w:space="0" w:color="auto"/>
                      </w:divBdr>
                      <w:divsChild>
                        <w:div w:id="1849248351">
                          <w:marLeft w:val="0"/>
                          <w:marRight w:val="0"/>
                          <w:marTop w:val="0"/>
                          <w:marBottom w:val="0"/>
                          <w:divBdr>
                            <w:top w:val="none" w:sz="0" w:space="0" w:color="auto"/>
                            <w:left w:val="none" w:sz="0" w:space="0" w:color="auto"/>
                            <w:bottom w:val="none" w:sz="0" w:space="0" w:color="auto"/>
                            <w:right w:val="none" w:sz="0" w:space="0" w:color="auto"/>
                          </w:divBdr>
                          <w:divsChild>
                            <w:div w:id="67006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26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png"/><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oleObject" Target="embeddings/oleObject8.bin"/><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86</Pages>
  <Words>12853</Words>
  <Characters>83802</Characters>
  <Application>Microsoft Office Word</Application>
  <DocSecurity>0</DocSecurity>
  <Lines>2618</Lines>
  <Paragraphs>1442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Muzamel Iqbal</cp:lastModifiedBy>
  <cp:revision>108</cp:revision>
  <dcterms:created xsi:type="dcterms:W3CDTF">2024-07-10T09:52:00Z</dcterms:created>
  <dcterms:modified xsi:type="dcterms:W3CDTF">2024-07-10T10:50:00Z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3596b5352790cb3596dcdd2203a36901e48029d9b61bdc12908497ff61e4b49d</vt:lpwstr>
  </property>
</Properties>
</file>