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FAEBD2" w14:textId="63D3AB73" w:rsidR="006B1301" w:rsidRPr="007D56DF" w:rsidRDefault="008B63B1" w:rsidP="009452D4">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Hlk66875793"/>
      <w:r>
        <w:rPr>
          <w:rFonts w:ascii="Times New Roman" w:hAnsi="Times New Roman"/>
          <w:sz w:val="40"/>
          <w:szCs w:val="40"/>
        </w:rPr>
        <w:t>Med Bot</w:t>
      </w:r>
    </w:p>
    <w:p w14:paraId="29357BB5" w14:textId="670B9757" w:rsidR="006B1301" w:rsidRPr="008D547B" w:rsidRDefault="006B1301" w:rsidP="009452D4">
      <w:pPr>
        <w:pStyle w:val="Subtitle"/>
        <w:rPr>
          <w:rFonts w:ascii="Times New Roman" w:hAnsi="Times New Roman"/>
        </w:rPr>
      </w:pPr>
      <w:bookmarkStart w:id="6" w:name="_Toc405966417"/>
      <w:bookmarkStart w:id="7" w:name="_Toc405966735"/>
      <w:bookmarkStart w:id="8" w:name="_Toc405970751"/>
      <w:bookmarkStart w:id="9" w:name="_Toc405981074"/>
      <w:bookmarkStart w:id="10" w:name="_Toc406667156"/>
      <w:bookmarkStart w:id="11" w:name="_Toc406669461"/>
      <w:bookmarkStart w:id="12" w:name="_Toc406679928"/>
      <w:bookmarkStart w:id="13" w:name="_Toc407708575"/>
      <w:bookmarkStart w:id="14" w:name="_Toc409425736"/>
      <w:bookmarkStart w:id="15" w:name="_Toc409609609"/>
      <w:r w:rsidRPr="008D547B">
        <w:rPr>
          <w:rFonts w:ascii="Times New Roman" w:hAnsi="Times New Roman"/>
        </w:rPr>
        <w:t>Final Year Project</w:t>
      </w:r>
      <w:bookmarkEnd w:id="0"/>
      <w:bookmarkEnd w:id="1"/>
      <w:bookmarkEnd w:id="2"/>
      <w:bookmarkEnd w:id="3"/>
      <w:bookmarkEnd w:id="4"/>
      <w:bookmarkEnd w:id="6"/>
      <w:bookmarkEnd w:id="7"/>
      <w:bookmarkEnd w:id="8"/>
      <w:bookmarkEnd w:id="9"/>
      <w:bookmarkEnd w:id="10"/>
      <w:bookmarkEnd w:id="11"/>
      <w:bookmarkEnd w:id="12"/>
      <w:bookmarkEnd w:id="13"/>
      <w:bookmarkEnd w:id="14"/>
      <w:bookmarkEnd w:id="15"/>
    </w:p>
    <w:p w14:paraId="03D78CE0" w14:textId="4DF8F972" w:rsidR="006B1301" w:rsidRPr="008D547B" w:rsidRDefault="006B1301" w:rsidP="009452D4">
      <w:pPr>
        <w:pStyle w:val="Subtitle"/>
        <w:rPr>
          <w:rFonts w:ascii="Times New Roman" w:hAnsi="Times New Roman"/>
          <w:caps/>
        </w:rPr>
      </w:pPr>
      <w:bookmarkStart w:id="16" w:name="_Toc391905488"/>
      <w:bookmarkStart w:id="17" w:name="_Toc391905551"/>
      <w:bookmarkStart w:id="18" w:name="_Toc391979956"/>
      <w:bookmarkStart w:id="19" w:name="_Toc391981637"/>
      <w:bookmarkStart w:id="20" w:name="_Toc392022119"/>
      <w:bookmarkStart w:id="21" w:name="_Toc405966418"/>
      <w:bookmarkStart w:id="22" w:name="_Toc405966736"/>
      <w:bookmarkStart w:id="23" w:name="_Toc405970752"/>
      <w:bookmarkStart w:id="24" w:name="_Toc405981075"/>
      <w:bookmarkStart w:id="25" w:name="_Toc406667157"/>
      <w:bookmarkStart w:id="26" w:name="_Toc406669462"/>
      <w:bookmarkStart w:id="27" w:name="_Toc406679929"/>
      <w:bookmarkStart w:id="28" w:name="_Toc407708576"/>
      <w:bookmarkStart w:id="29" w:name="_Toc409425737"/>
      <w:bookmarkStart w:id="30" w:name="_Toc409609610"/>
      <w:r w:rsidRPr="00633618">
        <w:rPr>
          <w:rFonts w:ascii="Times New Roman" w:hAnsi="Times New Roman"/>
        </w:rPr>
        <w:t>Session</w:t>
      </w:r>
      <w:r w:rsidRPr="00633618">
        <w:rPr>
          <w:rFonts w:ascii="Times New Roman" w:hAnsi="Times New Roman"/>
          <w:caps/>
        </w:rPr>
        <w:t xml:space="preserve"> 20</w:t>
      </w:r>
      <w:r w:rsidR="00633618" w:rsidRPr="00633618">
        <w:rPr>
          <w:rFonts w:ascii="Times New Roman" w:hAnsi="Times New Roman"/>
          <w:caps/>
        </w:rPr>
        <w:t>20</w:t>
      </w:r>
      <w:r w:rsidRPr="00633618">
        <w:rPr>
          <w:rFonts w:ascii="Times New Roman" w:hAnsi="Times New Roman"/>
          <w:caps/>
        </w:rPr>
        <w:t>-20</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00633618" w:rsidRPr="00633618">
        <w:rPr>
          <w:rFonts w:ascii="Times New Roman" w:hAnsi="Times New Roman"/>
          <w:caps/>
        </w:rPr>
        <w:t>24</w:t>
      </w:r>
    </w:p>
    <w:p w14:paraId="7F4410BD" w14:textId="77777777" w:rsidR="006B1301" w:rsidRPr="00924E6D" w:rsidRDefault="006B1301" w:rsidP="009452D4">
      <w:pPr>
        <w:autoSpaceDE w:val="0"/>
        <w:autoSpaceDN w:val="0"/>
        <w:adjustRightInd w:val="0"/>
        <w:jc w:val="center"/>
        <w:rPr>
          <w:color w:val="000000"/>
        </w:rPr>
      </w:pPr>
    </w:p>
    <w:p w14:paraId="714318AB" w14:textId="77777777" w:rsidR="006B1301" w:rsidRPr="00924E6D" w:rsidRDefault="006B1301" w:rsidP="009452D4">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14:paraId="36165B9F" w14:textId="7EC0F820" w:rsidR="006B1301" w:rsidRPr="008D547B" w:rsidRDefault="006B1301" w:rsidP="009452D4">
      <w:pPr>
        <w:pStyle w:val="Author"/>
      </w:pPr>
      <w:bookmarkStart w:id="31" w:name="_Toc391981638"/>
      <w:bookmarkStart w:id="32" w:name="_Toc392022120"/>
      <w:bookmarkStart w:id="33" w:name="_Toc405966419"/>
      <w:bookmarkStart w:id="34" w:name="_Toc405966737"/>
      <w:bookmarkStart w:id="35" w:name="_Toc405970753"/>
      <w:bookmarkStart w:id="36" w:name="_Toc405981076"/>
      <w:bookmarkStart w:id="37" w:name="_Toc406667158"/>
      <w:bookmarkStart w:id="38" w:name="_Toc406669463"/>
      <w:bookmarkStart w:id="39" w:name="_Toc406679930"/>
      <w:bookmarkStart w:id="40" w:name="_Toc407708577"/>
      <w:bookmarkStart w:id="41" w:name="_Toc409425738"/>
      <w:bookmarkStart w:id="42" w:name="_Toc409609611"/>
      <w:r w:rsidRPr="006B1301">
        <w:rPr>
          <w:rFonts w:ascii="Times New Roman" w:eastAsia="Calibri" w:hAnsi="Times New Roman"/>
          <w:b w:val="0"/>
          <w:bCs w:val="0"/>
          <w:color w:val="000000"/>
          <w:szCs w:val="28"/>
          <w:lang w:val="en-US"/>
        </w:rPr>
        <w:t xml:space="preserve">BS in </w:t>
      </w:r>
      <w:bookmarkEnd w:id="31"/>
      <w:bookmarkEnd w:id="32"/>
      <w:bookmarkEnd w:id="33"/>
      <w:bookmarkEnd w:id="34"/>
      <w:bookmarkEnd w:id="35"/>
      <w:bookmarkEnd w:id="36"/>
      <w:bookmarkEnd w:id="37"/>
      <w:bookmarkEnd w:id="38"/>
      <w:bookmarkEnd w:id="39"/>
      <w:bookmarkEnd w:id="40"/>
      <w:bookmarkEnd w:id="41"/>
      <w:bookmarkEnd w:id="42"/>
      <w:r w:rsidR="008B63B1">
        <w:rPr>
          <w:rFonts w:ascii="Times New Roman" w:eastAsia="Calibri" w:hAnsi="Times New Roman"/>
          <w:b w:val="0"/>
          <w:bCs w:val="0"/>
          <w:color w:val="000000"/>
          <w:szCs w:val="28"/>
          <w:lang w:val="en-US"/>
        </w:rPr>
        <w:t>Computer Sciences</w:t>
      </w:r>
    </w:p>
    <w:p w14:paraId="12C5B436" w14:textId="72E8E0DB" w:rsidR="006B1301" w:rsidRPr="008D547B" w:rsidRDefault="008B63B1" w:rsidP="008F33D7">
      <w:pPr>
        <w:pStyle w:val="BlockText"/>
        <w:ind w:left="0"/>
        <w:jc w:val="both"/>
      </w:pPr>
      <w:r>
        <w:rPr>
          <w:noProof/>
        </w:rPr>
        <w:drawing>
          <wp:anchor distT="0" distB="0" distL="114300" distR="114300" simplePos="0" relativeHeight="251658752" behindDoc="1" locked="0" layoutInCell="1" allowOverlap="1" wp14:anchorId="1E0D82CA" wp14:editId="72639F73">
            <wp:simplePos x="0" y="0"/>
            <wp:positionH relativeFrom="column">
              <wp:posOffset>1352550</wp:posOffset>
            </wp:positionH>
            <wp:positionV relativeFrom="paragraph">
              <wp:posOffset>77470</wp:posOffset>
            </wp:positionV>
            <wp:extent cx="3238500" cy="3429000"/>
            <wp:effectExtent l="0" t="0" r="0" b="0"/>
            <wp:wrapTight wrapText="bothSides">
              <wp:wrapPolygon edited="0">
                <wp:start x="9275" y="960"/>
                <wp:lineTo x="7878" y="1320"/>
                <wp:lineTo x="4193" y="2760"/>
                <wp:lineTo x="4066" y="3240"/>
                <wp:lineTo x="2160" y="5040"/>
                <wp:lineTo x="1016" y="6960"/>
                <wp:lineTo x="381" y="8880"/>
                <wp:lineTo x="127" y="10800"/>
                <wp:lineTo x="381" y="12720"/>
                <wp:lineTo x="889" y="14640"/>
                <wp:lineTo x="1906" y="16560"/>
                <wp:lineTo x="3939" y="18480"/>
                <wp:lineTo x="4066" y="18840"/>
                <wp:lineTo x="8005" y="20400"/>
                <wp:lineTo x="8767" y="20640"/>
                <wp:lineTo x="12452" y="20640"/>
                <wp:lineTo x="13214" y="20400"/>
                <wp:lineTo x="17026" y="18840"/>
                <wp:lineTo x="17153" y="18480"/>
                <wp:lineTo x="19186" y="16560"/>
                <wp:lineTo x="20202" y="14640"/>
                <wp:lineTo x="20838" y="12720"/>
                <wp:lineTo x="20838" y="8880"/>
                <wp:lineTo x="20202" y="6960"/>
                <wp:lineTo x="19059" y="5040"/>
                <wp:lineTo x="17153" y="3240"/>
                <wp:lineTo x="17026" y="2760"/>
                <wp:lineTo x="13214" y="1320"/>
                <wp:lineTo x="11944" y="960"/>
                <wp:lineTo x="9275" y="96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0" cy="3429000"/>
                    </a:xfrm>
                    <a:prstGeom prst="rect">
                      <a:avLst/>
                    </a:prstGeom>
                    <a:noFill/>
                  </pic:spPr>
                </pic:pic>
              </a:graphicData>
            </a:graphic>
            <wp14:sizeRelH relativeFrom="page">
              <wp14:pctWidth>0</wp14:pctWidth>
            </wp14:sizeRelH>
            <wp14:sizeRelV relativeFrom="page">
              <wp14:pctHeight>0</wp14:pctHeight>
            </wp14:sizeRelV>
          </wp:anchor>
        </w:drawing>
      </w:r>
    </w:p>
    <w:p w14:paraId="459F401A" w14:textId="77777777" w:rsidR="006B1301" w:rsidRPr="008D547B" w:rsidRDefault="006B1301" w:rsidP="008F33D7">
      <w:pPr>
        <w:pStyle w:val="Dept"/>
        <w:jc w:val="both"/>
      </w:pPr>
    </w:p>
    <w:p w14:paraId="096B000A" w14:textId="77777777" w:rsidR="006B1301" w:rsidRPr="008D547B" w:rsidRDefault="006B1301" w:rsidP="008F33D7">
      <w:pPr>
        <w:pStyle w:val="Dept"/>
        <w:jc w:val="both"/>
      </w:pPr>
    </w:p>
    <w:p w14:paraId="68ED23E5" w14:textId="77777777" w:rsidR="006B1301" w:rsidRPr="008D547B" w:rsidRDefault="006B1301" w:rsidP="008F33D7">
      <w:pPr>
        <w:pStyle w:val="Dept"/>
        <w:jc w:val="both"/>
        <w:rPr>
          <w:sz w:val="36"/>
        </w:rPr>
      </w:pPr>
    </w:p>
    <w:p w14:paraId="6C870518" w14:textId="77777777" w:rsidR="006B1301" w:rsidRDefault="006B1301" w:rsidP="008F33D7">
      <w:pPr>
        <w:pStyle w:val="Dept"/>
        <w:jc w:val="both"/>
        <w:rPr>
          <w:sz w:val="36"/>
        </w:rPr>
      </w:pPr>
    </w:p>
    <w:p w14:paraId="12DB620F" w14:textId="77777777" w:rsidR="006B1301" w:rsidRPr="008D547B" w:rsidRDefault="006B1301" w:rsidP="008F33D7">
      <w:pPr>
        <w:pStyle w:val="Dept"/>
        <w:jc w:val="both"/>
        <w:rPr>
          <w:sz w:val="36"/>
        </w:rPr>
      </w:pPr>
    </w:p>
    <w:p w14:paraId="6A98CF5A" w14:textId="77777777" w:rsidR="00644DEB" w:rsidRDefault="00644DEB" w:rsidP="008F33D7">
      <w:pPr>
        <w:pStyle w:val="Dept"/>
        <w:jc w:val="both"/>
        <w:rPr>
          <w:sz w:val="36"/>
        </w:rPr>
      </w:pPr>
    </w:p>
    <w:p w14:paraId="529A038A" w14:textId="77777777" w:rsidR="00644DEB" w:rsidRDefault="00644DEB" w:rsidP="008F33D7">
      <w:pPr>
        <w:pStyle w:val="Dept"/>
        <w:jc w:val="both"/>
        <w:rPr>
          <w:sz w:val="36"/>
        </w:rPr>
      </w:pPr>
    </w:p>
    <w:p w14:paraId="054D8224" w14:textId="1AB035C7" w:rsidR="006B1301" w:rsidRDefault="006B1301" w:rsidP="009452D4">
      <w:pPr>
        <w:pStyle w:val="Dept"/>
        <w:rPr>
          <w:sz w:val="36"/>
        </w:rPr>
      </w:pPr>
      <w:r>
        <w:rPr>
          <w:sz w:val="36"/>
        </w:rPr>
        <w:t xml:space="preserve">Department of </w:t>
      </w:r>
      <w:r w:rsidR="008B63B1">
        <w:rPr>
          <w:sz w:val="36"/>
        </w:rPr>
        <w:t>Computer Sciences</w:t>
      </w:r>
    </w:p>
    <w:p w14:paraId="09864465" w14:textId="77777777" w:rsidR="006B1301" w:rsidRPr="008D547B" w:rsidRDefault="006B1301" w:rsidP="009452D4">
      <w:pPr>
        <w:pStyle w:val="Dept"/>
        <w:rPr>
          <w:sz w:val="36"/>
        </w:rPr>
      </w:pPr>
      <w:r>
        <w:rPr>
          <w:sz w:val="36"/>
        </w:rPr>
        <w:t xml:space="preserve">Faculty </w:t>
      </w:r>
      <w:r w:rsidRPr="008D547B">
        <w:rPr>
          <w:sz w:val="36"/>
        </w:rPr>
        <w:t>of Computer Science</w:t>
      </w:r>
      <w:r>
        <w:rPr>
          <w:sz w:val="36"/>
        </w:rPr>
        <w:t xml:space="preserve"> &amp; Information Technology</w:t>
      </w:r>
    </w:p>
    <w:p w14:paraId="7EFA9BB2" w14:textId="0C0459E5" w:rsidR="006B1301" w:rsidRDefault="006B1301" w:rsidP="009452D4">
      <w:pPr>
        <w:pStyle w:val="Dept"/>
        <w:rPr>
          <w:sz w:val="36"/>
        </w:rPr>
      </w:pPr>
      <w:r>
        <w:rPr>
          <w:sz w:val="36"/>
        </w:rPr>
        <w:t xml:space="preserve">The Superior </w:t>
      </w:r>
      <w:r w:rsidR="00644DEB">
        <w:rPr>
          <w:sz w:val="36"/>
        </w:rPr>
        <w:t>University</w:t>
      </w:r>
      <w:r w:rsidRPr="008D547B">
        <w:rPr>
          <w:sz w:val="36"/>
        </w:rPr>
        <w:t>, Lahore</w:t>
      </w:r>
    </w:p>
    <w:p w14:paraId="6F340707" w14:textId="77777777" w:rsidR="006B1301" w:rsidRDefault="006B1301" w:rsidP="009452D4">
      <w:pPr>
        <w:jc w:val="center"/>
        <w:rPr>
          <w:rFonts w:eastAsia="Calibri"/>
          <w:b/>
          <w:sz w:val="32"/>
          <w:szCs w:val="32"/>
        </w:rPr>
      </w:pPr>
    </w:p>
    <w:p w14:paraId="39FE920D" w14:textId="5DD11A0B" w:rsidR="006B1301" w:rsidRDefault="008B63B1" w:rsidP="009452D4">
      <w:pPr>
        <w:jc w:val="center"/>
        <w:rPr>
          <w:rFonts w:eastAsia="Calibri"/>
          <w:sz w:val="32"/>
          <w:szCs w:val="32"/>
        </w:rPr>
      </w:pPr>
      <w:r>
        <w:rPr>
          <w:rFonts w:eastAsia="Calibri"/>
          <w:sz w:val="32"/>
          <w:szCs w:val="32"/>
        </w:rPr>
        <w:t>Fall</w:t>
      </w:r>
      <w:r w:rsidR="001F3C18">
        <w:rPr>
          <w:rFonts w:eastAsia="Calibri"/>
          <w:sz w:val="32"/>
          <w:szCs w:val="32"/>
        </w:rPr>
        <w:t xml:space="preserve"> 202</w:t>
      </w:r>
      <w:r>
        <w:rPr>
          <w:rFonts w:eastAsia="Calibri"/>
          <w:sz w:val="32"/>
          <w:szCs w:val="32"/>
        </w:rPr>
        <w:t>0</w:t>
      </w:r>
    </w:p>
    <w:p w14:paraId="7635D5F6" w14:textId="77777777" w:rsidR="006B1301" w:rsidRDefault="006B1301" w:rsidP="008F33D7">
      <w:pPr>
        <w:jc w:val="both"/>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6B1301" w:rsidRPr="008D547B" w14:paraId="332E2A88" w14:textId="77777777" w:rsidTr="00A959A6">
        <w:trPr>
          <w:trHeight w:val="654"/>
        </w:trPr>
        <w:tc>
          <w:tcPr>
            <w:tcW w:w="2886" w:type="dxa"/>
            <w:gridSpan w:val="3"/>
            <w:vAlign w:val="center"/>
          </w:tcPr>
          <w:p w14:paraId="0A5E2506" w14:textId="77777777" w:rsidR="006B1301" w:rsidRPr="008D547B" w:rsidRDefault="006B1301" w:rsidP="008F33D7">
            <w:pPr>
              <w:spacing w:after="120"/>
              <w:jc w:val="both"/>
            </w:pPr>
            <w:r w:rsidRPr="008D547B">
              <w:t>Type (Nature of project)</w:t>
            </w:r>
          </w:p>
        </w:tc>
        <w:tc>
          <w:tcPr>
            <w:tcW w:w="7509" w:type="dxa"/>
            <w:gridSpan w:val="3"/>
          </w:tcPr>
          <w:p w14:paraId="58BF04F6" w14:textId="77777777" w:rsidR="006B1301" w:rsidRPr="008D547B" w:rsidRDefault="006B1301" w:rsidP="008F33D7">
            <w:pPr>
              <w:spacing w:after="120"/>
              <w:jc w:val="both"/>
            </w:pPr>
            <w:r w:rsidRPr="008D547B">
              <w:t xml:space="preserve">[ </w:t>
            </w:r>
            <w:r>
              <w:sym w:font="Wingdings" w:char="F0FC"/>
            </w:r>
            <w:r w:rsidRPr="008D547B">
              <w:t xml:space="preserve"> ] </w:t>
            </w:r>
            <w:proofErr w:type="gramStart"/>
            <w:r w:rsidRPr="008D547B">
              <w:rPr>
                <w:b/>
              </w:rPr>
              <w:t>D</w:t>
            </w:r>
            <w:r w:rsidRPr="008D547B">
              <w:t xml:space="preserve">evelopment  </w:t>
            </w:r>
            <w:r w:rsidRPr="008D547B">
              <w:tab/>
            </w:r>
            <w:proofErr w:type="gramEnd"/>
            <w:r w:rsidRPr="008D547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B1301" w:rsidRPr="008D547B" w14:paraId="62D5A9CF" w14:textId="77777777" w:rsidTr="00A959A6">
        <w:trPr>
          <w:trHeight w:val="486"/>
        </w:trPr>
        <w:tc>
          <w:tcPr>
            <w:tcW w:w="2886" w:type="dxa"/>
            <w:gridSpan w:val="3"/>
            <w:vAlign w:val="center"/>
          </w:tcPr>
          <w:p w14:paraId="0D228318" w14:textId="77777777" w:rsidR="006B1301" w:rsidRPr="008D547B" w:rsidRDefault="006B1301" w:rsidP="008F33D7">
            <w:pPr>
              <w:spacing w:after="120"/>
              <w:jc w:val="both"/>
            </w:pPr>
            <w:r w:rsidRPr="008D547B">
              <w:t>Area of specialization</w:t>
            </w:r>
          </w:p>
        </w:tc>
        <w:tc>
          <w:tcPr>
            <w:tcW w:w="7509" w:type="dxa"/>
            <w:gridSpan w:val="3"/>
          </w:tcPr>
          <w:p w14:paraId="000BE17A" w14:textId="77777777" w:rsidR="006B1301" w:rsidRPr="008D547B" w:rsidRDefault="006B1301" w:rsidP="008F33D7">
            <w:pPr>
              <w:spacing w:after="120"/>
              <w:jc w:val="both"/>
            </w:pPr>
          </w:p>
        </w:tc>
      </w:tr>
      <w:tr w:rsidR="004D6715" w:rsidRPr="008D547B" w14:paraId="2EF33D5A" w14:textId="77777777" w:rsidTr="00A959A6">
        <w:trPr>
          <w:trHeight w:val="486"/>
        </w:trPr>
        <w:tc>
          <w:tcPr>
            <w:tcW w:w="2886" w:type="dxa"/>
            <w:gridSpan w:val="3"/>
            <w:vAlign w:val="center"/>
          </w:tcPr>
          <w:p w14:paraId="1B6ACBCA" w14:textId="69EE7FF5" w:rsidR="004D6715" w:rsidRPr="000D55D8" w:rsidRDefault="004D6715" w:rsidP="008F33D7">
            <w:pPr>
              <w:spacing w:after="120"/>
              <w:jc w:val="both"/>
              <w:rPr>
                <w:highlight w:val="yellow"/>
              </w:rPr>
            </w:pPr>
            <w:r w:rsidRPr="008B63B1">
              <w:t>FYP ID</w:t>
            </w:r>
          </w:p>
        </w:tc>
        <w:tc>
          <w:tcPr>
            <w:tcW w:w="7509" w:type="dxa"/>
            <w:gridSpan w:val="3"/>
          </w:tcPr>
          <w:p w14:paraId="6B18BC0D" w14:textId="61D63835" w:rsidR="004D6715" w:rsidRPr="008D547B" w:rsidRDefault="00633618" w:rsidP="008F33D7">
            <w:pPr>
              <w:spacing w:after="120"/>
              <w:jc w:val="both"/>
            </w:pPr>
            <w:r w:rsidRPr="00FF65FC">
              <w:rPr>
                <w:lang w:val="en-GB" w:eastAsia="en-GB"/>
              </w:rPr>
              <w:t>FYP-BCSM-F23-054</w:t>
            </w:r>
          </w:p>
        </w:tc>
      </w:tr>
      <w:tr w:rsidR="006B1301" w:rsidRPr="008D547B" w14:paraId="6E42948C" w14:textId="77777777" w:rsidTr="00A959A6">
        <w:trPr>
          <w:trHeight w:val="784"/>
        </w:trPr>
        <w:tc>
          <w:tcPr>
            <w:tcW w:w="10395" w:type="dxa"/>
            <w:gridSpan w:val="6"/>
          </w:tcPr>
          <w:p w14:paraId="39E055A6" w14:textId="77777777" w:rsidR="006B1301" w:rsidRPr="008D547B" w:rsidRDefault="006B1301" w:rsidP="008F33D7">
            <w:pPr>
              <w:spacing w:after="120"/>
              <w:jc w:val="both"/>
              <w:rPr>
                <w:b/>
              </w:rPr>
            </w:pPr>
            <w:r w:rsidRPr="008D547B">
              <w:rPr>
                <w:b/>
              </w:rPr>
              <w:t>Project Group Members</w:t>
            </w:r>
          </w:p>
        </w:tc>
      </w:tr>
      <w:tr w:rsidR="006B1301" w:rsidRPr="008D547B" w14:paraId="62BDBFF3" w14:textId="77777777" w:rsidTr="00A959A6">
        <w:trPr>
          <w:trHeight w:val="784"/>
        </w:trPr>
        <w:tc>
          <w:tcPr>
            <w:tcW w:w="667" w:type="dxa"/>
            <w:vAlign w:val="center"/>
          </w:tcPr>
          <w:p w14:paraId="0B49B77F" w14:textId="77777777" w:rsidR="006B1301" w:rsidRPr="008D547B" w:rsidRDefault="006B1301" w:rsidP="008F33D7">
            <w:pPr>
              <w:spacing w:after="120"/>
              <w:jc w:val="both"/>
            </w:pPr>
            <w:r w:rsidRPr="008D547B">
              <w:t>Sr.#</w:t>
            </w:r>
          </w:p>
        </w:tc>
        <w:tc>
          <w:tcPr>
            <w:tcW w:w="1264" w:type="dxa"/>
            <w:vAlign w:val="center"/>
          </w:tcPr>
          <w:p w14:paraId="261147B3" w14:textId="77777777" w:rsidR="006B1301" w:rsidRPr="008D547B" w:rsidRDefault="006B1301" w:rsidP="008F33D7">
            <w:pPr>
              <w:spacing w:after="120"/>
              <w:jc w:val="both"/>
            </w:pPr>
            <w:r w:rsidRPr="008D547B">
              <w:t>Reg. #</w:t>
            </w:r>
          </w:p>
        </w:tc>
        <w:tc>
          <w:tcPr>
            <w:tcW w:w="2713" w:type="dxa"/>
            <w:gridSpan w:val="2"/>
            <w:vAlign w:val="center"/>
          </w:tcPr>
          <w:p w14:paraId="7FF85938" w14:textId="77777777" w:rsidR="006B1301" w:rsidRPr="008D547B" w:rsidRDefault="006B1301" w:rsidP="008F33D7">
            <w:pPr>
              <w:spacing w:after="120"/>
              <w:jc w:val="both"/>
            </w:pPr>
            <w:r>
              <w:t xml:space="preserve">Student </w:t>
            </w:r>
            <w:r w:rsidRPr="008D547B">
              <w:t>Name</w:t>
            </w:r>
          </w:p>
        </w:tc>
        <w:tc>
          <w:tcPr>
            <w:tcW w:w="3280" w:type="dxa"/>
            <w:vAlign w:val="center"/>
          </w:tcPr>
          <w:p w14:paraId="7583A636" w14:textId="77777777" w:rsidR="006B1301" w:rsidRPr="008D547B" w:rsidRDefault="006B1301" w:rsidP="008F33D7">
            <w:pPr>
              <w:spacing w:after="120"/>
              <w:jc w:val="both"/>
            </w:pPr>
            <w:r w:rsidRPr="008D547B">
              <w:t>Email ID</w:t>
            </w:r>
          </w:p>
        </w:tc>
        <w:tc>
          <w:tcPr>
            <w:tcW w:w="2471" w:type="dxa"/>
            <w:vAlign w:val="center"/>
          </w:tcPr>
          <w:p w14:paraId="568C62F9" w14:textId="77777777" w:rsidR="006B1301" w:rsidRPr="008D547B" w:rsidRDefault="006B1301" w:rsidP="008F33D7">
            <w:pPr>
              <w:spacing w:after="120"/>
              <w:jc w:val="both"/>
            </w:pPr>
            <w:r w:rsidRPr="008D547B">
              <w:t>*Signature</w:t>
            </w:r>
          </w:p>
        </w:tc>
      </w:tr>
      <w:tr w:rsidR="006B1301" w:rsidRPr="008D547B" w14:paraId="052E3E7F" w14:textId="77777777" w:rsidTr="00A959A6">
        <w:trPr>
          <w:trHeight w:val="856"/>
        </w:trPr>
        <w:tc>
          <w:tcPr>
            <w:tcW w:w="667" w:type="dxa"/>
            <w:vAlign w:val="center"/>
          </w:tcPr>
          <w:p w14:paraId="2479B0C9" w14:textId="77777777" w:rsidR="006B1301" w:rsidRPr="008D547B" w:rsidRDefault="006B1301" w:rsidP="008F33D7">
            <w:pPr>
              <w:spacing w:after="120"/>
              <w:jc w:val="both"/>
            </w:pPr>
            <w:r w:rsidRPr="008D547B">
              <w:t>(</w:t>
            </w:r>
            <w:proofErr w:type="spellStart"/>
            <w:r w:rsidRPr="008D547B">
              <w:t>i</w:t>
            </w:r>
            <w:proofErr w:type="spellEnd"/>
            <w:r w:rsidRPr="008D547B">
              <w:t>)</w:t>
            </w:r>
          </w:p>
        </w:tc>
        <w:tc>
          <w:tcPr>
            <w:tcW w:w="1264" w:type="dxa"/>
            <w:vAlign w:val="center"/>
          </w:tcPr>
          <w:p w14:paraId="6B7FCAE3" w14:textId="77777777" w:rsidR="006B1301" w:rsidRPr="00590A0B" w:rsidRDefault="006B1301" w:rsidP="008F33D7">
            <w:pPr>
              <w:spacing w:after="120"/>
              <w:jc w:val="both"/>
            </w:pPr>
          </w:p>
        </w:tc>
        <w:tc>
          <w:tcPr>
            <w:tcW w:w="2713" w:type="dxa"/>
            <w:gridSpan w:val="2"/>
            <w:vAlign w:val="center"/>
          </w:tcPr>
          <w:p w14:paraId="20974554" w14:textId="58A2D9C0" w:rsidR="006B1301" w:rsidRPr="00590A0B" w:rsidRDefault="00633618" w:rsidP="008F33D7">
            <w:pPr>
              <w:spacing w:after="120"/>
              <w:jc w:val="both"/>
            </w:pPr>
            <w:r>
              <w:t>Talha Azeem</w:t>
            </w:r>
          </w:p>
        </w:tc>
        <w:tc>
          <w:tcPr>
            <w:tcW w:w="3280" w:type="dxa"/>
            <w:vAlign w:val="center"/>
          </w:tcPr>
          <w:p w14:paraId="664B597E" w14:textId="00DD9C66" w:rsidR="006B1301" w:rsidRPr="008D547B" w:rsidRDefault="00633618" w:rsidP="008F33D7">
            <w:pPr>
              <w:spacing w:after="120"/>
              <w:jc w:val="both"/>
            </w:pPr>
            <w:r>
              <w:t>BCSM-F20-171@SUPERIOR.EDU.PK</w:t>
            </w:r>
          </w:p>
        </w:tc>
        <w:tc>
          <w:tcPr>
            <w:tcW w:w="2471" w:type="dxa"/>
            <w:vAlign w:val="center"/>
          </w:tcPr>
          <w:p w14:paraId="73B51687" w14:textId="77777777" w:rsidR="006B1301" w:rsidRPr="008D547B" w:rsidRDefault="006B1301" w:rsidP="008F33D7">
            <w:pPr>
              <w:spacing w:after="120"/>
              <w:jc w:val="both"/>
            </w:pPr>
          </w:p>
        </w:tc>
      </w:tr>
      <w:tr w:rsidR="006B1301" w:rsidRPr="008D547B" w14:paraId="1DA79D32" w14:textId="77777777" w:rsidTr="00A959A6">
        <w:trPr>
          <w:trHeight w:val="957"/>
        </w:trPr>
        <w:tc>
          <w:tcPr>
            <w:tcW w:w="667" w:type="dxa"/>
            <w:vAlign w:val="center"/>
          </w:tcPr>
          <w:p w14:paraId="5A202E94" w14:textId="77777777" w:rsidR="006B1301" w:rsidRPr="008D547B" w:rsidRDefault="006B1301" w:rsidP="008F33D7">
            <w:pPr>
              <w:spacing w:after="120"/>
              <w:jc w:val="both"/>
            </w:pPr>
            <w:r w:rsidRPr="008D547B">
              <w:t>(ii)</w:t>
            </w:r>
          </w:p>
        </w:tc>
        <w:tc>
          <w:tcPr>
            <w:tcW w:w="1264" w:type="dxa"/>
            <w:vAlign w:val="center"/>
          </w:tcPr>
          <w:p w14:paraId="1FA7D68F" w14:textId="77777777" w:rsidR="006B1301" w:rsidRPr="00590A0B" w:rsidRDefault="006B1301" w:rsidP="008F33D7">
            <w:pPr>
              <w:spacing w:after="120"/>
              <w:jc w:val="both"/>
            </w:pPr>
          </w:p>
        </w:tc>
        <w:tc>
          <w:tcPr>
            <w:tcW w:w="2713" w:type="dxa"/>
            <w:gridSpan w:val="2"/>
            <w:vAlign w:val="center"/>
          </w:tcPr>
          <w:p w14:paraId="04DEE9EB" w14:textId="128B5910" w:rsidR="006B1301" w:rsidRPr="00590A0B" w:rsidRDefault="00633618" w:rsidP="008F33D7">
            <w:pPr>
              <w:spacing w:after="120"/>
              <w:jc w:val="both"/>
            </w:pPr>
            <w:r>
              <w:t>M Danish</w:t>
            </w:r>
          </w:p>
        </w:tc>
        <w:tc>
          <w:tcPr>
            <w:tcW w:w="3280" w:type="dxa"/>
            <w:vAlign w:val="center"/>
          </w:tcPr>
          <w:p w14:paraId="76C09829" w14:textId="4BBACD3A" w:rsidR="006B1301" w:rsidRPr="008D547B" w:rsidRDefault="00633618" w:rsidP="008F33D7">
            <w:pPr>
              <w:spacing w:after="120"/>
              <w:jc w:val="both"/>
            </w:pPr>
            <w:r>
              <w:t>BCSM-F20-177@SUPERIOR.EDU.PK</w:t>
            </w:r>
          </w:p>
        </w:tc>
        <w:tc>
          <w:tcPr>
            <w:tcW w:w="2471" w:type="dxa"/>
            <w:vAlign w:val="center"/>
          </w:tcPr>
          <w:p w14:paraId="559A5B26" w14:textId="77777777" w:rsidR="006B1301" w:rsidRPr="008D547B" w:rsidRDefault="006B1301" w:rsidP="008F33D7">
            <w:pPr>
              <w:spacing w:after="120"/>
              <w:jc w:val="both"/>
            </w:pPr>
          </w:p>
        </w:tc>
      </w:tr>
      <w:tr w:rsidR="006B1301" w:rsidRPr="008D547B" w14:paraId="6B54977B" w14:textId="77777777" w:rsidTr="00A959A6">
        <w:trPr>
          <w:trHeight w:val="1024"/>
        </w:trPr>
        <w:tc>
          <w:tcPr>
            <w:tcW w:w="667" w:type="dxa"/>
            <w:vAlign w:val="center"/>
          </w:tcPr>
          <w:p w14:paraId="42463937" w14:textId="77777777" w:rsidR="006B1301" w:rsidRPr="008D547B" w:rsidRDefault="006B1301" w:rsidP="008F33D7">
            <w:pPr>
              <w:spacing w:after="120"/>
              <w:jc w:val="both"/>
            </w:pPr>
            <w:r w:rsidRPr="008D547B">
              <w:t>(iii)</w:t>
            </w:r>
          </w:p>
        </w:tc>
        <w:tc>
          <w:tcPr>
            <w:tcW w:w="1264" w:type="dxa"/>
            <w:vAlign w:val="center"/>
          </w:tcPr>
          <w:p w14:paraId="1B0DD9B6" w14:textId="77777777" w:rsidR="006B1301" w:rsidRPr="00590A0B" w:rsidRDefault="006B1301" w:rsidP="008F33D7">
            <w:pPr>
              <w:spacing w:after="120"/>
              <w:jc w:val="both"/>
            </w:pPr>
          </w:p>
        </w:tc>
        <w:tc>
          <w:tcPr>
            <w:tcW w:w="2713" w:type="dxa"/>
            <w:gridSpan w:val="2"/>
            <w:vAlign w:val="center"/>
          </w:tcPr>
          <w:p w14:paraId="7D65CFB7" w14:textId="130E74C3" w:rsidR="006B1301" w:rsidRPr="00590A0B" w:rsidRDefault="00633618" w:rsidP="008F33D7">
            <w:pPr>
              <w:spacing w:after="120"/>
              <w:jc w:val="both"/>
            </w:pPr>
            <w:r>
              <w:t>Umar Javaid</w:t>
            </w:r>
          </w:p>
        </w:tc>
        <w:tc>
          <w:tcPr>
            <w:tcW w:w="3280" w:type="dxa"/>
            <w:vAlign w:val="center"/>
          </w:tcPr>
          <w:p w14:paraId="45DE8CF3" w14:textId="42316FBF" w:rsidR="006B1301" w:rsidRPr="008D547B" w:rsidRDefault="00633618" w:rsidP="008F33D7">
            <w:pPr>
              <w:spacing w:after="120"/>
              <w:jc w:val="both"/>
            </w:pPr>
            <w:r>
              <w:t>BCSM-F20-205@SUPERIOR.EDU.PK</w:t>
            </w:r>
          </w:p>
        </w:tc>
        <w:tc>
          <w:tcPr>
            <w:tcW w:w="2471" w:type="dxa"/>
            <w:vAlign w:val="center"/>
          </w:tcPr>
          <w:p w14:paraId="05D22EA8" w14:textId="77777777" w:rsidR="006B1301" w:rsidRPr="008D547B" w:rsidRDefault="006B1301" w:rsidP="008F33D7">
            <w:pPr>
              <w:spacing w:after="120"/>
              <w:jc w:val="both"/>
            </w:pPr>
          </w:p>
        </w:tc>
      </w:tr>
    </w:tbl>
    <w:p w14:paraId="27442938" w14:textId="77777777" w:rsidR="006B1301" w:rsidRDefault="006B1301" w:rsidP="008F33D7">
      <w:pPr>
        <w:keepNext/>
        <w:spacing w:before="240"/>
        <w:jc w:val="both"/>
        <w:outlineLvl w:val="0"/>
        <w:rPr>
          <w:bCs/>
        </w:rPr>
      </w:pPr>
      <w:bookmarkStart w:id="43" w:name="_Toc405966420"/>
      <w:bookmarkStart w:id="44" w:name="_Toc405966738"/>
      <w:bookmarkStart w:id="45" w:name="_Toc405970754"/>
      <w:bookmarkStart w:id="46" w:name="_Toc405981077"/>
      <w:bookmarkStart w:id="47" w:name="_Toc406667159"/>
      <w:bookmarkStart w:id="48" w:name="_Toc406669464"/>
      <w:bookmarkStart w:id="49" w:name="_Toc406679931"/>
      <w:bookmarkStart w:id="50" w:name="_Toc407708578"/>
      <w:bookmarkStart w:id="51" w:name="_Toc409425739"/>
      <w:bookmarkStart w:id="52" w:name="_Toc409609612"/>
      <w:r w:rsidRPr="00590A0B">
        <w:rPr>
          <w:bCs/>
        </w:rPr>
        <w:t>*The candidates confirm that the work submitted is their own and appropriate credit has been given where reference has been made to work of others</w:t>
      </w:r>
      <w:bookmarkEnd w:id="43"/>
      <w:bookmarkEnd w:id="44"/>
      <w:bookmarkEnd w:id="45"/>
      <w:bookmarkEnd w:id="46"/>
      <w:bookmarkEnd w:id="47"/>
      <w:bookmarkEnd w:id="48"/>
      <w:bookmarkEnd w:id="49"/>
      <w:bookmarkEnd w:id="50"/>
      <w:bookmarkEnd w:id="51"/>
      <w:bookmarkEnd w:id="52"/>
    </w:p>
    <w:p w14:paraId="7CEE1398" w14:textId="77777777" w:rsidR="006B1301" w:rsidRPr="008D547B" w:rsidRDefault="006B1301" w:rsidP="008F33D7">
      <w:pPr>
        <w:pStyle w:val="Heading1"/>
        <w:ind w:left="-426" w:right="-432"/>
        <w:jc w:val="both"/>
        <w:rPr>
          <w:rFonts w:ascii="Times New Roman" w:hAnsi="Times New Roman"/>
          <w:sz w:val="28"/>
          <w:szCs w:val="22"/>
        </w:rPr>
      </w:pPr>
      <w:bookmarkStart w:id="53" w:name="_Toc405966421"/>
      <w:bookmarkStart w:id="54" w:name="_Toc405966739"/>
      <w:bookmarkStart w:id="55" w:name="_Toc405970755"/>
      <w:bookmarkStart w:id="56" w:name="_Toc405981078"/>
      <w:bookmarkStart w:id="57" w:name="_Toc406667160"/>
      <w:bookmarkStart w:id="58" w:name="_Toc406669465"/>
      <w:bookmarkStart w:id="59" w:name="_Toc406679932"/>
      <w:bookmarkStart w:id="60" w:name="_Toc407708579"/>
      <w:bookmarkStart w:id="61" w:name="_Toc409425740"/>
      <w:bookmarkStart w:id="62" w:name="_Toc409609613"/>
      <w:r w:rsidRPr="008D547B">
        <w:rPr>
          <w:rFonts w:ascii="Times New Roman" w:hAnsi="Times New Roman"/>
          <w:sz w:val="28"/>
          <w:szCs w:val="22"/>
        </w:rPr>
        <w:t>Plagiarism Free Certificate</w:t>
      </w:r>
      <w:bookmarkEnd w:id="53"/>
      <w:bookmarkEnd w:id="54"/>
      <w:bookmarkEnd w:id="55"/>
      <w:bookmarkEnd w:id="56"/>
      <w:bookmarkEnd w:id="57"/>
      <w:bookmarkEnd w:id="58"/>
      <w:bookmarkEnd w:id="59"/>
      <w:bookmarkEnd w:id="60"/>
      <w:bookmarkEnd w:id="61"/>
      <w:bookmarkEnd w:id="62"/>
    </w:p>
    <w:p w14:paraId="5472AEA5" w14:textId="2FFFD698" w:rsidR="006B1301" w:rsidRPr="008D547B" w:rsidRDefault="006B1301" w:rsidP="008F33D7">
      <w:pPr>
        <w:pStyle w:val="BodyTextIndent"/>
        <w:ind w:left="-426" w:right="-432"/>
        <w:jc w:val="both"/>
        <w:rPr>
          <w:bCs/>
          <w:sz w:val="22"/>
          <w:szCs w:val="22"/>
        </w:rPr>
      </w:pPr>
      <w:r w:rsidRPr="008D547B">
        <w:rPr>
          <w:bCs/>
          <w:sz w:val="22"/>
          <w:szCs w:val="22"/>
        </w:rPr>
        <w:t xml:space="preserve">This is to certify that, </w:t>
      </w:r>
      <w:r>
        <w:rPr>
          <w:bCs/>
          <w:sz w:val="22"/>
          <w:szCs w:val="22"/>
        </w:rPr>
        <w:t xml:space="preserve">I </w:t>
      </w:r>
      <w:r w:rsidR="008B63B1">
        <w:rPr>
          <w:bCs/>
          <w:iCs/>
          <w:sz w:val="22"/>
          <w:szCs w:val="22"/>
        </w:rPr>
        <w:t>Talha Azeem</w:t>
      </w:r>
      <w:r>
        <w:rPr>
          <w:bCs/>
          <w:iCs/>
          <w:sz w:val="22"/>
          <w:szCs w:val="22"/>
        </w:rPr>
        <w:t xml:space="preserve"> S</w:t>
      </w:r>
      <w:r w:rsidR="008B63B1">
        <w:rPr>
          <w:bCs/>
          <w:iCs/>
          <w:sz w:val="22"/>
          <w:szCs w:val="22"/>
        </w:rPr>
        <w:t>on</w:t>
      </w:r>
      <w:r>
        <w:rPr>
          <w:bCs/>
          <w:iCs/>
          <w:sz w:val="22"/>
          <w:szCs w:val="22"/>
        </w:rPr>
        <w:t xml:space="preserve"> of</w:t>
      </w:r>
      <w:r w:rsidRPr="008D547B">
        <w:rPr>
          <w:sz w:val="22"/>
          <w:szCs w:val="22"/>
        </w:rPr>
        <w:t xml:space="preserve"> </w:t>
      </w:r>
      <w:r>
        <w:rPr>
          <w:sz w:val="22"/>
          <w:szCs w:val="22"/>
        </w:rPr>
        <w:t>Muhammad</w:t>
      </w:r>
      <w:r w:rsidR="008B63B1">
        <w:rPr>
          <w:sz w:val="22"/>
          <w:szCs w:val="22"/>
        </w:rPr>
        <w:t xml:space="preserve"> Azeem</w:t>
      </w:r>
      <w:r w:rsidRPr="008D547B">
        <w:rPr>
          <w:sz w:val="22"/>
          <w:szCs w:val="22"/>
        </w:rPr>
        <w:t xml:space="preserve">, group leader of </w:t>
      </w:r>
      <w:proofErr w:type="spellStart"/>
      <w:r w:rsidRPr="008D547B">
        <w:rPr>
          <w:sz w:val="22"/>
          <w:szCs w:val="22"/>
        </w:rPr>
        <w:t>at</w:t>
      </w:r>
      <w:proofErr w:type="spellEnd"/>
      <w:r w:rsidRPr="008D547B">
        <w:rPr>
          <w:sz w:val="22"/>
          <w:szCs w:val="22"/>
        </w:rPr>
        <w:t xml:space="preserve"> </w:t>
      </w:r>
      <w:r w:rsidR="008B63B1">
        <w:rPr>
          <w:bCs/>
          <w:sz w:val="22"/>
          <w:szCs w:val="22"/>
        </w:rPr>
        <w:t>Computer Science</w:t>
      </w:r>
      <w:r>
        <w:rPr>
          <w:bCs/>
          <w:sz w:val="22"/>
          <w:szCs w:val="22"/>
        </w:rPr>
        <w:t xml:space="preserve">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14:paraId="4EA2D6AB" w14:textId="77777777" w:rsidR="006B1301" w:rsidRDefault="006B1301" w:rsidP="008F33D7">
      <w:pPr>
        <w:tabs>
          <w:tab w:val="left" w:pos="1755"/>
        </w:tabs>
        <w:spacing w:before="240" w:after="120" w:line="360" w:lineRule="auto"/>
        <w:ind w:left="-426" w:right="-432"/>
        <w:jc w:val="both"/>
      </w:pPr>
    </w:p>
    <w:p w14:paraId="58123915" w14:textId="287D1B95" w:rsidR="006B1301" w:rsidRPr="008D547B" w:rsidRDefault="006B1301" w:rsidP="008F33D7">
      <w:pPr>
        <w:tabs>
          <w:tab w:val="left" w:pos="1755"/>
        </w:tabs>
        <w:spacing w:before="240" w:after="120" w:line="360" w:lineRule="auto"/>
        <w:ind w:left="-426" w:right="-432"/>
        <w:jc w:val="both"/>
      </w:pPr>
      <w:r w:rsidRPr="008D547B">
        <w:t>Date:</w:t>
      </w:r>
      <w:r w:rsidR="00633618">
        <w:t>01/02/2024</w:t>
      </w:r>
      <w:r>
        <w:t xml:space="preserve"> </w:t>
      </w:r>
      <w:r w:rsidR="007B09CF">
        <w:rPr>
          <w:b/>
          <w:bCs/>
        </w:rPr>
        <w:t xml:space="preserve">             </w:t>
      </w:r>
      <w:r>
        <w:t xml:space="preserve">Name of Group Leader: </w:t>
      </w:r>
      <w:r w:rsidR="00633618">
        <w:t>Talha Azeem</w:t>
      </w:r>
      <w:r>
        <w:t xml:space="preserve">           </w:t>
      </w:r>
      <w:r w:rsidRPr="008D547B">
        <w:t xml:space="preserve">Signature: _____________ </w:t>
      </w:r>
    </w:p>
    <w:p w14:paraId="4E24C819" w14:textId="3E1BCD18" w:rsidR="006B1301" w:rsidRPr="008D547B" w:rsidRDefault="006B1301" w:rsidP="008F33D7">
      <w:pPr>
        <w:spacing w:after="120"/>
        <w:ind w:left="-426" w:right="-432"/>
        <w:jc w:val="both"/>
      </w:pPr>
      <w:r w:rsidRPr="008D547B">
        <w:t xml:space="preserve">Name of Supervisor: </w:t>
      </w:r>
      <w:r w:rsidR="00633618">
        <w:t xml:space="preserve">Prof. </w:t>
      </w:r>
      <w:proofErr w:type="spellStart"/>
      <w:r w:rsidR="00B563CE">
        <w:t>ka</w:t>
      </w:r>
      <w:r w:rsidR="00633618">
        <w:t>rar</w:t>
      </w:r>
      <w:proofErr w:type="spellEnd"/>
      <w:r>
        <w:tab/>
        <w:t xml:space="preserve">                                                       </w:t>
      </w:r>
    </w:p>
    <w:p w14:paraId="741D4F61" w14:textId="27D29AC5" w:rsidR="006B1301" w:rsidRPr="008D547B" w:rsidRDefault="006B1301" w:rsidP="008F33D7">
      <w:pPr>
        <w:spacing w:after="120"/>
        <w:ind w:left="-426" w:right="-432"/>
        <w:jc w:val="both"/>
      </w:pPr>
      <w:r>
        <w:t>Designation: Lecturer</w:t>
      </w:r>
      <w:r>
        <w:tab/>
      </w:r>
      <w:r>
        <w:tab/>
      </w:r>
      <w:r>
        <w:tab/>
        <w:t xml:space="preserve">                     </w:t>
      </w:r>
      <w:r>
        <w:tab/>
        <w:t xml:space="preserve">                   </w:t>
      </w:r>
    </w:p>
    <w:p w14:paraId="237B3673" w14:textId="55884245" w:rsidR="006B1301" w:rsidRPr="008D547B" w:rsidRDefault="006B1301" w:rsidP="008F33D7">
      <w:pPr>
        <w:spacing w:before="360" w:after="120"/>
        <w:ind w:left="-426" w:right="-432"/>
        <w:jc w:val="both"/>
      </w:pPr>
      <w:r>
        <w:t xml:space="preserve">Signature: </w:t>
      </w:r>
      <w:r w:rsidRPr="008D547B">
        <w:t>___</w:t>
      </w:r>
      <w:r>
        <w:t>_____________</w:t>
      </w:r>
      <w:r>
        <w:tab/>
      </w:r>
      <w:r>
        <w:tab/>
      </w:r>
      <w:r>
        <w:tab/>
        <w:t xml:space="preserve">  </w:t>
      </w:r>
      <w:r>
        <w:tab/>
      </w:r>
      <w:r>
        <w:tab/>
        <w:t xml:space="preserve">  </w:t>
      </w:r>
    </w:p>
    <w:p w14:paraId="48E49725" w14:textId="77777777" w:rsidR="006B1301" w:rsidRPr="008D547B" w:rsidRDefault="006B1301" w:rsidP="008F33D7">
      <w:pPr>
        <w:spacing w:after="120"/>
        <w:ind w:right="-432"/>
        <w:jc w:val="both"/>
      </w:pPr>
    </w:p>
    <w:p w14:paraId="04873738" w14:textId="77777777" w:rsidR="006B1301" w:rsidRDefault="006B1301" w:rsidP="008F33D7">
      <w:pPr>
        <w:spacing w:after="120"/>
        <w:ind w:left="-426" w:right="-432"/>
        <w:jc w:val="both"/>
      </w:pPr>
      <w:proofErr w:type="spellStart"/>
      <w:r>
        <w:t>HoD</w:t>
      </w:r>
      <w:proofErr w:type="spellEnd"/>
      <w:r>
        <w:t>: Dr. Arfan Jaffar</w:t>
      </w:r>
    </w:p>
    <w:p w14:paraId="722C941C" w14:textId="441CE614" w:rsidR="00404F31" w:rsidRPr="00362329" w:rsidRDefault="006B1301" w:rsidP="008F33D7">
      <w:pPr>
        <w:spacing w:after="120"/>
        <w:ind w:left="-426" w:right="-432"/>
        <w:jc w:val="both"/>
      </w:pPr>
      <w:r>
        <w:t>Signature:</w:t>
      </w:r>
      <w:r>
        <w:tab/>
        <w:t>_______________</w:t>
      </w:r>
      <w:bookmarkEnd w:id="5"/>
    </w:p>
    <w:p w14:paraId="333ADCC0" w14:textId="77777777" w:rsidR="004D7257" w:rsidRPr="00DC175F" w:rsidRDefault="004D7257" w:rsidP="009452D4">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14:paraId="5104AB27" w14:textId="77777777" w:rsidTr="009A2B35">
        <w:trPr>
          <w:gridAfter w:val="1"/>
          <w:wAfter w:w="60" w:type="dxa"/>
        </w:trPr>
        <w:tc>
          <w:tcPr>
            <w:tcW w:w="9360" w:type="dxa"/>
            <w:gridSpan w:val="2"/>
          </w:tcPr>
          <w:p w14:paraId="74337ED9" w14:textId="47D09E07" w:rsidR="004D7257" w:rsidRPr="009C07BB" w:rsidRDefault="008B63B1" w:rsidP="009452D4">
            <w:pPr>
              <w:spacing w:line="360" w:lineRule="auto"/>
              <w:jc w:val="center"/>
              <w:rPr>
                <w:rFonts w:ascii="Calibri" w:hAnsi="Calibri" w:cs="Calibri"/>
                <w:b/>
                <w:bCs/>
              </w:rPr>
            </w:pPr>
            <w:r>
              <w:rPr>
                <w:rFonts w:ascii="Calibri" w:hAnsi="Calibri" w:cs="Calibri"/>
                <w:b/>
                <w:bCs/>
                <w:noProof/>
              </w:rPr>
              <mc:AlternateContent>
                <mc:Choice Requires="wps">
                  <w:drawing>
                    <wp:anchor distT="0" distB="0" distL="114300" distR="114300" simplePos="0" relativeHeight="251657728" behindDoc="0" locked="0" layoutInCell="1" allowOverlap="1" wp14:anchorId="51F1C235" wp14:editId="58582001">
                      <wp:simplePos x="0" y="0"/>
                      <wp:positionH relativeFrom="column">
                        <wp:posOffset>0</wp:posOffset>
                      </wp:positionH>
                      <wp:positionV relativeFrom="paragraph">
                        <wp:posOffset>145415</wp:posOffset>
                      </wp:positionV>
                      <wp:extent cx="5829300" cy="0"/>
                      <wp:effectExtent l="9525" t="12700" r="9525" b="6350"/>
                      <wp:wrapNone/>
                      <wp:docPr id="189278134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1073D"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" strokeweight="1pt"/>
                  </w:pict>
                </mc:Fallback>
              </mc:AlternateContent>
            </w:r>
          </w:p>
          <w:p w14:paraId="76964782" w14:textId="4AA41A1E" w:rsidR="004D7257" w:rsidRPr="00792F38" w:rsidRDefault="004D7257" w:rsidP="009452D4">
            <w:pPr>
              <w:spacing w:line="360" w:lineRule="auto"/>
              <w:jc w:val="center"/>
              <w:rPr>
                <w:rFonts w:ascii="Calibri" w:hAnsi="Calibri" w:cs="Calibri"/>
                <w:b/>
                <w:bCs/>
              </w:rPr>
            </w:pPr>
          </w:p>
          <w:p w14:paraId="7E425004" w14:textId="77777777" w:rsidR="004D7257" w:rsidRPr="00792F38" w:rsidRDefault="004D7257" w:rsidP="009452D4">
            <w:pPr>
              <w:spacing w:line="360" w:lineRule="auto"/>
              <w:jc w:val="center"/>
              <w:rPr>
                <w:rFonts w:ascii="Calibri" w:hAnsi="Calibri" w:cs="Calibri"/>
                <w:b/>
                <w:bCs/>
                <w:caps/>
                <w:u w:val="single"/>
              </w:rPr>
            </w:pPr>
            <w:r w:rsidRPr="00792F38">
              <w:rPr>
                <w:rFonts w:ascii="Calibri" w:hAnsi="Calibri" w:cs="Calibri"/>
                <w:b/>
                <w:bCs/>
                <w:caps/>
              </w:rPr>
              <w:t>Project Supervisor</w:t>
            </w:r>
          </w:p>
        </w:tc>
      </w:tr>
      <w:tr w:rsidR="004D7257" w:rsidRPr="0004623A" w14:paraId="5D99EF76" w14:textId="77777777" w:rsidTr="009A2B35">
        <w:tc>
          <w:tcPr>
            <w:tcW w:w="9420" w:type="dxa"/>
            <w:gridSpan w:val="3"/>
          </w:tcPr>
          <w:p w14:paraId="3B26E131"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14:paraId="76428C6F" w14:textId="77777777" w:rsidTr="009A2B35">
        <w:tc>
          <w:tcPr>
            <w:tcW w:w="9420" w:type="dxa"/>
            <w:gridSpan w:val="3"/>
          </w:tcPr>
          <w:p w14:paraId="758479D3"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_____________________________________________________________________________</w:t>
            </w:r>
          </w:p>
        </w:tc>
      </w:tr>
      <w:tr w:rsidR="004D7257" w:rsidRPr="0004623A" w14:paraId="452221B9" w14:textId="77777777" w:rsidTr="009A2B35">
        <w:tc>
          <w:tcPr>
            <w:tcW w:w="4771" w:type="dxa"/>
          </w:tcPr>
          <w:p w14:paraId="72127708" w14:textId="77777777" w:rsidR="004D7257" w:rsidRPr="0004623A" w:rsidRDefault="004D7257" w:rsidP="009452D4">
            <w:pPr>
              <w:spacing w:line="360" w:lineRule="auto"/>
              <w:jc w:val="center"/>
              <w:rPr>
                <w:rFonts w:ascii="Calibri" w:hAnsi="Calibri" w:cs="Calibri"/>
              </w:rPr>
            </w:pPr>
          </w:p>
          <w:p w14:paraId="496D5FB9"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Name:_</w:t>
            </w:r>
            <w:proofErr w:type="gramEnd"/>
            <w:r w:rsidRPr="0004623A">
              <w:rPr>
                <w:rFonts w:ascii="Calibri" w:hAnsi="Calibri" w:cs="Calibri"/>
              </w:rPr>
              <w:t>_____________________________</w:t>
            </w:r>
          </w:p>
        </w:tc>
        <w:tc>
          <w:tcPr>
            <w:tcW w:w="4649" w:type="dxa"/>
            <w:gridSpan w:val="2"/>
            <w:shd w:val="clear" w:color="auto" w:fill="auto"/>
          </w:tcPr>
          <w:p w14:paraId="03FE12C1" w14:textId="77777777" w:rsidR="004D7257" w:rsidRPr="0004623A" w:rsidRDefault="004D7257" w:rsidP="009452D4">
            <w:pPr>
              <w:spacing w:line="360" w:lineRule="auto"/>
              <w:jc w:val="center"/>
              <w:rPr>
                <w:rFonts w:ascii="Calibri" w:hAnsi="Calibri" w:cs="Calibri"/>
              </w:rPr>
            </w:pPr>
          </w:p>
        </w:tc>
      </w:tr>
      <w:tr w:rsidR="004D7257" w:rsidRPr="0004623A" w14:paraId="617E1E42" w14:textId="77777777" w:rsidTr="009A2B35">
        <w:tc>
          <w:tcPr>
            <w:tcW w:w="4771" w:type="dxa"/>
          </w:tcPr>
          <w:p w14:paraId="4974851B"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9" w:type="dxa"/>
            <w:gridSpan w:val="2"/>
            <w:shd w:val="clear" w:color="auto" w:fill="auto"/>
          </w:tcPr>
          <w:p w14:paraId="162340EA"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3E5BAE3B" w14:textId="77777777" w:rsidR="004D7257" w:rsidRPr="009C07BB" w:rsidRDefault="004D7257" w:rsidP="009452D4">
      <w:pPr>
        <w:spacing w:line="360" w:lineRule="auto"/>
        <w:jc w:val="center"/>
        <w:rPr>
          <w:rFonts w:ascii="Calibri" w:hAnsi="Calibri" w:cs="Calibri"/>
          <w:b/>
          <w:bCs/>
        </w:rPr>
      </w:pPr>
    </w:p>
    <w:p w14:paraId="5E37E89F" w14:textId="148ADD19" w:rsidR="004D7257" w:rsidRPr="009C07BB" w:rsidRDefault="008B63B1" w:rsidP="009452D4">
      <w:pPr>
        <w:spacing w:line="360" w:lineRule="auto"/>
        <w:jc w:val="center"/>
        <w:rPr>
          <w:rFonts w:ascii="Calibri" w:hAnsi="Calibri" w:cs="Calibri"/>
          <w:b/>
          <w:bCs/>
        </w:rPr>
      </w:pPr>
      <w:r>
        <w:rPr>
          <w:rFonts w:ascii="Calibri" w:hAnsi="Calibri" w:cs="Calibri"/>
          <w:b/>
          <w:bCs/>
          <w:noProof/>
        </w:rPr>
        <mc:AlternateContent>
          <mc:Choice Requires="wps">
            <w:drawing>
              <wp:anchor distT="0" distB="0" distL="114300" distR="114300" simplePos="0" relativeHeight="251656704" behindDoc="0" locked="0" layoutInCell="1" allowOverlap="1" wp14:anchorId="42B44D2F" wp14:editId="74A956EC">
                <wp:simplePos x="0" y="0"/>
                <wp:positionH relativeFrom="column">
                  <wp:posOffset>-114300</wp:posOffset>
                </wp:positionH>
                <wp:positionV relativeFrom="paragraph">
                  <wp:posOffset>158115</wp:posOffset>
                </wp:positionV>
                <wp:extent cx="5829300" cy="0"/>
                <wp:effectExtent l="9525" t="12700" r="9525" b="6350"/>
                <wp:wrapNone/>
                <wp:docPr id="181214986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0A04C"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" strokeweight="1pt"/>
            </w:pict>
          </mc:Fallback>
        </mc:AlternateContent>
      </w:r>
    </w:p>
    <w:tbl>
      <w:tblPr>
        <w:tblW w:w="9420" w:type="dxa"/>
        <w:tblLook w:val="01E0" w:firstRow="1" w:lastRow="1" w:firstColumn="1" w:lastColumn="1" w:noHBand="0" w:noVBand="0"/>
      </w:tblPr>
      <w:tblGrid>
        <w:gridCol w:w="4777"/>
        <w:gridCol w:w="4643"/>
      </w:tblGrid>
      <w:tr w:rsidR="004D7257" w:rsidRPr="00F4277B" w14:paraId="7C03139D" w14:textId="77777777" w:rsidTr="009A2B35">
        <w:tc>
          <w:tcPr>
            <w:tcW w:w="9420" w:type="dxa"/>
            <w:gridSpan w:val="2"/>
          </w:tcPr>
          <w:p w14:paraId="21E3F7C7" w14:textId="77777777" w:rsidR="004D7257" w:rsidRPr="00F4277B" w:rsidRDefault="004D7257" w:rsidP="009452D4">
            <w:pPr>
              <w:spacing w:line="360" w:lineRule="auto"/>
              <w:jc w:val="center"/>
              <w:rPr>
                <w:rFonts w:ascii="Calibri" w:hAnsi="Calibri" w:cs="Calibri"/>
                <w:b/>
                <w:bCs/>
                <w:caps/>
              </w:rPr>
            </w:pPr>
          </w:p>
          <w:p w14:paraId="41A542DE" w14:textId="77777777" w:rsidR="004D7257" w:rsidRPr="00F4277B" w:rsidRDefault="004D7257" w:rsidP="009452D4">
            <w:pPr>
              <w:spacing w:line="360" w:lineRule="auto"/>
              <w:jc w:val="center"/>
              <w:rPr>
                <w:rFonts w:ascii="Calibri" w:hAnsi="Calibri" w:cs="Calibri"/>
                <w:b/>
                <w:bCs/>
              </w:rPr>
            </w:pPr>
            <w:r w:rsidRPr="00F4277B">
              <w:rPr>
                <w:rFonts w:ascii="Calibri" w:hAnsi="Calibri" w:cs="Calibri"/>
                <w:b/>
                <w:bCs/>
                <w:caps/>
              </w:rPr>
              <w:t>Project Manager</w:t>
            </w:r>
          </w:p>
        </w:tc>
      </w:tr>
      <w:tr w:rsidR="004D7257" w:rsidRPr="0004623A" w14:paraId="33B92D34" w14:textId="77777777" w:rsidTr="009A2B35">
        <w:tc>
          <w:tcPr>
            <w:tcW w:w="9420" w:type="dxa"/>
            <w:gridSpan w:val="2"/>
          </w:tcPr>
          <w:p w14:paraId="1D146D7E"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634552A7" w14:textId="77777777" w:rsidTr="009A2B35">
        <w:tc>
          <w:tcPr>
            <w:tcW w:w="9420" w:type="dxa"/>
            <w:gridSpan w:val="2"/>
          </w:tcPr>
          <w:p w14:paraId="6207E0BB"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77AB1DA3" w14:textId="77777777" w:rsidTr="009A2B35">
        <w:tc>
          <w:tcPr>
            <w:tcW w:w="4777" w:type="dxa"/>
          </w:tcPr>
          <w:p w14:paraId="7580C002" w14:textId="77777777" w:rsidR="004D7257" w:rsidRPr="0004623A" w:rsidRDefault="004D7257" w:rsidP="009452D4">
            <w:pPr>
              <w:spacing w:line="360" w:lineRule="auto"/>
              <w:jc w:val="center"/>
              <w:rPr>
                <w:rFonts w:ascii="Calibri" w:hAnsi="Calibri" w:cs="Calibri"/>
              </w:rPr>
            </w:pPr>
          </w:p>
        </w:tc>
        <w:tc>
          <w:tcPr>
            <w:tcW w:w="4643" w:type="dxa"/>
            <w:shd w:val="clear" w:color="auto" w:fill="auto"/>
          </w:tcPr>
          <w:p w14:paraId="675309C8" w14:textId="77777777" w:rsidR="004D7257" w:rsidRPr="0004623A" w:rsidRDefault="004D7257" w:rsidP="009452D4">
            <w:pPr>
              <w:spacing w:line="360" w:lineRule="auto"/>
              <w:jc w:val="center"/>
              <w:rPr>
                <w:rFonts w:ascii="Calibri" w:hAnsi="Calibri" w:cs="Calibri"/>
              </w:rPr>
            </w:pPr>
          </w:p>
        </w:tc>
      </w:tr>
      <w:tr w:rsidR="004D7257" w:rsidRPr="0004623A" w14:paraId="36FE99C9" w14:textId="77777777" w:rsidTr="009A2B35">
        <w:tc>
          <w:tcPr>
            <w:tcW w:w="4777" w:type="dxa"/>
          </w:tcPr>
          <w:p w14:paraId="7A9CEA33"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70D1AD9F"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605E7295" w14:textId="77777777" w:rsidR="004D7257" w:rsidRPr="009C07BB" w:rsidRDefault="004D7257" w:rsidP="009452D4">
      <w:pPr>
        <w:spacing w:line="360" w:lineRule="auto"/>
        <w:jc w:val="center"/>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14:paraId="22ABD718" w14:textId="77777777" w:rsidTr="009A2B35">
        <w:tc>
          <w:tcPr>
            <w:tcW w:w="9420" w:type="dxa"/>
            <w:gridSpan w:val="2"/>
          </w:tcPr>
          <w:p w14:paraId="225EB1AC" w14:textId="77777777" w:rsidR="004D7257" w:rsidRPr="00F4277B" w:rsidRDefault="004D7257" w:rsidP="009452D4">
            <w:pPr>
              <w:spacing w:line="360" w:lineRule="auto"/>
              <w:jc w:val="center"/>
              <w:rPr>
                <w:rFonts w:ascii="Calibri" w:hAnsi="Calibri" w:cs="Calibri"/>
                <w:b/>
                <w:bCs/>
              </w:rPr>
            </w:pPr>
          </w:p>
          <w:p w14:paraId="25D2CA69" w14:textId="77777777" w:rsidR="004D7257" w:rsidRPr="00F4277B" w:rsidRDefault="004D7257" w:rsidP="009452D4">
            <w:pPr>
              <w:spacing w:line="360" w:lineRule="auto"/>
              <w:jc w:val="center"/>
              <w:rPr>
                <w:rFonts w:ascii="Calibri" w:hAnsi="Calibri" w:cs="Calibri"/>
                <w:b/>
                <w:bCs/>
                <w:caps/>
              </w:rPr>
            </w:pPr>
            <w:r>
              <w:rPr>
                <w:rFonts w:ascii="Calibri" w:hAnsi="Calibri" w:cs="Calibri"/>
                <w:b/>
                <w:bCs/>
                <w:caps/>
              </w:rPr>
              <w:t>Head of the Department</w:t>
            </w:r>
          </w:p>
        </w:tc>
      </w:tr>
      <w:tr w:rsidR="004D7257" w:rsidRPr="0004623A" w14:paraId="5B33B7BB" w14:textId="77777777" w:rsidTr="009A2B35">
        <w:tc>
          <w:tcPr>
            <w:tcW w:w="9420" w:type="dxa"/>
            <w:gridSpan w:val="2"/>
          </w:tcPr>
          <w:p w14:paraId="356768FE"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5F2ED471" w14:textId="77777777" w:rsidTr="009A2B35">
        <w:tc>
          <w:tcPr>
            <w:tcW w:w="9420" w:type="dxa"/>
            <w:gridSpan w:val="2"/>
          </w:tcPr>
          <w:p w14:paraId="6A1C6A81" w14:textId="77777777" w:rsidR="004D7257" w:rsidRPr="0004623A" w:rsidRDefault="004D7257" w:rsidP="009452D4">
            <w:pPr>
              <w:spacing w:line="360" w:lineRule="auto"/>
              <w:jc w:val="center"/>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65B0BFD5" w14:textId="77777777" w:rsidTr="009A2B35">
        <w:tc>
          <w:tcPr>
            <w:tcW w:w="4777" w:type="dxa"/>
          </w:tcPr>
          <w:p w14:paraId="2298DD60" w14:textId="77777777" w:rsidR="004D7257" w:rsidRPr="0004623A" w:rsidRDefault="004D7257" w:rsidP="009452D4">
            <w:pPr>
              <w:spacing w:line="360" w:lineRule="auto"/>
              <w:jc w:val="center"/>
              <w:rPr>
                <w:rFonts w:ascii="Calibri" w:hAnsi="Calibri" w:cs="Calibri"/>
              </w:rPr>
            </w:pPr>
          </w:p>
        </w:tc>
        <w:tc>
          <w:tcPr>
            <w:tcW w:w="4643" w:type="dxa"/>
            <w:shd w:val="clear" w:color="auto" w:fill="auto"/>
          </w:tcPr>
          <w:p w14:paraId="5D717C0C" w14:textId="77777777" w:rsidR="004D7257" w:rsidRPr="0004623A" w:rsidRDefault="004D7257" w:rsidP="009452D4">
            <w:pPr>
              <w:spacing w:line="360" w:lineRule="auto"/>
              <w:jc w:val="center"/>
              <w:rPr>
                <w:rFonts w:ascii="Calibri" w:hAnsi="Calibri" w:cs="Calibri"/>
              </w:rPr>
            </w:pPr>
          </w:p>
        </w:tc>
      </w:tr>
      <w:tr w:rsidR="004D7257" w:rsidRPr="0004623A" w14:paraId="7A22937F" w14:textId="77777777" w:rsidTr="009A2B35">
        <w:tc>
          <w:tcPr>
            <w:tcW w:w="4777" w:type="dxa"/>
          </w:tcPr>
          <w:p w14:paraId="48BC48A9"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7A3C6604" w14:textId="77777777" w:rsidR="004D7257" w:rsidRPr="0004623A" w:rsidRDefault="004D7257" w:rsidP="009452D4">
            <w:pPr>
              <w:spacing w:line="360" w:lineRule="auto"/>
              <w:jc w:val="center"/>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1B816CA5" w14:textId="77777777" w:rsidR="00404F31" w:rsidRDefault="00404F31" w:rsidP="008F33D7">
      <w:pPr>
        <w:spacing w:line="360" w:lineRule="auto"/>
        <w:jc w:val="both"/>
        <w:rPr>
          <w:rFonts w:ascii="Calibri" w:hAnsi="Calibri" w:cs="Calibri"/>
        </w:rPr>
      </w:pPr>
    </w:p>
    <w:p w14:paraId="4F31B302" w14:textId="77777777" w:rsidR="00363227" w:rsidRDefault="00363227" w:rsidP="008F33D7">
      <w:pPr>
        <w:spacing w:line="360" w:lineRule="auto"/>
        <w:jc w:val="both"/>
        <w:rPr>
          <w:rFonts w:ascii="Calibri" w:hAnsi="Calibri" w:cs="Calibri"/>
        </w:rPr>
      </w:pPr>
    </w:p>
    <w:p w14:paraId="40AD2EFD" w14:textId="77777777" w:rsidR="00363227" w:rsidRDefault="00363227" w:rsidP="008F33D7">
      <w:pPr>
        <w:spacing w:line="360" w:lineRule="auto"/>
        <w:jc w:val="both"/>
        <w:rPr>
          <w:rFonts w:ascii="Calibri" w:hAnsi="Calibri" w:cs="Calibri"/>
        </w:rPr>
      </w:pPr>
    </w:p>
    <w:p w14:paraId="4EF082E4" w14:textId="77777777" w:rsidR="00363227" w:rsidRDefault="00363227" w:rsidP="008F33D7">
      <w:pPr>
        <w:spacing w:line="360" w:lineRule="auto"/>
        <w:jc w:val="both"/>
        <w:rPr>
          <w:rFonts w:ascii="Calibri" w:hAnsi="Calibri" w:cs="Calibri"/>
        </w:rPr>
      </w:pPr>
    </w:p>
    <w:p w14:paraId="7AEAD819" w14:textId="77777777" w:rsidR="00D768A3" w:rsidRDefault="00D768A3" w:rsidP="008F33D7">
      <w:pPr>
        <w:spacing w:line="360" w:lineRule="auto"/>
        <w:jc w:val="both"/>
        <w:rPr>
          <w:rFonts w:ascii="Calibri" w:hAnsi="Calibri" w:cs="Calibri"/>
        </w:rPr>
      </w:pPr>
    </w:p>
    <w:p w14:paraId="1E7138EF" w14:textId="77777777" w:rsidR="00711373" w:rsidRPr="0037458E" w:rsidRDefault="00AE3745" w:rsidP="009452D4">
      <w:pPr>
        <w:pStyle w:val="Heading1"/>
        <w:spacing w:before="0" w:after="0" w:line="360" w:lineRule="auto"/>
        <w:jc w:val="center"/>
        <w:rPr>
          <w:rFonts w:cs="Calibri"/>
          <w:sz w:val="32"/>
          <w:szCs w:val="28"/>
        </w:rPr>
      </w:pPr>
      <w:bookmarkStart w:id="63" w:name="_Toc505637889"/>
      <w:r w:rsidRPr="0037458E">
        <w:rPr>
          <w:rFonts w:cs="Calibri"/>
          <w:sz w:val="32"/>
          <w:szCs w:val="28"/>
        </w:rPr>
        <w:lastRenderedPageBreak/>
        <w:t>Dedication</w:t>
      </w:r>
      <w:bookmarkEnd w:id="63"/>
    </w:p>
    <w:p w14:paraId="78A1FA6B" w14:textId="77777777" w:rsidR="00711373" w:rsidRDefault="00711373" w:rsidP="008F33D7">
      <w:pPr>
        <w:spacing w:line="360" w:lineRule="auto"/>
        <w:jc w:val="both"/>
        <w:rPr>
          <w:rFonts w:ascii="Calibri" w:hAnsi="Calibri" w:cs="Calibri"/>
        </w:rPr>
      </w:pPr>
    </w:p>
    <w:p w14:paraId="589C6427" w14:textId="5DC01223" w:rsidR="00016D57" w:rsidRPr="00016D57" w:rsidRDefault="00016D57" w:rsidP="008F33D7">
      <w:pPr>
        <w:spacing w:line="360" w:lineRule="auto"/>
        <w:jc w:val="both"/>
        <w:rPr>
          <w:rFonts w:ascii="Calibri" w:hAnsi="Calibri" w:cs="Calibri"/>
          <w:i/>
          <w:iCs/>
          <w:color w:val="374151"/>
          <w:sz w:val="28"/>
          <w:szCs w:val="28"/>
        </w:rPr>
      </w:pPr>
      <w:r w:rsidRPr="00016D57">
        <w:rPr>
          <w:rFonts w:ascii="Calibri" w:hAnsi="Calibri" w:cs="Calibri"/>
          <w:i/>
          <w:iCs/>
          <w:color w:val="374151"/>
          <w:sz w:val="28"/>
          <w:szCs w:val="28"/>
        </w:rPr>
        <w:t xml:space="preserve">This work is dedicated to my respected teacher Mr. </w:t>
      </w:r>
      <w:proofErr w:type="spellStart"/>
      <w:r w:rsidR="00B563CE">
        <w:rPr>
          <w:rFonts w:ascii="Calibri" w:hAnsi="Calibri" w:cs="Calibri"/>
          <w:i/>
          <w:iCs/>
          <w:color w:val="374151"/>
          <w:sz w:val="28"/>
          <w:szCs w:val="28"/>
        </w:rPr>
        <w:t>ka</w:t>
      </w:r>
      <w:r>
        <w:rPr>
          <w:rFonts w:ascii="Calibri" w:hAnsi="Calibri" w:cs="Calibri"/>
          <w:i/>
          <w:iCs/>
          <w:color w:val="374151"/>
          <w:sz w:val="28"/>
          <w:szCs w:val="28"/>
        </w:rPr>
        <w:t>rar</w:t>
      </w:r>
      <w:proofErr w:type="spellEnd"/>
      <w:r w:rsidRPr="00016D57">
        <w:rPr>
          <w:rFonts w:ascii="Calibri" w:hAnsi="Calibri" w:cs="Calibri"/>
          <w:i/>
          <w:iCs/>
          <w:color w:val="374151"/>
          <w:sz w:val="28"/>
          <w:szCs w:val="28"/>
        </w:rPr>
        <w:t xml:space="preserve">, Throughout the whole development process, he provided constant support, expert assistance, and essential mentorship. Mr. </w:t>
      </w:r>
      <w:proofErr w:type="spellStart"/>
      <w:r w:rsidR="00B563CE">
        <w:rPr>
          <w:rFonts w:ascii="Calibri" w:hAnsi="Calibri" w:cs="Calibri"/>
          <w:i/>
          <w:iCs/>
          <w:color w:val="374151"/>
          <w:sz w:val="28"/>
          <w:szCs w:val="28"/>
        </w:rPr>
        <w:t>ka</w:t>
      </w:r>
      <w:r>
        <w:rPr>
          <w:rFonts w:ascii="Calibri" w:hAnsi="Calibri" w:cs="Calibri"/>
          <w:i/>
          <w:iCs/>
          <w:color w:val="374151"/>
          <w:sz w:val="28"/>
          <w:szCs w:val="28"/>
        </w:rPr>
        <w:t>rar’s</w:t>
      </w:r>
      <w:proofErr w:type="spellEnd"/>
      <w:r w:rsidRPr="00016D57">
        <w:rPr>
          <w:rFonts w:ascii="Calibri" w:hAnsi="Calibri" w:cs="Calibri"/>
          <w:i/>
          <w:iCs/>
          <w:color w:val="374151"/>
          <w:sz w:val="28"/>
          <w:szCs w:val="28"/>
        </w:rPr>
        <w:t xml:space="preserve"> dedication to quality and insightful criticism have been important in influencing the course of this project.</w:t>
      </w:r>
    </w:p>
    <w:p w14:paraId="02BB1DFD" w14:textId="77777777" w:rsidR="00016D57" w:rsidRPr="00016D57" w:rsidRDefault="00016D57" w:rsidP="008F33D7">
      <w:pPr>
        <w:spacing w:line="360" w:lineRule="auto"/>
        <w:jc w:val="both"/>
        <w:rPr>
          <w:rFonts w:ascii="Calibri" w:hAnsi="Calibri" w:cs="Calibri"/>
          <w:i/>
          <w:iCs/>
          <w:color w:val="374151"/>
          <w:sz w:val="28"/>
          <w:szCs w:val="28"/>
        </w:rPr>
      </w:pPr>
    </w:p>
    <w:p w14:paraId="5F7A2303" w14:textId="77777777" w:rsidR="00016D57" w:rsidRDefault="00016D57" w:rsidP="008F33D7">
      <w:pPr>
        <w:spacing w:line="360" w:lineRule="auto"/>
        <w:jc w:val="both"/>
        <w:rPr>
          <w:rFonts w:ascii="Segoe UI" w:hAnsi="Segoe UI" w:cs="Segoe UI"/>
          <w:i/>
          <w:iCs/>
          <w:color w:val="374151"/>
          <w:sz w:val="28"/>
          <w:szCs w:val="28"/>
        </w:rPr>
      </w:pPr>
      <w:r w:rsidRPr="00016D57">
        <w:rPr>
          <w:rFonts w:ascii="Calibri" w:hAnsi="Calibri" w:cs="Calibri"/>
          <w:i/>
          <w:iCs/>
          <w:color w:val="374151"/>
          <w:sz w:val="28"/>
          <w:szCs w:val="28"/>
        </w:rPr>
        <w:t>His commitment to our success, support during difficult times, and faith in our ability have all had a significant impact. We are grateful to him for his critical contribution in bringing this initiative to fruition</w:t>
      </w:r>
      <w:r w:rsidRPr="00920A14">
        <w:rPr>
          <w:rFonts w:ascii="Segoe UI" w:hAnsi="Segoe UI" w:cs="Segoe UI"/>
          <w:i/>
          <w:iCs/>
          <w:color w:val="374151"/>
          <w:sz w:val="28"/>
          <w:szCs w:val="28"/>
        </w:rPr>
        <w:t>.</w:t>
      </w:r>
    </w:p>
    <w:p w14:paraId="7910D3A7" w14:textId="77777777" w:rsidR="00711373" w:rsidRDefault="00711373" w:rsidP="008F33D7">
      <w:pPr>
        <w:spacing w:line="360" w:lineRule="auto"/>
        <w:jc w:val="both"/>
        <w:rPr>
          <w:rFonts w:ascii="Calibri" w:hAnsi="Calibri" w:cs="Calibri"/>
        </w:rPr>
      </w:pPr>
    </w:p>
    <w:p w14:paraId="02BFA2B2" w14:textId="77777777" w:rsidR="00711373" w:rsidRDefault="00711373" w:rsidP="008F33D7">
      <w:pPr>
        <w:spacing w:line="360" w:lineRule="auto"/>
        <w:jc w:val="both"/>
        <w:rPr>
          <w:rFonts w:ascii="Calibri" w:hAnsi="Calibri" w:cs="Calibri"/>
        </w:rPr>
      </w:pPr>
    </w:p>
    <w:p w14:paraId="0CD136C5" w14:textId="77777777" w:rsidR="00711373" w:rsidRDefault="00711373" w:rsidP="008F33D7">
      <w:pPr>
        <w:spacing w:line="360" w:lineRule="auto"/>
        <w:jc w:val="both"/>
        <w:rPr>
          <w:rFonts w:ascii="Calibri" w:hAnsi="Calibri" w:cs="Calibri"/>
        </w:rPr>
      </w:pPr>
    </w:p>
    <w:p w14:paraId="512EEE92" w14:textId="77777777" w:rsidR="00711373" w:rsidRDefault="00711373" w:rsidP="008F33D7">
      <w:pPr>
        <w:spacing w:line="360" w:lineRule="auto"/>
        <w:jc w:val="both"/>
        <w:rPr>
          <w:rFonts w:ascii="Calibri" w:hAnsi="Calibri" w:cs="Calibri"/>
        </w:rPr>
      </w:pPr>
    </w:p>
    <w:p w14:paraId="1083410E" w14:textId="77777777" w:rsidR="00711373" w:rsidRDefault="00711373" w:rsidP="008F33D7">
      <w:pPr>
        <w:spacing w:line="360" w:lineRule="auto"/>
        <w:jc w:val="both"/>
        <w:rPr>
          <w:rFonts w:ascii="Calibri" w:hAnsi="Calibri" w:cs="Calibri"/>
        </w:rPr>
      </w:pPr>
    </w:p>
    <w:p w14:paraId="16638177" w14:textId="77777777" w:rsidR="00D768A3" w:rsidRDefault="00D768A3" w:rsidP="008F33D7">
      <w:pPr>
        <w:spacing w:line="360" w:lineRule="auto"/>
        <w:jc w:val="both"/>
        <w:rPr>
          <w:rFonts w:ascii="Calibri" w:hAnsi="Calibri" w:cs="Calibri"/>
        </w:rPr>
      </w:pPr>
    </w:p>
    <w:p w14:paraId="026A81BC" w14:textId="77777777" w:rsidR="00D768A3" w:rsidRDefault="00D768A3" w:rsidP="008F33D7">
      <w:pPr>
        <w:spacing w:line="360" w:lineRule="auto"/>
        <w:jc w:val="both"/>
        <w:rPr>
          <w:rFonts w:ascii="Calibri" w:hAnsi="Calibri" w:cs="Calibri"/>
        </w:rPr>
      </w:pPr>
    </w:p>
    <w:p w14:paraId="4AFFB20F" w14:textId="77777777" w:rsidR="00D768A3" w:rsidRDefault="00D768A3" w:rsidP="008F33D7">
      <w:pPr>
        <w:spacing w:line="360" w:lineRule="auto"/>
        <w:jc w:val="both"/>
        <w:rPr>
          <w:rFonts w:ascii="Calibri" w:hAnsi="Calibri" w:cs="Calibri"/>
        </w:rPr>
      </w:pPr>
    </w:p>
    <w:p w14:paraId="4E5EBC19" w14:textId="77777777" w:rsidR="00D768A3" w:rsidRDefault="00D768A3" w:rsidP="008F33D7">
      <w:pPr>
        <w:spacing w:line="360" w:lineRule="auto"/>
        <w:jc w:val="both"/>
        <w:rPr>
          <w:rFonts w:ascii="Calibri" w:hAnsi="Calibri" w:cs="Calibri"/>
        </w:rPr>
      </w:pPr>
    </w:p>
    <w:p w14:paraId="2362E2FA" w14:textId="77777777" w:rsidR="00D768A3" w:rsidRDefault="00D768A3" w:rsidP="008F33D7">
      <w:pPr>
        <w:spacing w:line="360" w:lineRule="auto"/>
        <w:jc w:val="both"/>
        <w:rPr>
          <w:rFonts w:ascii="Calibri" w:hAnsi="Calibri" w:cs="Calibri"/>
        </w:rPr>
      </w:pPr>
    </w:p>
    <w:p w14:paraId="23AA46C5" w14:textId="77777777" w:rsidR="00D768A3" w:rsidRDefault="00D768A3" w:rsidP="008F33D7">
      <w:pPr>
        <w:spacing w:line="360" w:lineRule="auto"/>
        <w:jc w:val="both"/>
        <w:rPr>
          <w:rFonts w:ascii="Calibri" w:hAnsi="Calibri" w:cs="Calibri"/>
        </w:rPr>
      </w:pPr>
    </w:p>
    <w:p w14:paraId="5669C503" w14:textId="77777777" w:rsidR="00711373" w:rsidRDefault="00711373" w:rsidP="008F33D7">
      <w:pPr>
        <w:spacing w:line="360" w:lineRule="auto"/>
        <w:jc w:val="both"/>
        <w:rPr>
          <w:rFonts w:ascii="Calibri" w:hAnsi="Calibri" w:cs="Calibri"/>
        </w:rPr>
      </w:pPr>
    </w:p>
    <w:p w14:paraId="32B7EEF0" w14:textId="77777777" w:rsidR="00D768A3" w:rsidRDefault="00D768A3" w:rsidP="008F33D7">
      <w:pPr>
        <w:spacing w:line="360" w:lineRule="auto"/>
        <w:jc w:val="both"/>
        <w:rPr>
          <w:rFonts w:ascii="Calibri" w:hAnsi="Calibri" w:cs="Calibri"/>
        </w:rPr>
      </w:pPr>
    </w:p>
    <w:p w14:paraId="555647C6" w14:textId="77777777" w:rsidR="00D768A3" w:rsidRDefault="00D768A3" w:rsidP="008F33D7">
      <w:pPr>
        <w:spacing w:line="360" w:lineRule="auto"/>
        <w:jc w:val="both"/>
        <w:rPr>
          <w:rFonts w:ascii="Calibri" w:hAnsi="Calibri" w:cs="Calibri"/>
        </w:rPr>
      </w:pPr>
    </w:p>
    <w:p w14:paraId="6A0C67EB" w14:textId="77777777" w:rsidR="00D768A3" w:rsidRDefault="00D768A3" w:rsidP="008F33D7">
      <w:pPr>
        <w:spacing w:line="360" w:lineRule="auto"/>
        <w:jc w:val="both"/>
        <w:rPr>
          <w:rFonts w:ascii="Calibri" w:hAnsi="Calibri" w:cs="Calibri"/>
        </w:rPr>
      </w:pPr>
    </w:p>
    <w:p w14:paraId="78FB9F46" w14:textId="77777777" w:rsidR="00D768A3" w:rsidRDefault="00D768A3" w:rsidP="008F33D7">
      <w:pPr>
        <w:spacing w:line="360" w:lineRule="auto"/>
        <w:jc w:val="both"/>
        <w:rPr>
          <w:rFonts w:ascii="Calibri" w:hAnsi="Calibri" w:cs="Calibri"/>
        </w:rPr>
      </w:pPr>
    </w:p>
    <w:p w14:paraId="681A38C3" w14:textId="77777777" w:rsidR="00D768A3" w:rsidRDefault="00D768A3" w:rsidP="008F33D7">
      <w:pPr>
        <w:spacing w:line="360" w:lineRule="auto"/>
        <w:jc w:val="both"/>
        <w:rPr>
          <w:rFonts w:ascii="Calibri" w:hAnsi="Calibri" w:cs="Calibri"/>
        </w:rPr>
      </w:pPr>
    </w:p>
    <w:p w14:paraId="43E8B52F" w14:textId="77777777" w:rsidR="00D768A3" w:rsidRDefault="00D768A3" w:rsidP="008F33D7">
      <w:pPr>
        <w:spacing w:line="360" w:lineRule="auto"/>
        <w:jc w:val="both"/>
        <w:rPr>
          <w:rFonts w:ascii="Calibri" w:hAnsi="Calibri" w:cs="Calibri"/>
        </w:rPr>
      </w:pPr>
    </w:p>
    <w:p w14:paraId="517B94C1" w14:textId="77777777" w:rsidR="00711373" w:rsidRPr="0037458E" w:rsidRDefault="00711373" w:rsidP="009452D4">
      <w:pPr>
        <w:pStyle w:val="Heading1"/>
        <w:spacing w:before="0" w:after="0" w:line="360" w:lineRule="auto"/>
        <w:jc w:val="center"/>
        <w:rPr>
          <w:rFonts w:cs="Calibri"/>
          <w:sz w:val="32"/>
          <w:szCs w:val="28"/>
        </w:rPr>
      </w:pPr>
      <w:bookmarkStart w:id="64" w:name="_Toc505637890"/>
      <w:r w:rsidRPr="0037458E">
        <w:rPr>
          <w:rFonts w:cs="Calibri"/>
          <w:sz w:val="32"/>
          <w:szCs w:val="28"/>
        </w:rPr>
        <w:lastRenderedPageBreak/>
        <w:t>Acknowledgement</w:t>
      </w:r>
      <w:r w:rsidR="00703554" w:rsidRPr="0037458E">
        <w:rPr>
          <w:rFonts w:cs="Calibri"/>
          <w:sz w:val="32"/>
          <w:szCs w:val="28"/>
        </w:rPr>
        <w:t>s</w:t>
      </w:r>
      <w:bookmarkEnd w:id="64"/>
    </w:p>
    <w:p w14:paraId="0D06914C" w14:textId="77777777" w:rsidR="00AA4D28" w:rsidRDefault="00AA4D28" w:rsidP="008F33D7">
      <w:pPr>
        <w:spacing w:line="360" w:lineRule="auto"/>
        <w:jc w:val="both"/>
        <w:rPr>
          <w:rFonts w:ascii="Calibri" w:hAnsi="Calibri" w:cs="Calibri"/>
        </w:rPr>
      </w:pPr>
    </w:p>
    <w:p w14:paraId="77A7B396" w14:textId="1E842046" w:rsidR="00016D57" w:rsidRPr="007675A8" w:rsidRDefault="00016D57" w:rsidP="008F33D7">
      <w:pPr>
        <w:spacing w:line="360" w:lineRule="auto"/>
        <w:jc w:val="both"/>
        <w:rPr>
          <w:rFonts w:ascii="Calibri" w:hAnsi="Calibri" w:cs="Calibri"/>
          <w:sz w:val="28"/>
          <w:szCs w:val="28"/>
        </w:rPr>
      </w:pPr>
      <w:r w:rsidRPr="007675A8">
        <w:rPr>
          <w:rFonts w:ascii="Calibri" w:hAnsi="Calibri" w:cs="Calibri"/>
          <w:sz w:val="28"/>
          <w:szCs w:val="28"/>
        </w:rPr>
        <w:t xml:space="preserve">I am sincerely grateful to my supervisor, Sir </w:t>
      </w:r>
      <w:r w:rsidR="004C084C">
        <w:rPr>
          <w:rFonts w:ascii="Calibri" w:hAnsi="Calibri" w:cs="Calibri"/>
          <w:sz w:val="28"/>
          <w:szCs w:val="28"/>
        </w:rPr>
        <w:t>K</w:t>
      </w:r>
      <w:r w:rsidR="00B563CE">
        <w:rPr>
          <w:rFonts w:ascii="Calibri" w:hAnsi="Calibri" w:cs="Calibri"/>
          <w:sz w:val="28"/>
          <w:szCs w:val="28"/>
        </w:rPr>
        <w:t>a</w:t>
      </w:r>
      <w:r w:rsidR="004C084C">
        <w:rPr>
          <w:rFonts w:ascii="Calibri" w:hAnsi="Calibri" w:cs="Calibri"/>
          <w:sz w:val="28"/>
          <w:szCs w:val="28"/>
        </w:rPr>
        <w:t>rar</w:t>
      </w:r>
      <w:r w:rsidRPr="007675A8">
        <w:rPr>
          <w:rFonts w:ascii="Calibri" w:hAnsi="Calibri" w:cs="Calibri"/>
          <w:sz w:val="28"/>
          <w:szCs w:val="28"/>
        </w:rPr>
        <w:t xml:space="preserve">, whose unwavering guidance and support have been instrumental throughout the entire journey of this project. Sir </w:t>
      </w:r>
      <w:r w:rsidR="004C084C">
        <w:rPr>
          <w:rFonts w:ascii="Calibri" w:hAnsi="Calibri" w:cs="Calibri"/>
          <w:sz w:val="28"/>
          <w:szCs w:val="28"/>
        </w:rPr>
        <w:t>K</w:t>
      </w:r>
      <w:r w:rsidR="00B563CE">
        <w:rPr>
          <w:rFonts w:ascii="Calibri" w:hAnsi="Calibri" w:cs="Calibri"/>
          <w:sz w:val="28"/>
          <w:szCs w:val="28"/>
        </w:rPr>
        <w:t>a</w:t>
      </w:r>
      <w:r w:rsidR="004C084C">
        <w:rPr>
          <w:rFonts w:ascii="Calibri" w:hAnsi="Calibri" w:cs="Calibri"/>
          <w:sz w:val="28"/>
          <w:szCs w:val="28"/>
        </w:rPr>
        <w:t>rar</w:t>
      </w:r>
      <w:r w:rsidRPr="007675A8">
        <w:rPr>
          <w:rFonts w:ascii="Calibri" w:hAnsi="Calibri" w:cs="Calibri"/>
          <w:sz w:val="28"/>
          <w:szCs w:val="28"/>
        </w:rPr>
        <w:t>'s expertise, insightful feedback, and dedication to fostering academic and professional growth have been invaluable.</w:t>
      </w:r>
    </w:p>
    <w:p w14:paraId="77A17148" w14:textId="77777777" w:rsidR="00016D57" w:rsidRPr="007675A8" w:rsidRDefault="00016D57" w:rsidP="008F33D7">
      <w:pPr>
        <w:spacing w:line="360" w:lineRule="auto"/>
        <w:jc w:val="both"/>
        <w:rPr>
          <w:rFonts w:ascii="Calibri" w:hAnsi="Calibri" w:cs="Calibri"/>
          <w:sz w:val="28"/>
          <w:szCs w:val="28"/>
        </w:rPr>
      </w:pPr>
    </w:p>
    <w:p w14:paraId="0783D7A9" w14:textId="4DD6D40D" w:rsidR="00016D57" w:rsidRPr="007675A8" w:rsidRDefault="00016D57" w:rsidP="008F33D7">
      <w:pPr>
        <w:spacing w:line="360" w:lineRule="auto"/>
        <w:jc w:val="both"/>
        <w:rPr>
          <w:rFonts w:ascii="Calibri" w:hAnsi="Calibri" w:cs="Calibri"/>
          <w:sz w:val="28"/>
          <w:szCs w:val="28"/>
        </w:rPr>
      </w:pPr>
      <w:r w:rsidRPr="007675A8">
        <w:rPr>
          <w:rFonts w:ascii="Calibri" w:hAnsi="Calibri" w:cs="Calibri"/>
          <w:sz w:val="28"/>
          <w:szCs w:val="28"/>
        </w:rPr>
        <w:t xml:space="preserve">His mentorship not only provided clarity and direction but also inspired a deeper understanding of the subject matter. Sir </w:t>
      </w:r>
      <w:r w:rsidR="004C084C">
        <w:rPr>
          <w:rFonts w:ascii="Calibri" w:hAnsi="Calibri" w:cs="Calibri"/>
          <w:sz w:val="28"/>
          <w:szCs w:val="28"/>
        </w:rPr>
        <w:t>K</w:t>
      </w:r>
      <w:r w:rsidR="00B563CE">
        <w:rPr>
          <w:rFonts w:ascii="Calibri" w:hAnsi="Calibri" w:cs="Calibri"/>
          <w:sz w:val="28"/>
          <w:szCs w:val="28"/>
        </w:rPr>
        <w:t>a</w:t>
      </w:r>
      <w:r w:rsidR="004C084C">
        <w:rPr>
          <w:rFonts w:ascii="Calibri" w:hAnsi="Calibri" w:cs="Calibri"/>
          <w:sz w:val="28"/>
          <w:szCs w:val="28"/>
        </w:rPr>
        <w:t>rar</w:t>
      </w:r>
      <w:r w:rsidRPr="007675A8">
        <w:rPr>
          <w:rFonts w:ascii="Calibri" w:hAnsi="Calibri" w:cs="Calibri"/>
          <w:sz w:val="28"/>
          <w:szCs w:val="28"/>
        </w:rPr>
        <w:t>'s encouragement during challenging times and his ability to impart knowledge with enthusiasm have been the cornerstones of my academic experience.</w:t>
      </w:r>
    </w:p>
    <w:p w14:paraId="4BD08ABD" w14:textId="77777777" w:rsidR="00711373" w:rsidRDefault="00711373" w:rsidP="008F33D7">
      <w:pPr>
        <w:spacing w:line="360" w:lineRule="auto"/>
        <w:jc w:val="both"/>
        <w:rPr>
          <w:rFonts w:ascii="Calibri" w:hAnsi="Calibri" w:cs="Calibri"/>
        </w:rPr>
      </w:pPr>
    </w:p>
    <w:p w14:paraId="1A67413D" w14:textId="77777777" w:rsidR="00711373" w:rsidRDefault="00711373" w:rsidP="008F33D7">
      <w:pPr>
        <w:spacing w:line="360" w:lineRule="auto"/>
        <w:jc w:val="both"/>
        <w:rPr>
          <w:rFonts w:ascii="Calibri" w:hAnsi="Calibri" w:cs="Calibri"/>
        </w:rPr>
      </w:pPr>
    </w:p>
    <w:p w14:paraId="063E8D11" w14:textId="77777777" w:rsidR="00711373" w:rsidRDefault="00711373" w:rsidP="008F33D7">
      <w:pPr>
        <w:spacing w:line="360" w:lineRule="auto"/>
        <w:jc w:val="both"/>
        <w:rPr>
          <w:rFonts w:ascii="Calibri" w:hAnsi="Calibri" w:cs="Calibri"/>
        </w:rPr>
      </w:pPr>
    </w:p>
    <w:p w14:paraId="28B678BA" w14:textId="77777777" w:rsidR="00711373" w:rsidRDefault="00711373" w:rsidP="008F33D7">
      <w:pPr>
        <w:spacing w:line="360" w:lineRule="auto"/>
        <w:jc w:val="both"/>
        <w:rPr>
          <w:rFonts w:ascii="Calibri" w:hAnsi="Calibri" w:cs="Calibri"/>
        </w:rPr>
      </w:pPr>
    </w:p>
    <w:p w14:paraId="7B425035" w14:textId="77777777" w:rsidR="00711373" w:rsidRDefault="00711373" w:rsidP="008F33D7">
      <w:pPr>
        <w:spacing w:line="360" w:lineRule="auto"/>
        <w:jc w:val="both"/>
        <w:rPr>
          <w:rFonts w:ascii="Calibri" w:hAnsi="Calibri" w:cs="Calibri"/>
        </w:rPr>
      </w:pPr>
    </w:p>
    <w:p w14:paraId="3A0BFCE3" w14:textId="77777777" w:rsidR="00711373" w:rsidRDefault="00711373" w:rsidP="008F33D7">
      <w:pPr>
        <w:spacing w:line="360" w:lineRule="auto"/>
        <w:jc w:val="both"/>
        <w:rPr>
          <w:rFonts w:ascii="Calibri" w:hAnsi="Calibri" w:cs="Calibri"/>
        </w:rPr>
      </w:pPr>
    </w:p>
    <w:p w14:paraId="78F15F36" w14:textId="77777777" w:rsidR="00711373" w:rsidRDefault="00711373" w:rsidP="008F33D7">
      <w:pPr>
        <w:spacing w:line="360" w:lineRule="auto"/>
        <w:jc w:val="both"/>
        <w:rPr>
          <w:rFonts w:ascii="Calibri" w:hAnsi="Calibri" w:cs="Calibri"/>
        </w:rPr>
      </w:pPr>
    </w:p>
    <w:p w14:paraId="5EDE9725" w14:textId="77777777" w:rsidR="00711373" w:rsidRDefault="00711373" w:rsidP="008F33D7">
      <w:pPr>
        <w:spacing w:line="360" w:lineRule="auto"/>
        <w:jc w:val="both"/>
        <w:rPr>
          <w:rFonts w:ascii="Calibri" w:hAnsi="Calibri" w:cs="Calibri"/>
        </w:rPr>
      </w:pPr>
    </w:p>
    <w:p w14:paraId="1C596273" w14:textId="77777777" w:rsidR="00711373" w:rsidRDefault="00711373" w:rsidP="008F33D7">
      <w:pPr>
        <w:spacing w:line="360" w:lineRule="auto"/>
        <w:jc w:val="both"/>
        <w:rPr>
          <w:rFonts w:ascii="Calibri" w:hAnsi="Calibri" w:cs="Calibri"/>
        </w:rPr>
      </w:pPr>
    </w:p>
    <w:p w14:paraId="2C22A0DB" w14:textId="77777777" w:rsidR="00711373" w:rsidRPr="005C1C29" w:rsidRDefault="00711373" w:rsidP="008F33D7">
      <w:pPr>
        <w:spacing w:line="360" w:lineRule="auto"/>
        <w:jc w:val="both"/>
        <w:rPr>
          <w:rFonts w:ascii="Calibri" w:hAnsi="Calibri" w:cs="Calibri"/>
        </w:rPr>
      </w:pPr>
    </w:p>
    <w:p w14:paraId="4781CB8C" w14:textId="77777777" w:rsidR="00000C86" w:rsidRPr="005C1C29" w:rsidRDefault="00000C86" w:rsidP="008F33D7">
      <w:pPr>
        <w:spacing w:line="360" w:lineRule="auto"/>
        <w:jc w:val="both"/>
        <w:rPr>
          <w:rFonts w:ascii="Calibri" w:hAnsi="Calibri" w:cs="Calibri"/>
        </w:rPr>
      </w:pPr>
    </w:p>
    <w:p w14:paraId="596A9977" w14:textId="77777777" w:rsidR="00000C86" w:rsidRPr="005C1C29" w:rsidRDefault="00000C86" w:rsidP="008F33D7">
      <w:pPr>
        <w:spacing w:line="360" w:lineRule="auto"/>
        <w:jc w:val="both"/>
        <w:rPr>
          <w:rFonts w:ascii="Calibri" w:hAnsi="Calibri" w:cs="Calibri"/>
        </w:rPr>
      </w:pPr>
    </w:p>
    <w:p w14:paraId="698E61BD" w14:textId="77777777" w:rsidR="00000C86" w:rsidRPr="005C1C29" w:rsidRDefault="00000C86" w:rsidP="008F33D7">
      <w:pPr>
        <w:spacing w:line="360" w:lineRule="auto"/>
        <w:jc w:val="both"/>
        <w:rPr>
          <w:rFonts w:ascii="Calibri" w:hAnsi="Calibri" w:cs="Calibri"/>
        </w:rPr>
      </w:pPr>
    </w:p>
    <w:p w14:paraId="16488500" w14:textId="77777777" w:rsidR="00000C86" w:rsidRDefault="00000C86" w:rsidP="008F33D7">
      <w:pPr>
        <w:spacing w:line="360" w:lineRule="auto"/>
        <w:jc w:val="both"/>
        <w:rPr>
          <w:rFonts w:ascii="Calibri" w:hAnsi="Calibri" w:cs="Calibri"/>
        </w:rPr>
      </w:pPr>
    </w:p>
    <w:p w14:paraId="772315B5" w14:textId="77777777" w:rsidR="005C1C29" w:rsidRDefault="005C1C29" w:rsidP="008F33D7">
      <w:pPr>
        <w:spacing w:line="360" w:lineRule="auto"/>
        <w:jc w:val="both"/>
        <w:rPr>
          <w:rFonts w:ascii="Calibri" w:hAnsi="Calibri" w:cs="Calibri"/>
        </w:rPr>
      </w:pPr>
    </w:p>
    <w:p w14:paraId="61E83BAF" w14:textId="77777777" w:rsidR="005C1C29" w:rsidRDefault="005C1C29" w:rsidP="008F33D7">
      <w:pPr>
        <w:spacing w:line="360" w:lineRule="auto"/>
        <w:jc w:val="both"/>
        <w:rPr>
          <w:rFonts w:ascii="Calibri" w:hAnsi="Calibri" w:cs="Calibri"/>
        </w:rPr>
      </w:pPr>
    </w:p>
    <w:p w14:paraId="1EBADA86" w14:textId="08CD2FCB" w:rsidR="0072243F" w:rsidRPr="00362329" w:rsidRDefault="00995E4D" w:rsidP="009452D4">
      <w:pPr>
        <w:pStyle w:val="Heading1"/>
        <w:spacing w:line="360" w:lineRule="auto"/>
        <w:jc w:val="center"/>
        <w:rPr>
          <w:rFonts w:cs="Calibri"/>
          <w:sz w:val="32"/>
          <w:szCs w:val="28"/>
        </w:rPr>
      </w:pPr>
      <w:bookmarkStart w:id="65" w:name="_Toc505635092"/>
      <w:bookmarkStart w:id="66" w:name="_Toc505635191"/>
      <w:bookmarkStart w:id="67" w:name="_Toc505635290"/>
      <w:bookmarkStart w:id="68" w:name="_Toc505635395"/>
      <w:bookmarkStart w:id="69" w:name="_Toc505635599"/>
      <w:bookmarkStart w:id="70" w:name="_Toc505637891"/>
      <w:r w:rsidRPr="00000C86">
        <w:rPr>
          <w:rFonts w:cs="Calibri"/>
          <w:sz w:val="32"/>
          <w:szCs w:val="28"/>
        </w:rPr>
        <w:lastRenderedPageBreak/>
        <w:t>Executive Summary</w:t>
      </w:r>
      <w:bookmarkEnd w:id="65"/>
      <w:bookmarkEnd w:id="66"/>
      <w:bookmarkEnd w:id="67"/>
      <w:bookmarkEnd w:id="68"/>
      <w:bookmarkEnd w:id="69"/>
      <w:bookmarkEnd w:id="70"/>
    </w:p>
    <w:p w14:paraId="32390418" w14:textId="77777777" w:rsidR="00362329" w:rsidRDefault="00362329" w:rsidP="008F33D7">
      <w:pPr>
        <w:spacing w:line="360" w:lineRule="auto"/>
        <w:jc w:val="both"/>
        <w:rPr>
          <w:rFonts w:ascii="Calibri" w:hAnsi="Calibri" w:cs="Calibri"/>
        </w:rPr>
      </w:pPr>
      <w:r w:rsidRPr="00362329">
        <w:rPr>
          <w:rFonts w:ascii="Calibri" w:hAnsi="Calibri" w:cs="Calibri"/>
        </w:rPr>
        <w:t xml:space="preserve">This document provides a complete explanation of our project, a Healthcare Chatbot, which was created to help users discover probable health conditions based on their symptoms. The chatbot uses natural language processing (NLP) and machine learning (ML) algorithms to offer accurate and personalized responses to user queries. </w:t>
      </w:r>
    </w:p>
    <w:p w14:paraId="31ECE833" w14:textId="128B9DE9" w:rsidR="00362329" w:rsidRDefault="00362329" w:rsidP="008F33D7">
      <w:pPr>
        <w:spacing w:line="360" w:lineRule="auto"/>
        <w:jc w:val="both"/>
        <w:rPr>
          <w:rFonts w:ascii="Calibri" w:hAnsi="Calibri" w:cs="Calibri"/>
        </w:rPr>
      </w:pPr>
      <w:r w:rsidRPr="00362329">
        <w:rPr>
          <w:rFonts w:ascii="Calibri" w:hAnsi="Calibri" w:cs="Calibri"/>
        </w:rPr>
        <w:br/>
        <w:t>The chatbot's primary goal is to assist users in self-assessing their health problems and provide advice on getting medical assistance if necessary. It has a simple interface in which users can enter their symptoms, and the chatbot analyzes the data to recommend potential diseases or health issues.</w:t>
      </w:r>
    </w:p>
    <w:p w14:paraId="5F3F217B" w14:textId="77777777" w:rsidR="00362329" w:rsidRDefault="00362329" w:rsidP="008F33D7">
      <w:pPr>
        <w:spacing w:line="360" w:lineRule="auto"/>
        <w:jc w:val="both"/>
        <w:rPr>
          <w:rFonts w:ascii="Calibri" w:hAnsi="Calibri" w:cs="Calibri"/>
        </w:rPr>
      </w:pPr>
    </w:p>
    <w:p w14:paraId="782A14A1" w14:textId="77777777" w:rsidR="00362329" w:rsidRDefault="00362329" w:rsidP="008F33D7">
      <w:pPr>
        <w:spacing w:line="360" w:lineRule="auto"/>
        <w:jc w:val="both"/>
        <w:rPr>
          <w:rFonts w:ascii="Calibri" w:hAnsi="Calibri" w:cs="Calibri"/>
          <w:b/>
          <w:bCs/>
        </w:rPr>
      </w:pPr>
      <w:r w:rsidRPr="00362329">
        <w:rPr>
          <w:rFonts w:ascii="Calibri" w:hAnsi="Calibri" w:cs="Calibri"/>
          <w:b/>
          <w:bCs/>
        </w:rPr>
        <w:t>Key features of the chatbot include:</w:t>
      </w:r>
    </w:p>
    <w:p w14:paraId="1D7AD316" w14:textId="77777777" w:rsidR="00362329" w:rsidRDefault="00362329" w:rsidP="008F33D7">
      <w:pPr>
        <w:spacing w:line="360" w:lineRule="auto"/>
        <w:jc w:val="both"/>
        <w:rPr>
          <w:rFonts w:ascii="Calibri" w:hAnsi="Calibri" w:cs="Calibri"/>
          <w:b/>
          <w:bCs/>
        </w:rPr>
      </w:pPr>
    </w:p>
    <w:p w14:paraId="1C020662" w14:textId="7D6A09D9" w:rsidR="00362329" w:rsidRPr="00362329" w:rsidRDefault="00362329" w:rsidP="008F33D7">
      <w:pPr>
        <w:numPr>
          <w:ilvl w:val="0"/>
          <w:numId w:val="43"/>
        </w:numPr>
        <w:spacing w:line="360" w:lineRule="auto"/>
        <w:jc w:val="both"/>
        <w:rPr>
          <w:rFonts w:ascii="Calibri" w:hAnsi="Calibri" w:cs="Calibri"/>
        </w:rPr>
      </w:pPr>
      <w:r w:rsidRPr="00362329">
        <w:rPr>
          <w:rFonts w:ascii="Calibri" w:hAnsi="Calibri" w:cs="Calibri"/>
          <w:b/>
          <w:bCs/>
        </w:rPr>
        <w:t>Symptom Analysis:</w:t>
      </w:r>
      <w:r w:rsidRPr="00362329">
        <w:rPr>
          <w:rFonts w:ascii="Calibri" w:hAnsi="Calibri" w:cs="Calibri"/>
        </w:rPr>
        <w:t xml:space="preserve"> Users can input their symptoms, and the chatbot uses ML algorithms to analyze the symptoms and provide a list of possible diseases.</w:t>
      </w:r>
    </w:p>
    <w:p w14:paraId="14BBAC6E" w14:textId="77777777" w:rsidR="00362329" w:rsidRPr="00362329" w:rsidRDefault="00362329" w:rsidP="008F33D7">
      <w:pPr>
        <w:numPr>
          <w:ilvl w:val="0"/>
          <w:numId w:val="43"/>
        </w:numPr>
        <w:spacing w:line="360" w:lineRule="auto"/>
        <w:jc w:val="both"/>
        <w:rPr>
          <w:rFonts w:ascii="Calibri" w:hAnsi="Calibri" w:cs="Calibri"/>
        </w:rPr>
      </w:pPr>
      <w:r w:rsidRPr="00362329">
        <w:rPr>
          <w:rFonts w:ascii="Calibri" w:hAnsi="Calibri" w:cs="Calibri"/>
          <w:b/>
          <w:bCs/>
        </w:rPr>
        <w:t>Disease Information:</w:t>
      </w:r>
      <w:r w:rsidRPr="00362329">
        <w:rPr>
          <w:rFonts w:ascii="Calibri" w:hAnsi="Calibri" w:cs="Calibri"/>
        </w:rPr>
        <w:t xml:space="preserve"> The chatbot provides detailed information about identified diseases, including symptoms, causes, and treatment options.</w:t>
      </w:r>
    </w:p>
    <w:p w14:paraId="7ED2AEBB" w14:textId="77777777" w:rsidR="00362329" w:rsidRPr="00362329" w:rsidRDefault="00362329" w:rsidP="008F33D7">
      <w:pPr>
        <w:numPr>
          <w:ilvl w:val="0"/>
          <w:numId w:val="43"/>
        </w:numPr>
        <w:spacing w:line="360" w:lineRule="auto"/>
        <w:jc w:val="both"/>
        <w:rPr>
          <w:rFonts w:ascii="Calibri" w:hAnsi="Calibri" w:cs="Calibri"/>
        </w:rPr>
      </w:pPr>
      <w:r w:rsidRPr="00362329">
        <w:rPr>
          <w:rFonts w:ascii="Calibri" w:hAnsi="Calibri" w:cs="Calibri"/>
          <w:b/>
          <w:bCs/>
        </w:rPr>
        <w:t>Hospital Search:</w:t>
      </w:r>
      <w:r w:rsidRPr="00362329">
        <w:rPr>
          <w:rFonts w:ascii="Calibri" w:hAnsi="Calibri" w:cs="Calibri"/>
        </w:rPr>
        <w:t xml:space="preserve"> Users can search for nearby hospitals based on the identified disease, ensuring quick access to medical assistance.</w:t>
      </w:r>
    </w:p>
    <w:p w14:paraId="738633AB" w14:textId="77777777" w:rsidR="00362329" w:rsidRPr="00362329" w:rsidRDefault="00362329" w:rsidP="008F33D7">
      <w:pPr>
        <w:numPr>
          <w:ilvl w:val="0"/>
          <w:numId w:val="43"/>
        </w:numPr>
        <w:spacing w:line="360" w:lineRule="auto"/>
        <w:jc w:val="both"/>
        <w:rPr>
          <w:rFonts w:ascii="Calibri" w:hAnsi="Calibri" w:cs="Calibri"/>
        </w:rPr>
      </w:pPr>
      <w:r w:rsidRPr="00362329">
        <w:rPr>
          <w:rFonts w:ascii="Calibri" w:hAnsi="Calibri" w:cs="Calibri"/>
          <w:b/>
          <w:bCs/>
        </w:rPr>
        <w:t>User Registration:</w:t>
      </w:r>
      <w:r w:rsidRPr="00362329">
        <w:rPr>
          <w:rFonts w:ascii="Calibri" w:hAnsi="Calibri" w:cs="Calibri"/>
        </w:rPr>
        <w:t xml:space="preserve"> The chatbot allows users to create an account, enabling them to save their health information and track their health over time.</w:t>
      </w:r>
    </w:p>
    <w:p w14:paraId="7E790B26" w14:textId="77777777" w:rsidR="00362329" w:rsidRPr="00362329" w:rsidRDefault="00362329" w:rsidP="008F33D7">
      <w:pPr>
        <w:numPr>
          <w:ilvl w:val="0"/>
          <w:numId w:val="43"/>
        </w:numPr>
        <w:spacing w:line="360" w:lineRule="auto"/>
        <w:jc w:val="both"/>
        <w:rPr>
          <w:rFonts w:ascii="Calibri" w:hAnsi="Calibri" w:cs="Calibri"/>
        </w:rPr>
      </w:pPr>
      <w:r w:rsidRPr="00362329">
        <w:rPr>
          <w:rFonts w:ascii="Calibri" w:hAnsi="Calibri" w:cs="Calibri"/>
          <w:b/>
          <w:bCs/>
        </w:rPr>
        <w:t>Privacy and Security:</w:t>
      </w:r>
      <w:r w:rsidRPr="00362329">
        <w:rPr>
          <w:rFonts w:ascii="Calibri" w:hAnsi="Calibri" w:cs="Calibri"/>
        </w:rPr>
        <w:t xml:space="preserve"> The chatbot prioritizes user privacy and security, ensuring that all user data is encrypted and protected.</w:t>
      </w:r>
    </w:p>
    <w:p w14:paraId="3BD0D6E1" w14:textId="77777777" w:rsidR="00362329" w:rsidRPr="00362329" w:rsidRDefault="00362329" w:rsidP="008F33D7">
      <w:pPr>
        <w:spacing w:line="360" w:lineRule="auto"/>
        <w:jc w:val="both"/>
        <w:rPr>
          <w:rFonts w:ascii="Calibri" w:hAnsi="Calibri" w:cs="Calibri"/>
          <w:b/>
          <w:bCs/>
        </w:rPr>
      </w:pPr>
    </w:p>
    <w:p w14:paraId="5B1F335B" w14:textId="77777777" w:rsidR="00362329" w:rsidRPr="00362329" w:rsidRDefault="00362329" w:rsidP="008F33D7">
      <w:pPr>
        <w:spacing w:line="360" w:lineRule="auto"/>
        <w:jc w:val="both"/>
        <w:rPr>
          <w:rFonts w:ascii="Calibri" w:hAnsi="Calibri" w:cs="Calibri"/>
        </w:rPr>
      </w:pPr>
    </w:p>
    <w:p w14:paraId="111E367E" w14:textId="77777777" w:rsidR="00995E4D" w:rsidRDefault="00995E4D" w:rsidP="008F33D7">
      <w:pPr>
        <w:spacing w:line="360" w:lineRule="auto"/>
        <w:jc w:val="both"/>
        <w:rPr>
          <w:rFonts w:ascii="Calibri" w:hAnsi="Calibri" w:cs="Calibri"/>
        </w:rPr>
      </w:pPr>
    </w:p>
    <w:p w14:paraId="4F1D4D53" w14:textId="77777777" w:rsidR="00C20D19" w:rsidRDefault="00C20D19" w:rsidP="008F33D7">
      <w:pPr>
        <w:spacing w:line="360" w:lineRule="auto"/>
        <w:jc w:val="both"/>
        <w:rPr>
          <w:rFonts w:ascii="Calibri" w:hAnsi="Calibri" w:cs="Calibri"/>
        </w:rPr>
      </w:pPr>
    </w:p>
    <w:p w14:paraId="4EAFD63A" w14:textId="77777777" w:rsidR="00C20D19" w:rsidRDefault="00C20D19" w:rsidP="008F33D7">
      <w:pPr>
        <w:jc w:val="both"/>
        <w:rPr>
          <w:rFonts w:ascii="Calibri" w:hAnsi="Calibri" w:cs="Calibri"/>
        </w:rPr>
      </w:pPr>
    </w:p>
    <w:p w14:paraId="6A5A83FC" w14:textId="77777777" w:rsidR="00C20D19" w:rsidRDefault="00C20D19" w:rsidP="008F33D7">
      <w:pPr>
        <w:jc w:val="both"/>
        <w:rPr>
          <w:rFonts w:ascii="Calibri" w:hAnsi="Calibri" w:cs="Calibri"/>
        </w:rPr>
      </w:pPr>
    </w:p>
    <w:p w14:paraId="2D86397C" w14:textId="77777777" w:rsidR="00C20D19" w:rsidRPr="00797D3F" w:rsidRDefault="00797D3F" w:rsidP="008F33D7">
      <w:pPr>
        <w:pStyle w:val="Heading1"/>
        <w:spacing w:before="0" w:after="0" w:line="360" w:lineRule="auto"/>
        <w:jc w:val="both"/>
        <w:rPr>
          <w:rFonts w:cs="Calibri"/>
          <w:sz w:val="32"/>
          <w:szCs w:val="28"/>
        </w:rPr>
      </w:pPr>
      <w:bookmarkStart w:id="71" w:name="_Toc505635093"/>
      <w:bookmarkStart w:id="72" w:name="_Toc505635192"/>
      <w:bookmarkStart w:id="73" w:name="_Toc505635291"/>
      <w:bookmarkStart w:id="74" w:name="_Toc505635396"/>
      <w:bookmarkStart w:id="75" w:name="_Toc505635600"/>
      <w:bookmarkStart w:id="76" w:name="_Toc505637892"/>
      <w:r>
        <w:rPr>
          <w:rFonts w:cs="Calibri"/>
          <w:sz w:val="32"/>
          <w:szCs w:val="28"/>
        </w:rPr>
        <w:lastRenderedPageBreak/>
        <w:t>Table of Contents</w:t>
      </w:r>
      <w:bookmarkEnd w:id="71"/>
      <w:bookmarkEnd w:id="72"/>
      <w:bookmarkEnd w:id="73"/>
      <w:bookmarkEnd w:id="74"/>
      <w:bookmarkEnd w:id="75"/>
      <w:bookmarkEnd w:id="76"/>
    </w:p>
    <w:p w14:paraId="115802D8" w14:textId="55B8BEF0" w:rsidR="004B2FC0" w:rsidRPr="0029267B" w:rsidRDefault="00431658" w:rsidP="008F33D7">
      <w:pPr>
        <w:pStyle w:val="TOC1"/>
        <w:tabs>
          <w:tab w:val="right" w:leader="dot" w:pos="9350"/>
        </w:tabs>
        <w:jc w:val="both"/>
        <w:rPr>
          <w:rFonts w:ascii="Calibri" w:hAnsi="Calibri" w:cs="Calibri"/>
          <w:noProof/>
        </w:rPr>
      </w:pPr>
      <w:r w:rsidRPr="0029267B">
        <w:rPr>
          <w:rFonts w:ascii="Calibri" w:hAnsi="Calibri" w:cs="Calibri"/>
        </w:rPr>
        <w:fldChar w:fldCharType="begin"/>
      </w:r>
      <w:r w:rsidRPr="0029267B">
        <w:rPr>
          <w:rFonts w:ascii="Calibri" w:hAnsi="Calibri" w:cs="Calibri"/>
        </w:rPr>
        <w:instrText xml:space="preserve"> TOC \o "1-3" \h \z \u </w:instrText>
      </w:r>
      <w:r w:rsidRPr="0029267B">
        <w:rPr>
          <w:rFonts w:ascii="Calibri" w:hAnsi="Calibri" w:cs="Calibri"/>
        </w:rPr>
        <w:fldChar w:fldCharType="separate"/>
      </w:r>
      <w:hyperlink w:anchor="_Toc505637889" w:history="1">
        <w:r w:rsidR="004B2FC0" w:rsidRPr="0029267B">
          <w:rPr>
            <w:rStyle w:val="Hyperlink"/>
            <w:rFonts w:ascii="Calibri" w:hAnsi="Calibri" w:cs="Calibri"/>
            <w:noProof/>
          </w:rPr>
          <w:t>Dedication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_Toc505637889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iv</w:t>
        </w:r>
        <w:r w:rsidR="004B2FC0" w:rsidRPr="0029267B">
          <w:rPr>
            <w:rFonts w:ascii="Calibri" w:hAnsi="Calibri" w:cs="Calibri"/>
            <w:noProof/>
            <w:webHidden/>
          </w:rPr>
          <w:fldChar w:fldCharType="end"/>
        </w:r>
      </w:hyperlink>
    </w:p>
    <w:p w14:paraId="7871E62B" w14:textId="5AE55AE7" w:rsidR="004B2FC0" w:rsidRPr="0029267B" w:rsidRDefault="00000000" w:rsidP="008F33D7">
      <w:pPr>
        <w:pStyle w:val="TOC1"/>
        <w:tabs>
          <w:tab w:val="right" w:leader="dot" w:pos="9350"/>
        </w:tabs>
        <w:jc w:val="both"/>
        <w:rPr>
          <w:rFonts w:ascii="Calibri" w:hAnsi="Calibri" w:cs="Calibri"/>
          <w:noProof/>
        </w:rPr>
      </w:pPr>
      <w:hyperlink w:anchor="_Toc505637890" w:history="1">
        <w:r w:rsidR="004B2FC0" w:rsidRPr="0029267B">
          <w:rPr>
            <w:rStyle w:val="Hyperlink"/>
            <w:rFonts w:ascii="Calibri" w:hAnsi="Calibri" w:cs="Calibri"/>
            <w:noProof/>
          </w:rPr>
          <w:t>Acknowledgements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v</w:t>
        </w:r>
        <w:r w:rsidR="004B2FC0" w:rsidRPr="0029267B">
          <w:rPr>
            <w:rFonts w:ascii="Calibri" w:hAnsi="Calibri" w:cs="Calibri"/>
            <w:noProof/>
            <w:webHidden/>
          </w:rPr>
          <w:fldChar w:fldCharType="end"/>
        </w:r>
      </w:hyperlink>
    </w:p>
    <w:p w14:paraId="4497E752" w14:textId="60E7EE81" w:rsidR="004B2FC0" w:rsidRPr="0029267B" w:rsidRDefault="00000000" w:rsidP="008F33D7">
      <w:pPr>
        <w:pStyle w:val="TOC1"/>
        <w:tabs>
          <w:tab w:val="right" w:leader="dot" w:pos="9350"/>
        </w:tabs>
        <w:jc w:val="both"/>
        <w:rPr>
          <w:rFonts w:ascii="Calibri" w:hAnsi="Calibri" w:cs="Calibri"/>
          <w:noProof/>
        </w:rPr>
      </w:pPr>
      <w:hyperlink w:anchor="_Toc505637891" w:history="1">
        <w:r w:rsidR="004B2FC0" w:rsidRPr="0029267B">
          <w:rPr>
            <w:rStyle w:val="Hyperlink"/>
            <w:rFonts w:ascii="Calibri" w:hAnsi="Calibri" w:cs="Calibri"/>
            <w:noProof/>
          </w:rPr>
          <w:t>Executive Summary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vi</w:t>
        </w:r>
        <w:r w:rsidR="004B2FC0" w:rsidRPr="0029267B">
          <w:rPr>
            <w:rFonts w:ascii="Calibri" w:hAnsi="Calibri" w:cs="Calibri"/>
            <w:noProof/>
            <w:webHidden/>
          </w:rPr>
          <w:fldChar w:fldCharType="end"/>
        </w:r>
      </w:hyperlink>
    </w:p>
    <w:p w14:paraId="12921D9E" w14:textId="246D2629" w:rsidR="004B2FC0" w:rsidRPr="0029267B" w:rsidRDefault="00000000" w:rsidP="008F33D7">
      <w:pPr>
        <w:pStyle w:val="TOC1"/>
        <w:tabs>
          <w:tab w:val="right" w:leader="dot" w:pos="9350"/>
        </w:tabs>
        <w:jc w:val="both"/>
        <w:rPr>
          <w:rFonts w:ascii="Calibri" w:hAnsi="Calibri" w:cs="Calibri"/>
          <w:noProof/>
        </w:rPr>
      </w:pPr>
      <w:hyperlink w:anchor="_Toc505637892" w:history="1">
        <w:r w:rsidR="004B2FC0" w:rsidRPr="0029267B">
          <w:rPr>
            <w:rStyle w:val="Hyperlink"/>
            <w:rFonts w:ascii="Calibri" w:hAnsi="Calibri" w:cs="Calibri"/>
            <w:noProof/>
          </w:rPr>
          <w:t>Table of Contents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vii</w:t>
        </w:r>
        <w:r w:rsidR="004B2FC0" w:rsidRPr="0029267B">
          <w:rPr>
            <w:rFonts w:ascii="Calibri" w:hAnsi="Calibri" w:cs="Calibri"/>
            <w:noProof/>
            <w:webHidden/>
          </w:rPr>
          <w:fldChar w:fldCharType="end"/>
        </w:r>
      </w:hyperlink>
    </w:p>
    <w:p w14:paraId="7CC6F54B" w14:textId="49EBEC55" w:rsidR="004B2FC0" w:rsidRPr="0029267B" w:rsidRDefault="00000000" w:rsidP="008F33D7">
      <w:pPr>
        <w:pStyle w:val="TOC1"/>
        <w:tabs>
          <w:tab w:val="right" w:leader="dot" w:pos="9350"/>
        </w:tabs>
        <w:jc w:val="both"/>
        <w:rPr>
          <w:rFonts w:ascii="Calibri" w:hAnsi="Calibri" w:cs="Calibri"/>
          <w:noProof/>
        </w:rPr>
      </w:pPr>
      <w:hyperlink w:anchor="_Toc505637895" w:history="1">
        <w:r w:rsidR="004B2FC0" w:rsidRPr="0029267B">
          <w:rPr>
            <w:rStyle w:val="Hyperlink"/>
            <w:rFonts w:ascii="Calibri" w:hAnsi="Calibri" w:cs="Calibri"/>
            <w:noProof/>
          </w:rPr>
          <w:t>Chapter 1</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w:t>
        </w:r>
        <w:r w:rsidR="004B2FC0" w:rsidRPr="0029267B">
          <w:rPr>
            <w:rFonts w:ascii="Calibri" w:hAnsi="Calibri" w:cs="Calibri"/>
            <w:noProof/>
            <w:webHidden/>
          </w:rPr>
          <w:fldChar w:fldCharType="end"/>
        </w:r>
      </w:hyperlink>
    </w:p>
    <w:p w14:paraId="77BD48EF" w14:textId="0C949E7C" w:rsidR="004B2FC0" w:rsidRPr="0029267B" w:rsidRDefault="00000000" w:rsidP="008F33D7">
      <w:pPr>
        <w:pStyle w:val="TOC1"/>
        <w:tabs>
          <w:tab w:val="right" w:leader="dot" w:pos="9350"/>
        </w:tabs>
        <w:jc w:val="both"/>
        <w:rPr>
          <w:rFonts w:ascii="Calibri" w:hAnsi="Calibri" w:cs="Calibri"/>
          <w:noProof/>
        </w:rPr>
      </w:pPr>
      <w:hyperlink w:anchor="_Toc505637896" w:history="1">
        <w:r w:rsidR="004B2FC0" w:rsidRPr="0029267B">
          <w:rPr>
            <w:rStyle w:val="Hyperlink"/>
            <w:rFonts w:ascii="Calibri" w:hAnsi="Calibri" w:cs="Calibri"/>
            <w:noProof/>
          </w:rPr>
          <w:t>Introduction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w:t>
        </w:r>
        <w:r w:rsidR="004B2FC0" w:rsidRPr="0029267B">
          <w:rPr>
            <w:rFonts w:ascii="Calibri" w:hAnsi="Calibri" w:cs="Calibri"/>
            <w:noProof/>
            <w:webHidden/>
          </w:rPr>
          <w:fldChar w:fldCharType="end"/>
        </w:r>
      </w:hyperlink>
    </w:p>
    <w:p w14:paraId="33A4016B" w14:textId="13A13215" w:rsidR="004B2FC0" w:rsidRPr="0029267B" w:rsidRDefault="00000000" w:rsidP="008F33D7">
      <w:pPr>
        <w:pStyle w:val="TOC2"/>
        <w:tabs>
          <w:tab w:val="left" w:pos="880"/>
          <w:tab w:val="right" w:leader="dot" w:pos="9350"/>
        </w:tabs>
        <w:jc w:val="both"/>
        <w:rPr>
          <w:rFonts w:ascii="Calibri" w:hAnsi="Calibri" w:cs="Calibri"/>
          <w:noProof/>
        </w:rPr>
      </w:pPr>
      <w:hyperlink w:anchor="_Toc505637897" w:history="1">
        <w:r w:rsidR="004B2FC0" w:rsidRPr="0029267B">
          <w:rPr>
            <w:rStyle w:val="Hyperlink"/>
            <w:rFonts w:ascii="Calibri" w:hAnsi="Calibri" w:cs="Calibri"/>
            <w:noProof/>
          </w:rPr>
          <w:t>1.1.</w:t>
        </w:r>
        <w:r w:rsidR="004B2FC0" w:rsidRPr="0029267B">
          <w:rPr>
            <w:rFonts w:ascii="Calibri" w:hAnsi="Calibri" w:cs="Calibri"/>
            <w:noProof/>
          </w:rPr>
          <w:tab/>
        </w:r>
        <w:r w:rsidR="004B2FC0" w:rsidRPr="0029267B">
          <w:rPr>
            <w:rStyle w:val="Hyperlink"/>
            <w:rFonts w:ascii="Calibri" w:hAnsi="Calibri" w:cs="Calibri"/>
            <w:noProof/>
          </w:rPr>
          <w:t>Background</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w:t>
        </w:r>
        <w:r w:rsidR="004B2FC0" w:rsidRPr="0029267B">
          <w:rPr>
            <w:rFonts w:ascii="Calibri" w:hAnsi="Calibri" w:cs="Calibri"/>
            <w:noProof/>
            <w:webHidden/>
          </w:rPr>
          <w:fldChar w:fldCharType="end"/>
        </w:r>
      </w:hyperlink>
    </w:p>
    <w:p w14:paraId="35D744CE" w14:textId="03B6B228" w:rsidR="004B2FC0" w:rsidRPr="0029267B" w:rsidRDefault="00000000" w:rsidP="008F33D7">
      <w:pPr>
        <w:pStyle w:val="TOC2"/>
        <w:tabs>
          <w:tab w:val="left" w:pos="880"/>
          <w:tab w:val="right" w:leader="dot" w:pos="9350"/>
        </w:tabs>
        <w:jc w:val="both"/>
        <w:rPr>
          <w:rFonts w:ascii="Calibri" w:hAnsi="Calibri" w:cs="Calibri"/>
          <w:noProof/>
        </w:rPr>
      </w:pPr>
      <w:hyperlink w:anchor="_Toc505637898" w:history="1">
        <w:r w:rsidR="004B2FC0" w:rsidRPr="0029267B">
          <w:rPr>
            <w:rStyle w:val="Hyperlink"/>
            <w:rFonts w:ascii="Calibri" w:hAnsi="Calibri" w:cs="Calibri"/>
            <w:noProof/>
          </w:rPr>
          <w:t>1.2.</w:t>
        </w:r>
        <w:r w:rsidR="004B2FC0" w:rsidRPr="0029267B">
          <w:rPr>
            <w:rFonts w:ascii="Calibri" w:hAnsi="Calibri" w:cs="Calibri"/>
            <w:noProof/>
          </w:rPr>
          <w:tab/>
        </w:r>
        <w:r w:rsidR="004B2FC0" w:rsidRPr="0029267B">
          <w:rPr>
            <w:rStyle w:val="Hyperlink"/>
            <w:rFonts w:ascii="Calibri" w:hAnsi="Calibri" w:cs="Calibri"/>
            <w:noProof/>
          </w:rPr>
          <w:t>Motivations and Challenges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w:t>
        </w:r>
        <w:r w:rsidR="004B2FC0" w:rsidRPr="0029267B">
          <w:rPr>
            <w:rFonts w:ascii="Calibri" w:hAnsi="Calibri" w:cs="Calibri"/>
            <w:noProof/>
            <w:webHidden/>
          </w:rPr>
          <w:fldChar w:fldCharType="end"/>
        </w:r>
      </w:hyperlink>
    </w:p>
    <w:p w14:paraId="1E7771FF" w14:textId="517006C7" w:rsidR="004B2FC0" w:rsidRPr="0029267B" w:rsidRDefault="00000000" w:rsidP="008F33D7">
      <w:pPr>
        <w:pStyle w:val="TOC2"/>
        <w:tabs>
          <w:tab w:val="left" w:pos="880"/>
          <w:tab w:val="right" w:leader="dot" w:pos="9350"/>
        </w:tabs>
        <w:jc w:val="both"/>
        <w:rPr>
          <w:rFonts w:ascii="Calibri" w:hAnsi="Calibri" w:cs="Calibri"/>
          <w:noProof/>
        </w:rPr>
      </w:pPr>
      <w:hyperlink w:anchor="_Toc505637899" w:history="1">
        <w:r w:rsidR="004B2FC0" w:rsidRPr="0029267B">
          <w:rPr>
            <w:rStyle w:val="Hyperlink"/>
            <w:rFonts w:ascii="Calibri" w:hAnsi="Calibri" w:cs="Calibri"/>
            <w:noProof/>
          </w:rPr>
          <w:t>1.3.</w:t>
        </w:r>
        <w:r w:rsidR="004B2FC0" w:rsidRPr="0029267B">
          <w:rPr>
            <w:rFonts w:ascii="Calibri" w:hAnsi="Calibri" w:cs="Calibri"/>
            <w:noProof/>
          </w:rPr>
          <w:tab/>
        </w:r>
        <w:r w:rsidR="004B2FC0" w:rsidRPr="0029267B">
          <w:rPr>
            <w:rStyle w:val="Hyperlink"/>
            <w:rFonts w:ascii="Calibri" w:hAnsi="Calibri" w:cs="Calibri"/>
            <w:noProof/>
          </w:rPr>
          <w:t>Goals and Objectives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w:t>
        </w:r>
        <w:r w:rsidR="004B2FC0" w:rsidRPr="0029267B">
          <w:rPr>
            <w:rFonts w:ascii="Calibri" w:hAnsi="Calibri" w:cs="Calibri"/>
            <w:noProof/>
            <w:webHidden/>
          </w:rPr>
          <w:fldChar w:fldCharType="end"/>
        </w:r>
      </w:hyperlink>
    </w:p>
    <w:p w14:paraId="675D1156" w14:textId="6E605D50" w:rsidR="004B2FC0" w:rsidRPr="0029267B" w:rsidRDefault="00000000" w:rsidP="008F33D7">
      <w:pPr>
        <w:pStyle w:val="TOC2"/>
        <w:tabs>
          <w:tab w:val="left" w:pos="880"/>
          <w:tab w:val="right" w:leader="dot" w:pos="9350"/>
        </w:tabs>
        <w:jc w:val="both"/>
        <w:rPr>
          <w:rFonts w:ascii="Calibri" w:hAnsi="Calibri" w:cs="Calibri"/>
          <w:noProof/>
        </w:rPr>
      </w:pPr>
      <w:hyperlink w:anchor="_Toc505637900" w:history="1">
        <w:r w:rsidR="004B2FC0" w:rsidRPr="0029267B">
          <w:rPr>
            <w:rStyle w:val="Hyperlink"/>
            <w:rFonts w:ascii="Calibri" w:hAnsi="Calibri" w:cs="Calibri"/>
            <w:noProof/>
          </w:rPr>
          <w:t>1.4.</w:t>
        </w:r>
        <w:r w:rsidR="004B2FC0" w:rsidRPr="0029267B">
          <w:rPr>
            <w:rFonts w:ascii="Calibri" w:hAnsi="Calibri" w:cs="Calibri"/>
            <w:noProof/>
          </w:rPr>
          <w:tab/>
        </w:r>
        <w:r w:rsidR="004B2FC0" w:rsidRPr="0029267B">
          <w:rPr>
            <w:rStyle w:val="Hyperlink"/>
            <w:rFonts w:ascii="Calibri" w:hAnsi="Calibri" w:cs="Calibri"/>
            <w:noProof/>
          </w:rPr>
          <w:t>Literature Review/Existing Solutions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786EF7F1" w14:textId="5A66EC4F" w:rsidR="004B2FC0" w:rsidRPr="0029267B" w:rsidRDefault="00000000" w:rsidP="008F33D7">
      <w:pPr>
        <w:pStyle w:val="TOC2"/>
        <w:tabs>
          <w:tab w:val="left" w:pos="880"/>
          <w:tab w:val="right" w:leader="dot" w:pos="9350"/>
        </w:tabs>
        <w:jc w:val="both"/>
        <w:rPr>
          <w:rFonts w:ascii="Calibri" w:hAnsi="Calibri" w:cs="Calibri"/>
          <w:noProof/>
        </w:rPr>
      </w:pPr>
      <w:hyperlink w:anchor="_Toc505637901" w:history="1">
        <w:r w:rsidR="004B2FC0" w:rsidRPr="0029267B">
          <w:rPr>
            <w:rStyle w:val="Hyperlink"/>
            <w:rFonts w:ascii="Calibri" w:hAnsi="Calibri" w:cs="Calibri"/>
            <w:noProof/>
          </w:rPr>
          <w:t>1.5.</w:t>
        </w:r>
        <w:r w:rsidR="004B2FC0" w:rsidRPr="0029267B">
          <w:rPr>
            <w:rFonts w:ascii="Calibri" w:hAnsi="Calibri" w:cs="Calibri"/>
            <w:noProof/>
          </w:rPr>
          <w:tab/>
        </w:r>
        <w:r w:rsidR="004B2FC0" w:rsidRPr="0029267B">
          <w:rPr>
            <w:rStyle w:val="Hyperlink"/>
            <w:rFonts w:ascii="Calibri" w:hAnsi="Calibri" w:cs="Calibri"/>
            <w:noProof/>
          </w:rPr>
          <w:t>Gap Analysis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542AC160" w14:textId="2C7AC250" w:rsidR="004B2FC0" w:rsidRPr="0029267B" w:rsidRDefault="00000000" w:rsidP="008F33D7">
      <w:pPr>
        <w:pStyle w:val="TOC2"/>
        <w:tabs>
          <w:tab w:val="left" w:pos="880"/>
          <w:tab w:val="right" w:leader="dot" w:pos="9350"/>
        </w:tabs>
        <w:jc w:val="both"/>
        <w:rPr>
          <w:rFonts w:ascii="Calibri" w:hAnsi="Calibri" w:cs="Calibri"/>
          <w:noProof/>
        </w:rPr>
      </w:pPr>
      <w:hyperlink w:anchor="_Toc505637902" w:history="1">
        <w:r w:rsidR="004B2FC0" w:rsidRPr="0029267B">
          <w:rPr>
            <w:rStyle w:val="Hyperlink"/>
            <w:rFonts w:ascii="Calibri" w:hAnsi="Calibri" w:cs="Calibri"/>
            <w:noProof/>
          </w:rPr>
          <w:t>1.6.</w:t>
        </w:r>
        <w:r w:rsidR="004B2FC0" w:rsidRPr="0029267B">
          <w:rPr>
            <w:rFonts w:ascii="Calibri" w:hAnsi="Calibri" w:cs="Calibri"/>
            <w:noProof/>
          </w:rPr>
          <w:tab/>
        </w:r>
        <w:r w:rsidR="004B2FC0" w:rsidRPr="0029267B">
          <w:rPr>
            <w:rStyle w:val="Hyperlink"/>
            <w:rFonts w:ascii="Calibri" w:hAnsi="Calibri" w:cs="Calibri"/>
            <w:noProof/>
          </w:rPr>
          <w:t>Proposed Solution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07495E37" w14:textId="6B87A2C4" w:rsidR="004B2FC0" w:rsidRPr="0029267B" w:rsidRDefault="00000000" w:rsidP="008F33D7">
      <w:pPr>
        <w:pStyle w:val="TOC2"/>
        <w:tabs>
          <w:tab w:val="left" w:pos="880"/>
          <w:tab w:val="right" w:leader="dot" w:pos="9350"/>
        </w:tabs>
        <w:jc w:val="both"/>
        <w:rPr>
          <w:rFonts w:ascii="Calibri" w:hAnsi="Calibri" w:cs="Calibri"/>
          <w:noProof/>
        </w:rPr>
      </w:pPr>
      <w:hyperlink w:anchor="_Toc505637903" w:history="1">
        <w:r w:rsidR="004B2FC0" w:rsidRPr="0029267B">
          <w:rPr>
            <w:rStyle w:val="Hyperlink"/>
            <w:rFonts w:ascii="Calibri" w:hAnsi="Calibri" w:cs="Calibri"/>
            <w:noProof/>
          </w:rPr>
          <w:t>1.7.</w:t>
        </w:r>
        <w:r w:rsidR="004B2FC0" w:rsidRPr="0029267B">
          <w:rPr>
            <w:rFonts w:ascii="Calibri" w:hAnsi="Calibri" w:cs="Calibri"/>
            <w:noProof/>
          </w:rPr>
          <w:tab/>
        </w:r>
        <w:r w:rsidR="004B2FC0" w:rsidRPr="0029267B">
          <w:rPr>
            <w:rStyle w:val="Hyperlink"/>
            <w:rFonts w:ascii="Calibri" w:hAnsi="Calibri" w:cs="Calibri"/>
            <w:noProof/>
          </w:rPr>
          <w:t>Project Plan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24B00B65" w14:textId="2D29D0C7" w:rsidR="004B2FC0" w:rsidRPr="0029267B" w:rsidRDefault="00000000" w:rsidP="008F33D7">
      <w:pPr>
        <w:pStyle w:val="TOC2"/>
        <w:tabs>
          <w:tab w:val="left" w:pos="1100"/>
          <w:tab w:val="right" w:leader="dot" w:pos="9350"/>
        </w:tabs>
        <w:jc w:val="both"/>
        <w:rPr>
          <w:rFonts w:ascii="Calibri" w:hAnsi="Calibri" w:cs="Calibri"/>
          <w:noProof/>
        </w:rPr>
      </w:pPr>
      <w:hyperlink w:anchor="_Toc505637904" w:history="1">
        <w:r w:rsidR="004B2FC0" w:rsidRPr="0029267B">
          <w:rPr>
            <w:rStyle w:val="Hyperlink"/>
            <w:rFonts w:ascii="Calibri" w:hAnsi="Calibri" w:cs="Calibri"/>
            <w:noProof/>
          </w:rPr>
          <w:t>1.7.1.</w:t>
        </w:r>
        <w:r w:rsidR="004B2FC0" w:rsidRPr="0029267B">
          <w:rPr>
            <w:rFonts w:ascii="Calibri" w:hAnsi="Calibri" w:cs="Calibri"/>
            <w:noProof/>
          </w:rPr>
          <w:tab/>
        </w:r>
        <w:r w:rsidR="004B2FC0" w:rsidRPr="0029267B">
          <w:rPr>
            <w:rStyle w:val="Hyperlink"/>
            <w:rFonts w:ascii="Calibri" w:hAnsi="Calibri" w:cs="Calibri"/>
            <w:noProof/>
          </w:rPr>
          <w:t>Work Breakdown Structure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10B1EA00" w14:textId="5103729B" w:rsidR="004B2FC0" w:rsidRPr="0029267B" w:rsidRDefault="00000000" w:rsidP="008F33D7">
      <w:pPr>
        <w:pStyle w:val="TOC2"/>
        <w:tabs>
          <w:tab w:val="left" w:pos="1100"/>
          <w:tab w:val="right" w:leader="dot" w:pos="9350"/>
        </w:tabs>
        <w:jc w:val="both"/>
        <w:rPr>
          <w:rFonts w:ascii="Calibri" w:hAnsi="Calibri" w:cs="Calibri"/>
          <w:noProof/>
        </w:rPr>
      </w:pPr>
      <w:hyperlink w:anchor="_Toc505637905" w:history="1">
        <w:r w:rsidR="004B2FC0" w:rsidRPr="0029267B">
          <w:rPr>
            <w:rStyle w:val="Hyperlink"/>
            <w:rFonts w:ascii="Calibri" w:hAnsi="Calibri" w:cs="Calibri"/>
            <w:noProof/>
          </w:rPr>
          <w:t>1.7.2.</w:t>
        </w:r>
        <w:r w:rsidR="004B2FC0" w:rsidRPr="0029267B">
          <w:rPr>
            <w:rFonts w:ascii="Calibri" w:hAnsi="Calibri" w:cs="Calibri"/>
            <w:noProof/>
          </w:rPr>
          <w:tab/>
        </w:r>
        <w:r w:rsidR="004B2FC0" w:rsidRPr="0029267B">
          <w:rPr>
            <w:rStyle w:val="Hyperlink"/>
            <w:rFonts w:ascii="Calibri" w:hAnsi="Calibri" w:cs="Calibri"/>
            <w:noProof/>
          </w:rPr>
          <w:t>Roles &amp; Responsibility Matrix</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w:t>
        </w:r>
        <w:r w:rsidR="004B2FC0" w:rsidRPr="0029267B">
          <w:rPr>
            <w:rFonts w:ascii="Calibri" w:hAnsi="Calibri" w:cs="Calibri"/>
            <w:noProof/>
            <w:webHidden/>
          </w:rPr>
          <w:fldChar w:fldCharType="end"/>
        </w:r>
      </w:hyperlink>
    </w:p>
    <w:p w14:paraId="146AC058" w14:textId="0574BB75" w:rsidR="004B2FC0" w:rsidRPr="0029267B" w:rsidRDefault="00000000" w:rsidP="008F33D7">
      <w:pPr>
        <w:pStyle w:val="TOC2"/>
        <w:tabs>
          <w:tab w:val="left" w:pos="1100"/>
          <w:tab w:val="right" w:leader="dot" w:pos="9350"/>
        </w:tabs>
        <w:jc w:val="both"/>
        <w:rPr>
          <w:rFonts w:ascii="Calibri" w:hAnsi="Calibri" w:cs="Calibri"/>
          <w:noProof/>
        </w:rPr>
      </w:pPr>
      <w:hyperlink w:anchor="_Toc505637906" w:history="1">
        <w:r w:rsidR="004B2FC0" w:rsidRPr="0029267B">
          <w:rPr>
            <w:rStyle w:val="Hyperlink"/>
            <w:rFonts w:ascii="Calibri" w:hAnsi="Calibri" w:cs="Calibri"/>
            <w:noProof/>
          </w:rPr>
          <w:t>1.7.3.</w:t>
        </w:r>
        <w:r w:rsidR="004B2FC0" w:rsidRPr="0029267B">
          <w:rPr>
            <w:rFonts w:ascii="Calibri" w:hAnsi="Calibri" w:cs="Calibri"/>
            <w:noProof/>
          </w:rPr>
          <w:tab/>
        </w:r>
        <w:r w:rsidR="004B2FC0" w:rsidRPr="0029267B">
          <w:rPr>
            <w:rStyle w:val="Hyperlink"/>
            <w:rFonts w:ascii="Calibri" w:hAnsi="Calibri" w:cs="Calibri"/>
            <w:noProof/>
          </w:rPr>
          <w:t>Gantt Chart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3</w:t>
        </w:r>
        <w:r w:rsidR="004B2FC0" w:rsidRPr="0029267B">
          <w:rPr>
            <w:rFonts w:ascii="Calibri" w:hAnsi="Calibri" w:cs="Calibri"/>
            <w:noProof/>
            <w:webHidden/>
          </w:rPr>
          <w:fldChar w:fldCharType="end"/>
        </w:r>
      </w:hyperlink>
    </w:p>
    <w:p w14:paraId="638015CF" w14:textId="6D2FD628" w:rsidR="004B2FC0" w:rsidRPr="0029267B" w:rsidRDefault="00000000" w:rsidP="008F33D7">
      <w:pPr>
        <w:pStyle w:val="TOC1"/>
        <w:tabs>
          <w:tab w:val="right" w:leader="dot" w:pos="9350"/>
        </w:tabs>
        <w:jc w:val="both"/>
        <w:rPr>
          <w:rFonts w:ascii="Calibri" w:hAnsi="Calibri" w:cs="Calibri"/>
          <w:noProof/>
        </w:rPr>
      </w:pPr>
      <w:hyperlink w:anchor="_Toc505637908" w:history="1">
        <w:r w:rsidR="004B2FC0" w:rsidRPr="0029267B">
          <w:rPr>
            <w:rStyle w:val="Hyperlink"/>
            <w:rFonts w:ascii="Calibri" w:hAnsi="Calibri" w:cs="Calibri"/>
            <w:noProof/>
          </w:rPr>
          <w:t>Chapter 2</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43D18462" w14:textId="74D25230" w:rsidR="004B2FC0" w:rsidRPr="0029267B" w:rsidRDefault="00000000" w:rsidP="008F33D7">
      <w:pPr>
        <w:pStyle w:val="TOC1"/>
        <w:tabs>
          <w:tab w:val="right" w:leader="dot" w:pos="9350"/>
        </w:tabs>
        <w:jc w:val="both"/>
        <w:rPr>
          <w:rFonts w:ascii="Calibri" w:hAnsi="Calibri" w:cs="Calibri"/>
          <w:noProof/>
        </w:rPr>
      </w:pPr>
      <w:hyperlink w:anchor="_Toc505637909" w:history="1">
        <w:r w:rsidR="004B2FC0" w:rsidRPr="0029267B">
          <w:rPr>
            <w:rStyle w:val="Hyperlink"/>
            <w:rFonts w:ascii="Calibri" w:hAnsi="Calibri" w:cs="Calibri"/>
            <w:noProof/>
          </w:rPr>
          <w:t>Software Requirement Specifications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57D089CD" w14:textId="1AF55C5D" w:rsidR="004B2FC0" w:rsidRPr="0029267B" w:rsidRDefault="00000000" w:rsidP="008F33D7">
      <w:pPr>
        <w:pStyle w:val="TOC2"/>
        <w:tabs>
          <w:tab w:val="left" w:pos="880"/>
          <w:tab w:val="right" w:leader="dot" w:pos="9350"/>
        </w:tabs>
        <w:jc w:val="both"/>
        <w:rPr>
          <w:rFonts w:ascii="Calibri" w:hAnsi="Calibri" w:cs="Calibri"/>
          <w:noProof/>
        </w:rPr>
      </w:pPr>
      <w:hyperlink w:anchor="_Toc505637911" w:history="1">
        <w:r w:rsidR="004B2FC0" w:rsidRPr="0029267B">
          <w:rPr>
            <w:rStyle w:val="Hyperlink"/>
            <w:rFonts w:ascii="Calibri" w:hAnsi="Calibri" w:cs="Calibri"/>
            <w:noProof/>
          </w:rPr>
          <w:t>2.1.</w:t>
        </w:r>
        <w:r w:rsidR="004B2FC0" w:rsidRPr="0029267B">
          <w:rPr>
            <w:rFonts w:ascii="Calibri" w:hAnsi="Calibri" w:cs="Calibri"/>
            <w:noProof/>
          </w:rPr>
          <w:tab/>
        </w:r>
        <w:r w:rsidR="004B2FC0" w:rsidRPr="0029267B">
          <w:rPr>
            <w:rStyle w:val="Hyperlink"/>
            <w:rFonts w:ascii="Calibri" w:hAnsi="Calibri" w:cs="Calibri"/>
            <w:noProof/>
          </w:rPr>
          <w:t>Introduction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76437462" w14:textId="5EA94AEE" w:rsidR="004B2FC0" w:rsidRPr="0029267B" w:rsidRDefault="00000000" w:rsidP="008F33D7">
      <w:pPr>
        <w:pStyle w:val="TOC2"/>
        <w:tabs>
          <w:tab w:val="left" w:pos="1100"/>
          <w:tab w:val="right" w:leader="dot" w:pos="9350"/>
        </w:tabs>
        <w:jc w:val="both"/>
        <w:rPr>
          <w:rFonts w:ascii="Calibri" w:hAnsi="Calibri" w:cs="Calibri"/>
          <w:noProof/>
        </w:rPr>
      </w:pPr>
      <w:hyperlink w:anchor="_Toc505637912" w:history="1">
        <w:r w:rsidR="004B2FC0" w:rsidRPr="0029267B">
          <w:rPr>
            <w:rStyle w:val="Hyperlink"/>
            <w:rFonts w:ascii="Calibri" w:hAnsi="Calibri" w:cs="Calibri"/>
            <w:noProof/>
          </w:rPr>
          <w:t>2.1.1.</w:t>
        </w:r>
        <w:r w:rsidR="004B2FC0" w:rsidRPr="0029267B">
          <w:rPr>
            <w:rFonts w:ascii="Calibri" w:hAnsi="Calibri" w:cs="Calibri"/>
            <w:noProof/>
          </w:rPr>
          <w:tab/>
        </w:r>
        <w:r w:rsidR="004B2FC0" w:rsidRPr="0029267B">
          <w:rPr>
            <w:rStyle w:val="Hyperlink"/>
            <w:rFonts w:ascii="Calibri" w:hAnsi="Calibri" w:cs="Calibri"/>
            <w:noProof/>
          </w:rPr>
          <w:t>Purpose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14D4B78F" w14:textId="33F7487B" w:rsidR="004B2FC0" w:rsidRPr="0029267B" w:rsidRDefault="00000000" w:rsidP="008F33D7">
      <w:pPr>
        <w:pStyle w:val="TOC2"/>
        <w:tabs>
          <w:tab w:val="left" w:pos="1100"/>
          <w:tab w:val="right" w:leader="dot" w:pos="9350"/>
        </w:tabs>
        <w:jc w:val="both"/>
        <w:rPr>
          <w:rFonts w:ascii="Calibri" w:hAnsi="Calibri" w:cs="Calibri"/>
          <w:noProof/>
        </w:rPr>
      </w:pPr>
      <w:hyperlink w:anchor="_Toc505637913" w:history="1">
        <w:r w:rsidR="004B2FC0" w:rsidRPr="0029267B">
          <w:rPr>
            <w:rStyle w:val="Hyperlink"/>
            <w:rFonts w:ascii="Calibri" w:hAnsi="Calibri" w:cs="Calibri"/>
            <w:noProof/>
          </w:rPr>
          <w:t>2.1.2.</w:t>
        </w:r>
        <w:r w:rsidR="004B2FC0" w:rsidRPr="0029267B">
          <w:rPr>
            <w:rFonts w:ascii="Calibri" w:hAnsi="Calibri" w:cs="Calibri"/>
            <w:noProof/>
          </w:rPr>
          <w:tab/>
        </w:r>
        <w:r w:rsidR="004B2FC0" w:rsidRPr="0029267B">
          <w:rPr>
            <w:rStyle w:val="Hyperlink"/>
            <w:rFonts w:ascii="Calibri" w:hAnsi="Calibri" w:cs="Calibri"/>
            <w:noProof/>
          </w:rPr>
          <w:t>Document Conventions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3F92A86A" w14:textId="2F9D34EE" w:rsidR="004B2FC0" w:rsidRPr="0029267B" w:rsidRDefault="00000000" w:rsidP="008F33D7">
      <w:pPr>
        <w:pStyle w:val="TOC2"/>
        <w:tabs>
          <w:tab w:val="left" w:pos="1100"/>
          <w:tab w:val="right" w:leader="dot" w:pos="9350"/>
        </w:tabs>
        <w:jc w:val="both"/>
        <w:rPr>
          <w:rFonts w:ascii="Calibri" w:hAnsi="Calibri" w:cs="Calibri"/>
          <w:noProof/>
        </w:rPr>
      </w:pPr>
      <w:hyperlink w:anchor="_Toc505637914" w:history="1">
        <w:r w:rsidR="004B2FC0" w:rsidRPr="0029267B">
          <w:rPr>
            <w:rStyle w:val="Hyperlink"/>
            <w:rFonts w:ascii="Calibri" w:hAnsi="Calibri" w:cs="Calibri"/>
            <w:noProof/>
          </w:rPr>
          <w:t>2.1.3.</w:t>
        </w:r>
        <w:r w:rsidR="004B2FC0" w:rsidRPr="0029267B">
          <w:rPr>
            <w:rFonts w:ascii="Calibri" w:hAnsi="Calibri" w:cs="Calibri"/>
            <w:noProof/>
          </w:rPr>
          <w:tab/>
        </w:r>
        <w:r w:rsidR="004B2FC0" w:rsidRPr="0029267B">
          <w:rPr>
            <w:rStyle w:val="Hyperlink"/>
            <w:rFonts w:ascii="Calibri" w:hAnsi="Calibri" w:cs="Calibri"/>
            <w:noProof/>
          </w:rPr>
          <w:t>Intended Audience and Reading Suggestions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4</w:t>
        </w:r>
        <w:r w:rsidR="004B2FC0" w:rsidRPr="0029267B">
          <w:rPr>
            <w:rFonts w:ascii="Calibri" w:hAnsi="Calibri" w:cs="Calibri"/>
            <w:noProof/>
            <w:webHidden/>
          </w:rPr>
          <w:fldChar w:fldCharType="end"/>
        </w:r>
      </w:hyperlink>
    </w:p>
    <w:p w14:paraId="7853BE93" w14:textId="6C059072" w:rsidR="004B2FC0" w:rsidRPr="0029267B" w:rsidRDefault="00000000" w:rsidP="008F33D7">
      <w:pPr>
        <w:pStyle w:val="TOC2"/>
        <w:tabs>
          <w:tab w:val="left" w:pos="1100"/>
          <w:tab w:val="right" w:leader="dot" w:pos="9350"/>
        </w:tabs>
        <w:jc w:val="both"/>
        <w:rPr>
          <w:rFonts w:ascii="Calibri" w:hAnsi="Calibri" w:cs="Calibri"/>
          <w:noProof/>
        </w:rPr>
      </w:pPr>
      <w:hyperlink w:anchor="_Toc505637915" w:history="1">
        <w:r w:rsidR="004B2FC0" w:rsidRPr="0029267B">
          <w:rPr>
            <w:rStyle w:val="Hyperlink"/>
            <w:rFonts w:ascii="Calibri" w:hAnsi="Calibri" w:cs="Calibri"/>
            <w:noProof/>
          </w:rPr>
          <w:t>2.1.4.</w:t>
        </w:r>
        <w:r w:rsidR="004B2FC0" w:rsidRPr="0029267B">
          <w:rPr>
            <w:rFonts w:ascii="Calibri" w:hAnsi="Calibri" w:cs="Calibri"/>
            <w:noProof/>
          </w:rPr>
          <w:tab/>
        </w:r>
        <w:r w:rsidR="004B2FC0" w:rsidRPr="0029267B">
          <w:rPr>
            <w:rStyle w:val="Hyperlink"/>
            <w:rFonts w:ascii="Calibri" w:hAnsi="Calibri" w:cs="Calibri"/>
            <w:noProof/>
          </w:rPr>
          <w:t>Product Scope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5</w:t>
        </w:r>
        <w:r w:rsidR="004B2FC0" w:rsidRPr="0029267B">
          <w:rPr>
            <w:rFonts w:ascii="Calibri" w:hAnsi="Calibri" w:cs="Calibri"/>
            <w:noProof/>
            <w:webHidden/>
          </w:rPr>
          <w:fldChar w:fldCharType="end"/>
        </w:r>
      </w:hyperlink>
    </w:p>
    <w:p w14:paraId="3FC305F6" w14:textId="45B3692E" w:rsidR="004B2FC0" w:rsidRPr="0029267B" w:rsidRDefault="00000000" w:rsidP="008F33D7">
      <w:pPr>
        <w:pStyle w:val="TOC2"/>
        <w:tabs>
          <w:tab w:val="left" w:pos="1100"/>
          <w:tab w:val="right" w:leader="dot" w:pos="9350"/>
        </w:tabs>
        <w:jc w:val="both"/>
        <w:rPr>
          <w:rFonts w:ascii="Calibri" w:hAnsi="Calibri" w:cs="Calibri"/>
          <w:noProof/>
        </w:rPr>
      </w:pPr>
      <w:hyperlink w:anchor="_Toc505637916" w:history="1">
        <w:r w:rsidR="004B2FC0" w:rsidRPr="0029267B">
          <w:rPr>
            <w:rStyle w:val="Hyperlink"/>
            <w:rFonts w:ascii="Calibri" w:hAnsi="Calibri" w:cs="Calibri"/>
            <w:noProof/>
          </w:rPr>
          <w:t>2.1.5.</w:t>
        </w:r>
        <w:r w:rsidR="004B2FC0" w:rsidRPr="0029267B">
          <w:rPr>
            <w:rFonts w:ascii="Calibri" w:hAnsi="Calibri" w:cs="Calibri"/>
            <w:noProof/>
          </w:rPr>
          <w:tab/>
        </w:r>
        <w:r w:rsidR="004B2FC0" w:rsidRPr="0029267B">
          <w:rPr>
            <w:rStyle w:val="Hyperlink"/>
            <w:rFonts w:ascii="Calibri" w:hAnsi="Calibri" w:cs="Calibri"/>
            <w:noProof/>
          </w:rPr>
          <w:t>References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5</w:t>
        </w:r>
        <w:r w:rsidR="004B2FC0" w:rsidRPr="0029267B">
          <w:rPr>
            <w:rFonts w:ascii="Calibri" w:hAnsi="Calibri" w:cs="Calibri"/>
            <w:noProof/>
            <w:webHidden/>
          </w:rPr>
          <w:fldChar w:fldCharType="end"/>
        </w:r>
      </w:hyperlink>
    </w:p>
    <w:p w14:paraId="37C8923F" w14:textId="65600455" w:rsidR="004B2FC0" w:rsidRPr="0029267B" w:rsidRDefault="00000000" w:rsidP="008F33D7">
      <w:pPr>
        <w:pStyle w:val="TOC2"/>
        <w:tabs>
          <w:tab w:val="left" w:pos="880"/>
          <w:tab w:val="right" w:leader="dot" w:pos="9350"/>
        </w:tabs>
        <w:jc w:val="both"/>
        <w:rPr>
          <w:rFonts w:ascii="Calibri" w:hAnsi="Calibri" w:cs="Calibri"/>
          <w:noProof/>
        </w:rPr>
      </w:pPr>
      <w:hyperlink w:anchor="_Toc505637917" w:history="1">
        <w:r w:rsidR="004B2FC0" w:rsidRPr="0029267B">
          <w:rPr>
            <w:rStyle w:val="Hyperlink"/>
            <w:rFonts w:ascii="Calibri" w:hAnsi="Calibri" w:cs="Calibri"/>
            <w:noProof/>
          </w:rPr>
          <w:t>2.2.</w:t>
        </w:r>
        <w:r w:rsidR="004B2FC0" w:rsidRPr="0029267B">
          <w:rPr>
            <w:rFonts w:ascii="Calibri" w:hAnsi="Calibri" w:cs="Calibri"/>
            <w:noProof/>
          </w:rPr>
          <w:tab/>
        </w:r>
        <w:r w:rsidR="004B2FC0" w:rsidRPr="0029267B">
          <w:rPr>
            <w:rStyle w:val="Hyperlink"/>
            <w:rFonts w:ascii="Calibri" w:hAnsi="Calibri" w:cs="Calibri"/>
            <w:noProof/>
          </w:rPr>
          <w:t>Overall Description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6</w:t>
        </w:r>
        <w:r w:rsidR="004B2FC0" w:rsidRPr="0029267B">
          <w:rPr>
            <w:rFonts w:ascii="Calibri" w:hAnsi="Calibri" w:cs="Calibri"/>
            <w:noProof/>
            <w:webHidden/>
          </w:rPr>
          <w:fldChar w:fldCharType="end"/>
        </w:r>
      </w:hyperlink>
    </w:p>
    <w:p w14:paraId="249F5999" w14:textId="392E4E13" w:rsidR="004B2FC0" w:rsidRPr="0029267B" w:rsidRDefault="00000000" w:rsidP="008F33D7">
      <w:pPr>
        <w:pStyle w:val="TOC2"/>
        <w:tabs>
          <w:tab w:val="left" w:pos="1100"/>
          <w:tab w:val="right" w:leader="dot" w:pos="9350"/>
        </w:tabs>
        <w:jc w:val="both"/>
        <w:rPr>
          <w:rFonts w:ascii="Calibri" w:hAnsi="Calibri" w:cs="Calibri"/>
          <w:noProof/>
        </w:rPr>
      </w:pPr>
      <w:hyperlink w:anchor="_Toc505637918" w:history="1">
        <w:r w:rsidR="004B2FC0" w:rsidRPr="0029267B">
          <w:rPr>
            <w:rStyle w:val="Hyperlink"/>
            <w:rFonts w:ascii="Calibri" w:hAnsi="Calibri" w:cs="Calibri"/>
            <w:noProof/>
          </w:rPr>
          <w:t>2.2.1.</w:t>
        </w:r>
        <w:r w:rsidR="004B2FC0" w:rsidRPr="0029267B">
          <w:rPr>
            <w:rFonts w:ascii="Calibri" w:hAnsi="Calibri" w:cs="Calibri"/>
            <w:noProof/>
          </w:rPr>
          <w:tab/>
        </w:r>
        <w:r w:rsidR="004B2FC0" w:rsidRPr="0029267B">
          <w:rPr>
            <w:rStyle w:val="Hyperlink"/>
            <w:rFonts w:ascii="Calibri" w:hAnsi="Calibri" w:cs="Calibri"/>
            <w:noProof/>
          </w:rPr>
          <w:t>Product Perspective</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6</w:t>
        </w:r>
        <w:r w:rsidR="004B2FC0" w:rsidRPr="0029267B">
          <w:rPr>
            <w:rFonts w:ascii="Calibri" w:hAnsi="Calibri" w:cs="Calibri"/>
            <w:noProof/>
            <w:webHidden/>
          </w:rPr>
          <w:fldChar w:fldCharType="end"/>
        </w:r>
      </w:hyperlink>
    </w:p>
    <w:p w14:paraId="103D0CD7" w14:textId="096B6785" w:rsidR="004B2FC0" w:rsidRPr="0029267B" w:rsidRDefault="00000000" w:rsidP="008F33D7">
      <w:pPr>
        <w:pStyle w:val="TOC2"/>
        <w:tabs>
          <w:tab w:val="left" w:pos="1100"/>
          <w:tab w:val="right" w:leader="dot" w:pos="9350"/>
        </w:tabs>
        <w:jc w:val="both"/>
        <w:rPr>
          <w:rFonts w:ascii="Calibri" w:hAnsi="Calibri" w:cs="Calibri"/>
          <w:noProof/>
        </w:rPr>
      </w:pPr>
      <w:hyperlink w:anchor="_Toc505637919" w:history="1">
        <w:r w:rsidR="004B2FC0" w:rsidRPr="0029267B">
          <w:rPr>
            <w:rStyle w:val="Hyperlink"/>
            <w:rFonts w:ascii="Calibri" w:hAnsi="Calibri" w:cs="Calibri"/>
            <w:noProof/>
          </w:rPr>
          <w:t>2.2.2.</w:t>
        </w:r>
        <w:r w:rsidR="004B2FC0" w:rsidRPr="0029267B">
          <w:rPr>
            <w:rFonts w:ascii="Calibri" w:hAnsi="Calibri" w:cs="Calibri"/>
            <w:noProof/>
          </w:rPr>
          <w:tab/>
        </w:r>
        <w:r w:rsidR="004B2FC0" w:rsidRPr="0029267B">
          <w:rPr>
            <w:rStyle w:val="Hyperlink"/>
            <w:rFonts w:ascii="Calibri" w:hAnsi="Calibri" w:cs="Calibri"/>
            <w:noProof/>
          </w:rPr>
          <w:t>Product Functions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7</w:t>
        </w:r>
        <w:r w:rsidR="004B2FC0" w:rsidRPr="0029267B">
          <w:rPr>
            <w:rFonts w:ascii="Calibri" w:hAnsi="Calibri" w:cs="Calibri"/>
            <w:noProof/>
            <w:webHidden/>
          </w:rPr>
          <w:fldChar w:fldCharType="end"/>
        </w:r>
      </w:hyperlink>
    </w:p>
    <w:p w14:paraId="112247CF" w14:textId="58EB66AA" w:rsidR="004B2FC0" w:rsidRPr="0029267B" w:rsidRDefault="00000000" w:rsidP="008F33D7">
      <w:pPr>
        <w:pStyle w:val="TOC2"/>
        <w:tabs>
          <w:tab w:val="left" w:pos="1100"/>
          <w:tab w:val="right" w:leader="dot" w:pos="9350"/>
        </w:tabs>
        <w:jc w:val="both"/>
        <w:rPr>
          <w:rFonts w:ascii="Calibri" w:hAnsi="Calibri" w:cs="Calibri"/>
          <w:noProof/>
        </w:rPr>
      </w:pPr>
      <w:hyperlink w:anchor="_Toc505637920" w:history="1">
        <w:r w:rsidR="004B2FC0" w:rsidRPr="0029267B">
          <w:rPr>
            <w:rStyle w:val="Hyperlink"/>
            <w:rFonts w:ascii="Calibri" w:hAnsi="Calibri" w:cs="Calibri"/>
            <w:noProof/>
          </w:rPr>
          <w:t>2.2.3.</w:t>
        </w:r>
        <w:r w:rsidR="004B2FC0" w:rsidRPr="0029267B">
          <w:rPr>
            <w:rFonts w:ascii="Calibri" w:hAnsi="Calibri" w:cs="Calibri"/>
            <w:noProof/>
          </w:rPr>
          <w:tab/>
        </w:r>
        <w:r w:rsidR="004B2FC0" w:rsidRPr="0029267B">
          <w:rPr>
            <w:rStyle w:val="Hyperlink"/>
            <w:rFonts w:ascii="Calibri" w:hAnsi="Calibri" w:cs="Calibri"/>
            <w:noProof/>
          </w:rPr>
          <w:t>User Classes and Characteristics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7</w:t>
        </w:r>
        <w:r w:rsidR="004B2FC0" w:rsidRPr="0029267B">
          <w:rPr>
            <w:rFonts w:ascii="Calibri" w:hAnsi="Calibri" w:cs="Calibri"/>
            <w:noProof/>
            <w:webHidden/>
          </w:rPr>
          <w:fldChar w:fldCharType="end"/>
        </w:r>
      </w:hyperlink>
    </w:p>
    <w:p w14:paraId="6B299069" w14:textId="5FE460D6" w:rsidR="004B2FC0" w:rsidRPr="0029267B" w:rsidRDefault="00000000" w:rsidP="008F33D7">
      <w:pPr>
        <w:pStyle w:val="TOC2"/>
        <w:tabs>
          <w:tab w:val="left" w:pos="1100"/>
          <w:tab w:val="right" w:leader="dot" w:pos="9350"/>
        </w:tabs>
        <w:jc w:val="both"/>
        <w:rPr>
          <w:rFonts w:ascii="Calibri" w:hAnsi="Calibri" w:cs="Calibri"/>
          <w:noProof/>
        </w:rPr>
      </w:pPr>
      <w:hyperlink w:anchor="_Toc505637921" w:history="1">
        <w:r w:rsidR="004B2FC0" w:rsidRPr="0029267B">
          <w:rPr>
            <w:rStyle w:val="Hyperlink"/>
            <w:rFonts w:ascii="Calibri" w:hAnsi="Calibri" w:cs="Calibri"/>
            <w:noProof/>
          </w:rPr>
          <w:t>2.2.4.</w:t>
        </w:r>
        <w:r w:rsidR="004B2FC0" w:rsidRPr="0029267B">
          <w:rPr>
            <w:rFonts w:ascii="Calibri" w:hAnsi="Calibri" w:cs="Calibri"/>
            <w:noProof/>
          </w:rPr>
          <w:tab/>
        </w:r>
        <w:r w:rsidR="004B2FC0" w:rsidRPr="0029267B">
          <w:rPr>
            <w:rStyle w:val="Hyperlink"/>
            <w:rFonts w:ascii="Calibri" w:hAnsi="Calibri" w:cs="Calibri"/>
            <w:noProof/>
          </w:rPr>
          <w:t>Operating Environment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8</w:t>
        </w:r>
        <w:r w:rsidR="004B2FC0" w:rsidRPr="0029267B">
          <w:rPr>
            <w:rFonts w:ascii="Calibri" w:hAnsi="Calibri" w:cs="Calibri"/>
            <w:noProof/>
            <w:webHidden/>
          </w:rPr>
          <w:fldChar w:fldCharType="end"/>
        </w:r>
      </w:hyperlink>
    </w:p>
    <w:p w14:paraId="3495FF89" w14:textId="2BC21694" w:rsidR="004B2FC0" w:rsidRPr="0029267B" w:rsidRDefault="00000000" w:rsidP="008F33D7">
      <w:pPr>
        <w:pStyle w:val="TOC2"/>
        <w:tabs>
          <w:tab w:val="left" w:pos="1100"/>
          <w:tab w:val="right" w:leader="dot" w:pos="9350"/>
        </w:tabs>
        <w:jc w:val="both"/>
        <w:rPr>
          <w:rFonts w:ascii="Calibri" w:hAnsi="Calibri" w:cs="Calibri"/>
          <w:noProof/>
        </w:rPr>
      </w:pPr>
      <w:hyperlink w:anchor="_Toc505637922" w:history="1">
        <w:r w:rsidR="004B2FC0" w:rsidRPr="0029267B">
          <w:rPr>
            <w:rStyle w:val="Hyperlink"/>
            <w:rFonts w:ascii="Calibri" w:hAnsi="Calibri" w:cs="Calibri"/>
            <w:noProof/>
          </w:rPr>
          <w:t>2.2.5.</w:t>
        </w:r>
        <w:r w:rsidR="004B2FC0" w:rsidRPr="0029267B">
          <w:rPr>
            <w:rFonts w:ascii="Calibri" w:hAnsi="Calibri" w:cs="Calibri"/>
            <w:noProof/>
          </w:rPr>
          <w:tab/>
        </w:r>
        <w:r w:rsidR="004B2FC0" w:rsidRPr="0029267B">
          <w:rPr>
            <w:rStyle w:val="Hyperlink"/>
            <w:rFonts w:ascii="Calibri" w:hAnsi="Calibri" w:cs="Calibri"/>
            <w:noProof/>
          </w:rPr>
          <w:t>Design and Implementation Constraints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8</w:t>
        </w:r>
        <w:r w:rsidR="004B2FC0" w:rsidRPr="0029267B">
          <w:rPr>
            <w:rFonts w:ascii="Calibri" w:hAnsi="Calibri" w:cs="Calibri"/>
            <w:noProof/>
            <w:webHidden/>
          </w:rPr>
          <w:fldChar w:fldCharType="end"/>
        </w:r>
      </w:hyperlink>
    </w:p>
    <w:p w14:paraId="7978FA1E" w14:textId="34C613D1" w:rsidR="004B2FC0" w:rsidRPr="0029267B" w:rsidRDefault="00000000" w:rsidP="008F33D7">
      <w:pPr>
        <w:pStyle w:val="TOC2"/>
        <w:tabs>
          <w:tab w:val="left" w:pos="1100"/>
          <w:tab w:val="right" w:leader="dot" w:pos="9350"/>
        </w:tabs>
        <w:jc w:val="both"/>
        <w:rPr>
          <w:rFonts w:ascii="Calibri" w:hAnsi="Calibri" w:cs="Calibri"/>
          <w:noProof/>
        </w:rPr>
      </w:pPr>
      <w:hyperlink w:anchor="_Toc505637923" w:history="1">
        <w:r w:rsidR="004B2FC0" w:rsidRPr="0029267B">
          <w:rPr>
            <w:rStyle w:val="Hyperlink"/>
            <w:rFonts w:ascii="Calibri" w:hAnsi="Calibri" w:cs="Calibri"/>
            <w:noProof/>
          </w:rPr>
          <w:t>2.2.6.</w:t>
        </w:r>
        <w:r w:rsidR="004B2FC0" w:rsidRPr="0029267B">
          <w:rPr>
            <w:rFonts w:ascii="Calibri" w:hAnsi="Calibri" w:cs="Calibri"/>
            <w:noProof/>
          </w:rPr>
          <w:tab/>
        </w:r>
        <w:r w:rsidR="004B2FC0" w:rsidRPr="0029267B">
          <w:rPr>
            <w:rStyle w:val="Hyperlink"/>
            <w:rFonts w:ascii="Calibri" w:hAnsi="Calibri" w:cs="Calibri"/>
            <w:noProof/>
          </w:rPr>
          <w:t>User Documentation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9</w:t>
        </w:r>
        <w:r w:rsidR="004B2FC0" w:rsidRPr="0029267B">
          <w:rPr>
            <w:rFonts w:ascii="Calibri" w:hAnsi="Calibri" w:cs="Calibri"/>
            <w:noProof/>
            <w:webHidden/>
          </w:rPr>
          <w:fldChar w:fldCharType="end"/>
        </w:r>
      </w:hyperlink>
    </w:p>
    <w:p w14:paraId="31203873" w14:textId="5E7799A7" w:rsidR="004B2FC0" w:rsidRPr="0029267B" w:rsidRDefault="00000000" w:rsidP="008F33D7">
      <w:pPr>
        <w:pStyle w:val="TOC2"/>
        <w:tabs>
          <w:tab w:val="left" w:pos="1100"/>
          <w:tab w:val="right" w:leader="dot" w:pos="9350"/>
        </w:tabs>
        <w:jc w:val="both"/>
        <w:rPr>
          <w:rFonts w:ascii="Calibri" w:hAnsi="Calibri" w:cs="Calibri"/>
          <w:noProof/>
        </w:rPr>
      </w:pPr>
      <w:hyperlink w:anchor="_Toc505637924" w:history="1">
        <w:r w:rsidR="004B2FC0" w:rsidRPr="0029267B">
          <w:rPr>
            <w:rStyle w:val="Hyperlink"/>
            <w:rFonts w:ascii="Calibri" w:hAnsi="Calibri" w:cs="Calibri"/>
            <w:noProof/>
          </w:rPr>
          <w:t>2.2.7.</w:t>
        </w:r>
        <w:r w:rsidR="004B2FC0" w:rsidRPr="0029267B">
          <w:rPr>
            <w:rFonts w:ascii="Calibri" w:hAnsi="Calibri" w:cs="Calibri"/>
            <w:noProof/>
          </w:rPr>
          <w:tab/>
        </w:r>
        <w:r w:rsidR="004B2FC0" w:rsidRPr="0029267B">
          <w:rPr>
            <w:rStyle w:val="Hyperlink"/>
            <w:rFonts w:ascii="Calibri" w:hAnsi="Calibri" w:cs="Calibri"/>
            <w:noProof/>
          </w:rPr>
          <w:t>Assumptions and Dependencies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9</w:t>
        </w:r>
        <w:r w:rsidR="004B2FC0" w:rsidRPr="0029267B">
          <w:rPr>
            <w:rFonts w:ascii="Calibri" w:hAnsi="Calibri" w:cs="Calibri"/>
            <w:noProof/>
            <w:webHidden/>
          </w:rPr>
          <w:fldChar w:fldCharType="end"/>
        </w:r>
      </w:hyperlink>
    </w:p>
    <w:p w14:paraId="3C226ED1" w14:textId="392F292C" w:rsidR="004B2FC0" w:rsidRPr="0029267B" w:rsidRDefault="00000000" w:rsidP="008F33D7">
      <w:pPr>
        <w:pStyle w:val="TOC2"/>
        <w:tabs>
          <w:tab w:val="left" w:pos="880"/>
          <w:tab w:val="right" w:leader="dot" w:pos="9350"/>
        </w:tabs>
        <w:jc w:val="both"/>
        <w:rPr>
          <w:rFonts w:ascii="Calibri" w:hAnsi="Calibri" w:cs="Calibri"/>
          <w:noProof/>
        </w:rPr>
      </w:pPr>
      <w:hyperlink w:anchor="_Toc505637925" w:history="1">
        <w:r w:rsidR="004B2FC0" w:rsidRPr="0029267B">
          <w:rPr>
            <w:rStyle w:val="Hyperlink"/>
            <w:rFonts w:ascii="Calibri" w:hAnsi="Calibri" w:cs="Calibri"/>
            <w:noProof/>
          </w:rPr>
          <w:t>2.3.</w:t>
        </w:r>
        <w:r w:rsidR="004B2FC0" w:rsidRPr="0029267B">
          <w:rPr>
            <w:rFonts w:ascii="Calibri" w:hAnsi="Calibri" w:cs="Calibri"/>
            <w:noProof/>
          </w:rPr>
          <w:tab/>
        </w:r>
        <w:r w:rsidR="004B2FC0" w:rsidRPr="0029267B">
          <w:rPr>
            <w:rStyle w:val="Hyperlink"/>
            <w:rFonts w:ascii="Calibri" w:hAnsi="Calibri" w:cs="Calibri"/>
            <w:noProof/>
          </w:rPr>
          <w:t>External Interface Requirements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10</w:t>
        </w:r>
        <w:r w:rsidR="004B2FC0" w:rsidRPr="0029267B">
          <w:rPr>
            <w:rFonts w:ascii="Calibri" w:hAnsi="Calibri" w:cs="Calibri"/>
            <w:noProof/>
            <w:webHidden/>
          </w:rPr>
          <w:fldChar w:fldCharType="end"/>
        </w:r>
      </w:hyperlink>
    </w:p>
    <w:p w14:paraId="10021601" w14:textId="1F5210BA" w:rsidR="004B2FC0" w:rsidRPr="0029267B" w:rsidRDefault="00000000" w:rsidP="008F33D7">
      <w:pPr>
        <w:pStyle w:val="TOC2"/>
        <w:tabs>
          <w:tab w:val="left" w:pos="1100"/>
          <w:tab w:val="right" w:leader="dot" w:pos="9350"/>
        </w:tabs>
        <w:jc w:val="both"/>
        <w:rPr>
          <w:rFonts w:ascii="Calibri" w:hAnsi="Calibri" w:cs="Calibri"/>
          <w:noProof/>
        </w:rPr>
      </w:pPr>
      <w:hyperlink w:anchor="_Toc505637926" w:history="1">
        <w:r w:rsidR="004B2FC0" w:rsidRPr="0029267B">
          <w:rPr>
            <w:rStyle w:val="Hyperlink"/>
            <w:rFonts w:ascii="Calibri" w:hAnsi="Calibri" w:cs="Calibri"/>
            <w:noProof/>
          </w:rPr>
          <w:t>2.3.1.</w:t>
        </w:r>
        <w:r w:rsidR="004B2FC0" w:rsidRPr="0029267B">
          <w:rPr>
            <w:rFonts w:ascii="Calibri" w:hAnsi="Calibri" w:cs="Calibri"/>
            <w:noProof/>
          </w:rPr>
          <w:tab/>
        </w:r>
        <w:r w:rsidR="004B2FC0" w:rsidRPr="0029267B">
          <w:rPr>
            <w:rStyle w:val="Hyperlink"/>
            <w:rFonts w:ascii="Calibri" w:hAnsi="Calibri" w:cs="Calibri"/>
            <w:noProof/>
          </w:rPr>
          <w:t>User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10</w:t>
        </w:r>
        <w:r w:rsidR="004B2FC0" w:rsidRPr="0029267B">
          <w:rPr>
            <w:rFonts w:ascii="Calibri" w:hAnsi="Calibri" w:cs="Calibri"/>
            <w:noProof/>
            <w:webHidden/>
          </w:rPr>
          <w:fldChar w:fldCharType="end"/>
        </w:r>
      </w:hyperlink>
    </w:p>
    <w:p w14:paraId="3B12E22E" w14:textId="1F186FCA" w:rsidR="004B2FC0" w:rsidRPr="0029267B" w:rsidRDefault="00000000" w:rsidP="008F33D7">
      <w:pPr>
        <w:pStyle w:val="TOC2"/>
        <w:tabs>
          <w:tab w:val="left" w:pos="1100"/>
          <w:tab w:val="right" w:leader="dot" w:pos="9350"/>
        </w:tabs>
        <w:jc w:val="both"/>
        <w:rPr>
          <w:rFonts w:ascii="Calibri" w:hAnsi="Calibri" w:cs="Calibri"/>
          <w:noProof/>
        </w:rPr>
      </w:pPr>
      <w:hyperlink w:anchor="_Toc505637927" w:history="1">
        <w:r w:rsidR="004B2FC0" w:rsidRPr="0029267B">
          <w:rPr>
            <w:rStyle w:val="Hyperlink"/>
            <w:rFonts w:ascii="Calibri" w:hAnsi="Calibri" w:cs="Calibri"/>
            <w:noProof/>
          </w:rPr>
          <w:t>2.3.2.</w:t>
        </w:r>
        <w:r w:rsidR="004B2FC0" w:rsidRPr="0029267B">
          <w:rPr>
            <w:rFonts w:ascii="Calibri" w:hAnsi="Calibri" w:cs="Calibri"/>
            <w:noProof/>
          </w:rPr>
          <w:tab/>
        </w:r>
        <w:r w:rsidR="004B2FC0" w:rsidRPr="0029267B">
          <w:rPr>
            <w:rStyle w:val="Hyperlink"/>
            <w:rFonts w:ascii="Calibri" w:hAnsi="Calibri" w:cs="Calibri"/>
            <w:noProof/>
          </w:rPr>
          <w:t>Hardware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11</w:t>
        </w:r>
        <w:r w:rsidR="004B2FC0" w:rsidRPr="0029267B">
          <w:rPr>
            <w:rFonts w:ascii="Calibri" w:hAnsi="Calibri" w:cs="Calibri"/>
            <w:noProof/>
            <w:webHidden/>
          </w:rPr>
          <w:fldChar w:fldCharType="end"/>
        </w:r>
      </w:hyperlink>
    </w:p>
    <w:p w14:paraId="5E7BD2EE" w14:textId="2006C53C" w:rsidR="004B2FC0" w:rsidRPr="0029267B" w:rsidRDefault="00000000" w:rsidP="008F33D7">
      <w:pPr>
        <w:pStyle w:val="TOC2"/>
        <w:tabs>
          <w:tab w:val="left" w:pos="1100"/>
          <w:tab w:val="right" w:leader="dot" w:pos="9350"/>
        </w:tabs>
        <w:jc w:val="both"/>
        <w:rPr>
          <w:rFonts w:ascii="Calibri" w:hAnsi="Calibri" w:cs="Calibri"/>
          <w:noProof/>
        </w:rPr>
      </w:pPr>
      <w:hyperlink w:anchor="_Toc505637928" w:history="1">
        <w:r w:rsidR="004B2FC0" w:rsidRPr="0029267B">
          <w:rPr>
            <w:rStyle w:val="Hyperlink"/>
            <w:rFonts w:ascii="Calibri" w:hAnsi="Calibri" w:cs="Calibri"/>
            <w:noProof/>
          </w:rPr>
          <w:t>2.3.3.</w:t>
        </w:r>
        <w:r w:rsidR="004B2FC0" w:rsidRPr="0029267B">
          <w:rPr>
            <w:rFonts w:ascii="Calibri" w:hAnsi="Calibri" w:cs="Calibri"/>
            <w:noProof/>
          </w:rPr>
          <w:tab/>
        </w:r>
        <w:r w:rsidR="004B2FC0" w:rsidRPr="0029267B">
          <w:rPr>
            <w:rStyle w:val="Hyperlink"/>
            <w:rFonts w:ascii="Calibri" w:hAnsi="Calibri" w:cs="Calibri"/>
            <w:noProof/>
          </w:rPr>
          <w:t>Software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11</w:t>
        </w:r>
        <w:r w:rsidR="004B2FC0" w:rsidRPr="0029267B">
          <w:rPr>
            <w:rFonts w:ascii="Calibri" w:hAnsi="Calibri" w:cs="Calibri"/>
            <w:noProof/>
            <w:webHidden/>
          </w:rPr>
          <w:fldChar w:fldCharType="end"/>
        </w:r>
      </w:hyperlink>
    </w:p>
    <w:p w14:paraId="4F57D498" w14:textId="4B1FBC2B" w:rsidR="004B2FC0" w:rsidRPr="0029267B" w:rsidRDefault="00000000" w:rsidP="008F33D7">
      <w:pPr>
        <w:pStyle w:val="TOC2"/>
        <w:tabs>
          <w:tab w:val="left" w:pos="1100"/>
          <w:tab w:val="right" w:leader="dot" w:pos="9350"/>
        </w:tabs>
        <w:jc w:val="both"/>
        <w:rPr>
          <w:rFonts w:ascii="Calibri" w:hAnsi="Calibri" w:cs="Calibri"/>
          <w:noProof/>
        </w:rPr>
      </w:pPr>
      <w:hyperlink w:anchor="_Toc505637929" w:history="1">
        <w:r w:rsidR="004B2FC0" w:rsidRPr="0029267B">
          <w:rPr>
            <w:rStyle w:val="Hyperlink"/>
            <w:rFonts w:ascii="Calibri" w:hAnsi="Calibri" w:cs="Calibri"/>
            <w:noProof/>
          </w:rPr>
          <w:t>2.3.4.</w:t>
        </w:r>
        <w:r w:rsidR="004B2FC0" w:rsidRPr="0029267B">
          <w:rPr>
            <w:rFonts w:ascii="Calibri" w:hAnsi="Calibri" w:cs="Calibri"/>
            <w:noProof/>
          </w:rPr>
          <w:tab/>
        </w:r>
        <w:r w:rsidR="004B2FC0" w:rsidRPr="0029267B">
          <w:rPr>
            <w:rStyle w:val="Hyperlink"/>
            <w:rFonts w:ascii="Calibri" w:hAnsi="Calibri" w:cs="Calibri"/>
            <w:noProof/>
          </w:rPr>
          <w:t>Communications Interfaces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12</w:t>
        </w:r>
        <w:r w:rsidR="004B2FC0" w:rsidRPr="0029267B">
          <w:rPr>
            <w:rFonts w:ascii="Calibri" w:hAnsi="Calibri" w:cs="Calibri"/>
            <w:noProof/>
            <w:webHidden/>
          </w:rPr>
          <w:fldChar w:fldCharType="end"/>
        </w:r>
      </w:hyperlink>
    </w:p>
    <w:p w14:paraId="7783A6C7" w14:textId="7D638B3E" w:rsidR="004B2FC0" w:rsidRPr="0029267B" w:rsidRDefault="00000000" w:rsidP="008F33D7">
      <w:pPr>
        <w:pStyle w:val="TOC2"/>
        <w:tabs>
          <w:tab w:val="left" w:pos="880"/>
          <w:tab w:val="right" w:leader="dot" w:pos="9350"/>
        </w:tabs>
        <w:jc w:val="both"/>
        <w:rPr>
          <w:rFonts w:ascii="Calibri" w:hAnsi="Calibri" w:cs="Calibri"/>
          <w:noProof/>
        </w:rPr>
      </w:pPr>
      <w:hyperlink w:anchor="_Toc505637930" w:history="1">
        <w:r w:rsidR="004B2FC0" w:rsidRPr="0029267B">
          <w:rPr>
            <w:rStyle w:val="Hyperlink"/>
            <w:rFonts w:ascii="Calibri" w:hAnsi="Calibri" w:cs="Calibri"/>
            <w:noProof/>
          </w:rPr>
          <w:t>2.4.</w:t>
        </w:r>
        <w:r w:rsidR="004B2FC0" w:rsidRPr="0029267B">
          <w:rPr>
            <w:rFonts w:ascii="Calibri" w:hAnsi="Calibri" w:cs="Calibri"/>
            <w:noProof/>
          </w:rPr>
          <w:tab/>
        </w:r>
        <w:r w:rsidR="004B2FC0" w:rsidRPr="0029267B">
          <w:rPr>
            <w:rStyle w:val="Hyperlink"/>
            <w:rFonts w:ascii="Calibri" w:hAnsi="Calibri" w:cs="Calibri"/>
            <w:noProof/>
          </w:rPr>
          <w:t>System Features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12</w:t>
        </w:r>
        <w:r w:rsidR="004B2FC0" w:rsidRPr="0029267B">
          <w:rPr>
            <w:rFonts w:ascii="Calibri" w:hAnsi="Calibri" w:cs="Calibri"/>
            <w:noProof/>
            <w:webHidden/>
          </w:rPr>
          <w:fldChar w:fldCharType="end"/>
        </w:r>
      </w:hyperlink>
    </w:p>
    <w:p w14:paraId="10A21F26" w14:textId="63DFDA87" w:rsidR="004B2FC0" w:rsidRPr="0029267B" w:rsidRDefault="00000000" w:rsidP="008F33D7">
      <w:pPr>
        <w:pStyle w:val="TOC2"/>
        <w:tabs>
          <w:tab w:val="left" w:pos="1100"/>
          <w:tab w:val="right" w:leader="dot" w:pos="9350"/>
        </w:tabs>
        <w:jc w:val="both"/>
        <w:rPr>
          <w:rFonts w:ascii="Calibri" w:hAnsi="Calibri" w:cs="Calibri"/>
          <w:noProof/>
        </w:rPr>
      </w:pPr>
      <w:hyperlink w:anchor="_Toc505637931" w:history="1">
        <w:r w:rsidR="004B2FC0" w:rsidRPr="0029267B">
          <w:rPr>
            <w:rStyle w:val="Hyperlink"/>
            <w:rFonts w:ascii="Calibri" w:hAnsi="Calibri" w:cs="Calibri"/>
            <w:noProof/>
          </w:rPr>
          <w:t>2.4.1.</w:t>
        </w:r>
        <w:r w:rsidR="004B2FC0" w:rsidRPr="0029267B">
          <w:rPr>
            <w:rFonts w:ascii="Calibri" w:hAnsi="Calibri" w:cs="Calibri"/>
            <w:noProof/>
          </w:rPr>
          <w:tab/>
        </w:r>
        <w:r w:rsidR="004B2FC0" w:rsidRPr="0029267B">
          <w:rPr>
            <w:rStyle w:val="Hyperlink"/>
            <w:rFonts w:ascii="Calibri" w:hAnsi="Calibri" w:cs="Calibri"/>
            <w:noProof/>
          </w:rPr>
          <w:t>System Feature 1</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12</w:t>
        </w:r>
        <w:r w:rsidR="004B2FC0" w:rsidRPr="0029267B">
          <w:rPr>
            <w:rFonts w:ascii="Calibri" w:hAnsi="Calibri" w:cs="Calibri"/>
            <w:noProof/>
            <w:webHidden/>
          </w:rPr>
          <w:fldChar w:fldCharType="end"/>
        </w:r>
      </w:hyperlink>
    </w:p>
    <w:p w14:paraId="3691BC36" w14:textId="354F0D38" w:rsidR="004B2FC0" w:rsidRPr="0029267B" w:rsidRDefault="00000000" w:rsidP="008F33D7">
      <w:pPr>
        <w:pStyle w:val="TOC2"/>
        <w:tabs>
          <w:tab w:val="left" w:pos="1320"/>
          <w:tab w:val="right" w:leader="dot" w:pos="9350"/>
        </w:tabs>
        <w:jc w:val="both"/>
        <w:rPr>
          <w:rFonts w:ascii="Calibri" w:hAnsi="Calibri" w:cs="Calibri"/>
          <w:noProof/>
        </w:rPr>
      </w:pPr>
      <w:hyperlink w:anchor="_Toc505637932" w:history="1">
        <w:r w:rsidR="004B2FC0" w:rsidRPr="0029267B">
          <w:rPr>
            <w:rStyle w:val="Hyperlink"/>
            <w:rFonts w:ascii="Calibri" w:hAnsi="Calibri" w:cs="Calibri"/>
            <w:noProof/>
          </w:rPr>
          <w:t>2.4.1.1.</w:t>
        </w:r>
        <w:r w:rsidR="004B2FC0" w:rsidRPr="0029267B">
          <w:rPr>
            <w:rFonts w:ascii="Calibri" w:hAnsi="Calibri" w:cs="Calibri"/>
            <w:noProof/>
          </w:rPr>
          <w:tab/>
        </w:r>
        <w:r w:rsidR="004B2FC0" w:rsidRPr="0029267B">
          <w:rPr>
            <w:rStyle w:val="Hyperlink"/>
            <w:rFonts w:ascii="Calibri" w:hAnsi="Calibri" w:cs="Calibri"/>
            <w:noProof/>
          </w:rPr>
          <w:t>Description and Priority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12</w:t>
        </w:r>
        <w:r w:rsidR="004B2FC0" w:rsidRPr="0029267B">
          <w:rPr>
            <w:rFonts w:ascii="Calibri" w:hAnsi="Calibri" w:cs="Calibri"/>
            <w:noProof/>
            <w:webHidden/>
          </w:rPr>
          <w:fldChar w:fldCharType="end"/>
        </w:r>
      </w:hyperlink>
    </w:p>
    <w:p w14:paraId="5979F26F" w14:textId="4E4E60DD" w:rsidR="004B2FC0" w:rsidRPr="0029267B" w:rsidRDefault="004B2FC0" w:rsidP="008F33D7">
      <w:pPr>
        <w:pStyle w:val="TOC2"/>
        <w:tabs>
          <w:tab w:val="left" w:pos="880"/>
          <w:tab w:val="right" w:leader="dot" w:pos="9350"/>
        </w:tabs>
        <w:jc w:val="both"/>
        <w:rPr>
          <w:rFonts w:ascii="Calibri" w:hAnsi="Calibri" w:cs="Calibri"/>
          <w:noProof/>
        </w:rPr>
      </w:pPr>
    </w:p>
    <w:p w14:paraId="36566BDC" w14:textId="050847F9" w:rsidR="004B2FC0" w:rsidRPr="0029267B" w:rsidRDefault="00000000" w:rsidP="008F33D7">
      <w:pPr>
        <w:pStyle w:val="TOC1"/>
        <w:tabs>
          <w:tab w:val="right" w:leader="dot" w:pos="9350"/>
        </w:tabs>
        <w:jc w:val="both"/>
        <w:rPr>
          <w:rFonts w:ascii="Calibri" w:hAnsi="Calibri" w:cs="Calibri"/>
          <w:noProof/>
        </w:rPr>
      </w:pPr>
      <w:hyperlink w:anchor="_Toc505637947" w:history="1">
        <w:r w:rsidR="004B2FC0" w:rsidRPr="0029267B">
          <w:rPr>
            <w:rStyle w:val="Hyperlink"/>
            <w:rFonts w:ascii="Calibri" w:hAnsi="Calibri" w:cs="Calibri"/>
            <w:noProof/>
          </w:rPr>
          <w:t>Chapter 3</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13</w:t>
        </w:r>
        <w:r w:rsidR="004B2FC0" w:rsidRPr="0029267B">
          <w:rPr>
            <w:rFonts w:ascii="Calibri" w:hAnsi="Calibri" w:cs="Calibri"/>
            <w:noProof/>
            <w:webHidden/>
          </w:rPr>
          <w:fldChar w:fldCharType="end"/>
        </w:r>
      </w:hyperlink>
    </w:p>
    <w:p w14:paraId="2C74A11A" w14:textId="710C0041" w:rsidR="004B2FC0" w:rsidRPr="0029267B" w:rsidRDefault="00000000" w:rsidP="008F33D7">
      <w:pPr>
        <w:pStyle w:val="TOC1"/>
        <w:tabs>
          <w:tab w:val="right" w:leader="dot" w:pos="9350"/>
        </w:tabs>
        <w:jc w:val="both"/>
        <w:rPr>
          <w:rFonts w:ascii="Calibri" w:hAnsi="Calibri" w:cs="Calibri"/>
          <w:noProof/>
        </w:rPr>
      </w:pPr>
      <w:hyperlink w:anchor="_Toc505637948" w:history="1">
        <w:r w:rsidR="004B2FC0" w:rsidRPr="0029267B">
          <w:rPr>
            <w:rStyle w:val="Hyperlink"/>
            <w:rFonts w:ascii="Calibri" w:hAnsi="Calibri" w:cs="Calibri"/>
            <w:noProof/>
          </w:rPr>
          <w:t>Use Case Analysis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13</w:t>
        </w:r>
        <w:r w:rsidR="004B2FC0" w:rsidRPr="0029267B">
          <w:rPr>
            <w:rFonts w:ascii="Calibri" w:hAnsi="Calibri" w:cs="Calibri"/>
            <w:noProof/>
            <w:webHidden/>
          </w:rPr>
          <w:fldChar w:fldCharType="end"/>
        </w:r>
      </w:hyperlink>
    </w:p>
    <w:p w14:paraId="1155358B" w14:textId="6DA7322D" w:rsidR="004B2FC0" w:rsidRPr="0029267B" w:rsidRDefault="00000000" w:rsidP="008F33D7">
      <w:pPr>
        <w:pStyle w:val="TOC2"/>
        <w:tabs>
          <w:tab w:val="left" w:pos="880"/>
          <w:tab w:val="right" w:leader="dot" w:pos="9350"/>
        </w:tabs>
        <w:jc w:val="both"/>
        <w:rPr>
          <w:rFonts w:ascii="Calibri" w:hAnsi="Calibri" w:cs="Calibri"/>
          <w:noProof/>
        </w:rPr>
      </w:pPr>
      <w:hyperlink w:anchor="_Toc505637949" w:history="1">
        <w:r w:rsidR="004B2FC0" w:rsidRPr="0029267B">
          <w:rPr>
            <w:rStyle w:val="Hyperlink"/>
            <w:rFonts w:ascii="Calibri" w:hAnsi="Calibri" w:cs="Calibri"/>
            <w:noProof/>
          </w:rPr>
          <w:t>3.1.</w:t>
        </w:r>
        <w:r w:rsidR="004B2FC0" w:rsidRPr="0029267B">
          <w:rPr>
            <w:rFonts w:ascii="Calibri" w:hAnsi="Calibri" w:cs="Calibri"/>
            <w:noProof/>
          </w:rPr>
          <w:tab/>
        </w:r>
        <w:r w:rsidR="004B2FC0" w:rsidRPr="0029267B">
          <w:rPr>
            <w:rStyle w:val="Hyperlink"/>
            <w:rFonts w:ascii="Calibri" w:hAnsi="Calibri" w:cs="Calibri"/>
            <w:noProof/>
          </w:rPr>
          <w:t>Use Case Model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13</w:t>
        </w:r>
        <w:r w:rsidR="004B2FC0" w:rsidRPr="0029267B">
          <w:rPr>
            <w:rFonts w:ascii="Calibri" w:hAnsi="Calibri" w:cs="Calibri"/>
            <w:noProof/>
            <w:webHidden/>
          </w:rPr>
          <w:fldChar w:fldCharType="end"/>
        </w:r>
      </w:hyperlink>
    </w:p>
    <w:p w14:paraId="0CF3D9D6" w14:textId="31CFA7B8" w:rsidR="004B2FC0" w:rsidRPr="0029267B" w:rsidRDefault="00000000" w:rsidP="008F33D7">
      <w:pPr>
        <w:pStyle w:val="TOC2"/>
        <w:tabs>
          <w:tab w:val="left" w:pos="880"/>
          <w:tab w:val="right" w:leader="dot" w:pos="9350"/>
        </w:tabs>
        <w:jc w:val="both"/>
        <w:rPr>
          <w:rFonts w:ascii="Calibri" w:hAnsi="Calibri" w:cs="Calibri"/>
          <w:noProof/>
        </w:rPr>
      </w:pPr>
      <w:hyperlink w:anchor="_Toc505637950" w:history="1">
        <w:r w:rsidR="004B2FC0" w:rsidRPr="0029267B">
          <w:rPr>
            <w:rStyle w:val="Hyperlink"/>
            <w:rFonts w:ascii="Calibri" w:hAnsi="Calibri" w:cs="Calibri"/>
            <w:noProof/>
          </w:rPr>
          <w:t>3.2.</w:t>
        </w:r>
        <w:r w:rsidR="004B2FC0" w:rsidRPr="0029267B">
          <w:rPr>
            <w:rFonts w:ascii="Calibri" w:hAnsi="Calibri" w:cs="Calibri"/>
            <w:noProof/>
          </w:rPr>
          <w:tab/>
        </w:r>
        <w:r w:rsidR="004B2FC0" w:rsidRPr="0029267B">
          <w:rPr>
            <w:rStyle w:val="Hyperlink"/>
            <w:rFonts w:ascii="Calibri" w:hAnsi="Calibri" w:cs="Calibri"/>
            <w:noProof/>
          </w:rPr>
          <w:t>Use Case Descriptions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13</w:t>
        </w:r>
        <w:r w:rsidR="004B2FC0" w:rsidRPr="0029267B">
          <w:rPr>
            <w:rFonts w:ascii="Calibri" w:hAnsi="Calibri" w:cs="Calibri"/>
            <w:noProof/>
            <w:webHidden/>
          </w:rPr>
          <w:fldChar w:fldCharType="end"/>
        </w:r>
      </w:hyperlink>
    </w:p>
    <w:p w14:paraId="01F88D09" w14:textId="7864F216" w:rsidR="004B2FC0" w:rsidRPr="0029267B" w:rsidRDefault="00000000" w:rsidP="008F33D7">
      <w:pPr>
        <w:pStyle w:val="TOC1"/>
        <w:tabs>
          <w:tab w:val="right" w:leader="dot" w:pos="9350"/>
        </w:tabs>
        <w:jc w:val="both"/>
        <w:rPr>
          <w:rFonts w:ascii="Calibri" w:hAnsi="Calibri" w:cs="Calibri"/>
          <w:noProof/>
        </w:rPr>
      </w:pPr>
      <w:hyperlink w:anchor="_Toc505637951" w:history="1">
        <w:r w:rsidR="004B2FC0" w:rsidRPr="0029267B">
          <w:rPr>
            <w:rStyle w:val="Hyperlink"/>
            <w:rFonts w:ascii="Calibri" w:hAnsi="Calibri" w:cs="Calibri"/>
            <w:noProof/>
          </w:rPr>
          <w:t>Chapter 4</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14</w:t>
        </w:r>
        <w:r w:rsidR="004B2FC0" w:rsidRPr="0029267B">
          <w:rPr>
            <w:rFonts w:ascii="Calibri" w:hAnsi="Calibri" w:cs="Calibri"/>
            <w:noProof/>
            <w:webHidden/>
          </w:rPr>
          <w:fldChar w:fldCharType="end"/>
        </w:r>
      </w:hyperlink>
    </w:p>
    <w:p w14:paraId="37473EC7" w14:textId="73C7356D" w:rsidR="004B2FC0" w:rsidRPr="0029267B" w:rsidRDefault="00000000" w:rsidP="008F33D7">
      <w:pPr>
        <w:pStyle w:val="TOC1"/>
        <w:tabs>
          <w:tab w:val="right" w:leader="dot" w:pos="9350"/>
        </w:tabs>
        <w:jc w:val="both"/>
        <w:rPr>
          <w:rFonts w:ascii="Calibri" w:hAnsi="Calibri" w:cs="Calibri"/>
          <w:noProof/>
        </w:rPr>
      </w:pPr>
      <w:hyperlink w:anchor="_Toc505637952" w:history="1">
        <w:r w:rsidR="004B2FC0" w:rsidRPr="0029267B">
          <w:rPr>
            <w:rStyle w:val="Hyperlink"/>
            <w:rFonts w:ascii="Calibri" w:hAnsi="Calibri" w:cs="Calibri"/>
            <w:noProof/>
          </w:rPr>
          <w:t>System Design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14</w:t>
        </w:r>
        <w:r w:rsidR="004B2FC0" w:rsidRPr="0029267B">
          <w:rPr>
            <w:rFonts w:ascii="Calibri" w:hAnsi="Calibri" w:cs="Calibri"/>
            <w:noProof/>
            <w:webHidden/>
          </w:rPr>
          <w:fldChar w:fldCharType="end"/>
        </w:r>
      </w:hyperlink>
    </w:p>
    <w:p w14:paraId="43402E17" w14:textId="54A4A0AA" w:rsidR="004B2FC0" w:rsidRPr="0029267B" w:rsidRDefault="00000000" w:rsidP="008F33D7">
      <w:pPr>
        <w:pStyle w:val="TOC2"/>
        <w:tabs>
          <w:tab w:val="left" w:pos="880"/>
          <w:tab w:val="right" w:leader="dot" w:pos="9350"/>
        </w:tabs>
        <w:jc w:val="both"/>
        <w:rPr>
          <w:rFonts w:ascii="Calibri" w:hAnsi="Calibri" w:cs="Calibri"/>
          <w:noProof/>
        </w:rPr>
      </w:pPr>
      <w:hyperlink w:anchor="_Toc505637953" w:history="1">
        <w:r w:rsidR="004B2FC0" w:rsidRPr="0029267B">
          <w:rPr>
            <w:rStyle w:val="Hyperlink"/>
            <w:rFonts w:ascii="Calibri" w:hAnsi="Calibri" w:cs="Calibri"/>
            <w:noProof/>
          </w:rPr>
          <w:t>4.1.</w:t>
        </w:r>
        <w:r w:rsidR="004B2FC0" w:rsidRPr="0029267B">
          <w:rPr>
            <w:rFonts w:ascii="Calibri" w:hAnsi="Calibri" w:cs="Calibri"/>
            <w:noProof/>
          </w:rPr>
          <w:tab/>
        </w:r>
        <w:r w:rsidR="004B2FC0" w:rsidRPr="0029267B">
          <w:rPr>
            <w:rStyle w:val="Hyperlink"/>
            <w:rFonts w:ascii="Calibri" w:hAnsi="Calibri" w:cs="Calibri"/>
            <w:noProof/>
          </w:rPr>
          <w:t>Architecture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14</w:t>
        </w:r>
        <w:r w:rsidR="004B2FC0" w:rsidRPr="0029267B">
          <w:rPr>
            <w:rFonts w:ascii="Calibri" w:hAnsi="Calibri" w:cs="Calibri"/>
            <w:noProof/>
            <w:webHidden/>
          </w:rPr>
          <w:fldChar w:fldCharType="end"/>
        </w:r>
      </w:hyperlink>
    </w:p>
    <w:p w14:paraId="5A3525C5" w14:textId="07D7A55A" w:rsidR="004B2FC0" w:rsidRPr="0029267B" w:rsidRDefault="00000000" w:rsidP="008F33D7">
      <w:pPr>
        <w:pStyle w:val="TOC2"/>
        <w:tabs>
          <w:tab w:val="left" w:pos="880"/>
          <w:tab w:val="right" w:leader="dot" w:pos="9350"/>
        </w:tabs>
        <w:jc w:val="both"/>
        <w:rPr>
          <w:rFonts w:ascii="Calibri" w:hAnsi="Calibri" w:cs="Calibri"/>
          <w:noProof/>
        </w:rPr>
      </w:pPr>
      <w:hyperlink w:anchor="_Toc505637955" w:history="1">
        <w:r w:rsidR="004B2FC0" w:rsidRPr="0029267B">
          <w:rPr>
            <w:rStyle w:val="Hyperlink"/>
            <w:rFonts w:ascii="Calibri" w:hAnsi="Calibri" w:cs="Calibri"/>
            <w:noProof/>
          </w:rPr>
          <w:t>4.</w:t>
        </w:r>
        <w:r w:rsidR="00974978">
          <w:rPr>
            <w:rStyle w:val="Hyperlink"/>
            <w:rFonts w:ascii="Calibri" w:hAnsi="Calibri" w:cs="Calibri"/>
            <w:noProof/>
          </w:rPr>
          <w:t>2</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Entity Relationship Diagram with data dictionary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15</w:t>
        </w:r>
        <w:r w:rsidR="004B2FC0" w:rsidRPr="0029267B">
          <w:rPr>
            <w:rFonts w:ascii="Calibri" w:hAnsi="Calibri" w:cs="Calibri"/>
            <w:noProof/>
            <w:webHidden/>
          </w:rPr>
          <w:fldChar w:fldCharType="end"/>
        </w:r>
      </w:hyperlink>
    </w:p>
    <w:p w14:paraId="43F6D7C0" w14:textId="50343702" w:rsidR="004B2FC0" w:rsidRPr="0029267B" w:rsidRDefault="00000000" w:rsidP="008F33D7">
      <w:pPr>
        <w:pStyle w:val="TOC2"/>
        <w:tabs>
          <w:tab w:val="left" w:pos="880"/>
          <w:tab w:val="right" w:leader="dot" w:pos="9350"/>
        </w:tabs>
        <w:jc w:val="both"/>
        <w:rPr>
          <w:rFonts w:ascii="Calibri" w:hAnsi="Calibri" w:cs="Calibri"/>
          <w:noProof/>
        </w:rPr>
      </w:pPr>
      <w:hyperlink w:anchor="_Toc505637956" w:history="1">
        <w:r w:rsidR="004B2FC0" w:rsidRPr="0029267B">
          <w:rPr>
            <w:rStyle w:val="Hyperlink"/>
            <w:rFonts w:ascii="Calibri" w:hAnsi="Calibri" w:cs="Calibri"/>
            <w:noProof/>
          </w:rPr>
          <w:t>4.</w:t>
        </w:r>
        <w:r w:rsidR="00974978">
          <w:rPr>
            <w:rStyle w:val="Hyperlink"/>
            <w:rFonts w:ascii="Calibri" w:hAnsi="Calibri" w:cs="Calibri"/>
            <w:noProof/>
          </w:rPr>
          <w:t>3</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Class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16</w:t>
        </w:r>
        <w:r w:rsidR="004B2FC0" w:rsidRPr="0029267B">
          <w:rPr>
            <w:rFonts w:ascii="Calibri" w:hAnsi="Calibri" w:cs="Calibri"/>
            <w:noProof/>
            <w:webHidden/>
          </w:rPr>
          <w:fldChar w:fldCharType="end"/>
        </w:r>
      </w:hyperlink>
    </w:p>
    <w:p w14:paraId="6FBFAAC7" w14:textId="711C09DD" w:rsidR="004B2FC0" w:rsidRPr="0029267B" w:rsidRDefault="00000000" w:rsidP="008F33D7">
      <w:pPr>
        <w:pStyle w:val="TOC2"/>
        <w:tabs>
          <w:tab w:val="left" w:pos="880"/>
          <w:tab w:val="right" w:leader="dot" w:pos="9350"/>
        </w:tabs>
        <w:jc w:val="both"/>
        <w:rPr>
          <w:rFonts w:ascii="Calibri" w:hAnsi="Calibri" w:cs="Calibri"/>
          <w:noProof/>
        </w:rPr>
      </w:pPr>
      <w:hyperlink w:anchor="_Toc505637957" w:history="1">
        <w:r w:rsidR="004B2FC0" w:rsidRPr="0029267B">
          <w:rPr>
            <w:rStyle w:val="Hyperlink"/>
            <w:rFonts w:ascii="Calibri" w:hAnsi="Calibri" w:cs="Calibri"/>
            <w:noProof/>
          </w:rPr>
          <w:t>4.</w:t>
        </w:r>
        <w:r w:rsidR="00974978">
          <w:rPr>
            <w:rStyle w:val="Hyperlink"/>
            <w:rFonts w:ascii="Calibri" w:hAnsi="Calibri" w:cs="Calibri"/>
            <w:noProof/>
          </w:rPr>
          <w:t>4</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Sequence / Collaboration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17</w:t>
        </w:r>
        <w:r w:rsidR="004B2FC0" w:rsidRPr="0029267B">
          <w:rPr>
            <w:rFonts w:ascii="Calibri" w:hAnsi="Calibri" w:cs="Calibri"/>
            <w:noProof/>
            <w:webHidden/>
          </w:rPr>
          <w:fldChar w:fldCharType="end"/>
        </w:r>
      </w:hyperlink>
    </w:p>
    <w:p w14:paraId="27077FD1" w14:textId="407882EA" w:rsidR="004B2FC0" w:rsidRPr="0029267B" w:rsidRDefault="00000000" w:rsidP="008F33D7">
      <w:pPr>
        <w:pStyle w:val="TOC2"/>
        <w:tabs>
          <w:tab w:val="left" w:pos="880"/>
          <w:tab w:val="right" w:leader="dot" w:pos="9350"/>
        </w:tabs>
        <w:jc w:val="both"/>
        <w:rPr>
          <w:rFonts w:ascii="Calibri" w:hAnsi="Calibri" w:cs="Calibri"/>
          <w:noProof/>
        </w:rPr>
      </w:pPr>
      <w:hyperlink w:anchor="_Toc505637958" w:history="1">
        <w:r w:rsidR="004B2FC0" w:rsidRPr="0029267B">
          <w:rPr>
            <w:rStyle w:val="Hyperlink"/>
            <w:rFonts w:ascii="Calibri" w:hAnsi="Calibri" w:cs="Calibri"/>
            <w:noProof/>
          </w:rPr>
          <w:t>4.</w:t>
        </w:r>
        <w:r w:rsidR="00974978">
          <w:rPr>
            <w:rStyle w:val="Hyperlink"/>
            <w:rFonts w:ascii="Calibri" w:hAnsi="Calibri" w:cs="Calibri"/>
            <w:noProof/>
          </w:rPr>
          <w:t>5</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Operation contracts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17</w:t>
        </w:r>
        <w:r w:rsidR="004B2FC0" w:rsidRPr="0029267B">
          <w:rPr>
            <w:rFonts w:ascii="Calibri" w:hAnsi="Calibri" w:cs="Calibri"/>
            <w:noProof/>
            <w:webHidden/>
          </w:rPr>
          <w:fldChar w:fldCharType="end"/>
        </w:r>
      </w:hyperlink>
      <w:r w:rsidR="00CE3C83">
        <w:rPr>
          <w:rFonts w:ascii="Calibri" w:hAnsi="Calibri" w:cs="Calibri"/>
          <w:noProof/>
        </w:rPr>
        <w:br/>
      </w:r>
      <w:hyperlink w:anchor="_Toc505637958" w:history="1">
        <w:r w:rsidR="00CE3C83" w:rsidRPr="0029267B">
          <w:rPr>
            <w:rStyle w:val="Hyperlink"/>
            <w:rFonts w:ascii="Calibri" w:hAnsi="Calibri" w:cs="Calibri"/>
            <w:noProof/>
          </w:rPr>
          <w:t>4.</w:t>
        </w:r>
        <w:r w:rsidR="00CE3C83">
          <w:rPr>
            <w:rStyle w:val="Hyperlink"/>
            <w:rFonts w:ascii="Calibri" w:hAnsi="Calibri" w:cs="Calibri"/>
            <w:noProof/>
          </w:rPr>
          <w:t>6</w:t>
        </w:r>
        <w:r w:rsidR="00CE3C83" w:rsidRPr="0029267B">
          <w:rPr>
            <w:rStyle w:val="Hyperlink"/>
            <w:rFonts w:ascii="Calibri" w:hAnsi="Calibri" w:cs="Calibri"/>
            <w:noProof/>
          </w:rPr>
          <w:t>.</w:t>
        </w:r>
        <w:r w:rsidR="00CE3C83" w:rsidRPr="0029267B">
          <w:rPr>
            <w:rFonts w:ascii="Calibri" w:hAnsi="Calibri" w:cs="Calibri"/>
            <w:noProof/>
          </w:rPr>
          <w:tab/>
        </w:r>
        <w:r w:rsidR="00CE3C83">
          <w:rPr>
            <w:rStyle w:val="Hyperlink"/>
            <w:rFonts w:ascii="Calibri" w:hAnsi="Calibri" w:cs="Calibri"/>
            <w:noProof/>
          </w:rPr>
          <w:t xml:space="preserve">Activity Diagram </w:t>
        </w:r>
        <w:r w:rsidR="00CE3C83" w:rsidRPr="0029267B">
          <w:rPr>
            <w:rFonts w:ascii="Calibri" w:hAnsi="Calibri" w:cs="Calibri"/>
            <w:noProof/>
            <w:webHidden/>
          </w:rPr>
          <w:tab/>
        </w:r>
        <w:r w:rsidR="00CE3C83" w:rsidRPr="0029267B">
          <w:rPr>
            <w:rFonts w:ascii="Calibri" w:hAnsi="Calibri" w:cs="Calibri"/>
            <w:noProof/>
            <w:webHidden/>
          </w:rPr>
          <w:fldChar w:fldCharType="begin"/>
        </w:r>
        <w:r w:rsidR="00CE3C83" w:rsidRPr="0029267B">
          <w:rPr>
            <w:rFonts w:ascii="Calibri" w:hAnsi="Calibri" w:cs="Calibri"/>
            <w:noProof/>
            <w:webHidden/>
          </w:rPr>
          <w:instrText xml:space="preserve"> PAGEREF _Toc505637958 \h </w:instrText>
        </w:r>
        <w:r w:rsidR="00CE3C83" w:rsidRPr="0029267B">
          <w:rPr>
            <w:rFonts w:ascii="Calibri" w:hAnsi="Calibri" w:cs="Calibri"/>
            <w:noProof/>
            <w:webHidden/>
          </w:rPr>
        </w:r>
        <w:r w:rsidR="00CE3C83" w:rsidRPr="0029267B">
          <w:rPr>
            <w:rFonts w:ascii="Calibri" w:hAnsi="Calibri" w:cs="Calibri"/>
            <w:noProof/>
            <w:webHidden/>
          </w:rPr>
          <w:fldChar w:fldCharType="separate"/>
        </w:r>
        <w:r w:rsidR="003D4B2F">
          <w:rPr>
            <w:rFonts w:ascii="Calibri" w:hAnsi="Calibri" w:cs="Calibri"/>
            <w:noProof/>
            <w:webHidden/>
          </w:rPr>
          <w:t>17</w:t>
        </w:r>
        <w:r w:rsidR="00CE3C83" w:rsidRPr="0029267B">
          <w:rPr>
            <w:rFonts w:ascii="Calibri" w:hAnsi="Calibri" w:cs="Calibri"/>
            <w:noProof/>
            <w:webHidden/>
          </w:rPr>
          <w:fldChar w:fldCharType="end"/>
        </w:r>
      </w:hyperlink>
    </w:p>
    <w:p w14:paraId="3E034C02" w14:textId="2BDB36A9" w:rsidR="004B2FC0" w:rsidRPr="0029267B" w:rsidRDefault="00000000" w:rsidP="008F33D7">
      <w:pPr>
        <w:pStyle w:val="TOC2"/>
        <w:tabs>
          <w:tab w:val="left" w:pos="880"/>
          <w:tab w:val="right" w:leader="dot" w:pos="9350"/>
        </w:tabs>
        <w:jc w:val="both"/>
        <w:rPr>
          <w:rFonts w:ascii="Calibri" w:hAnsi="Calibri" w:cs="Calibri"/>
          <w:noProof/>
        </w:rPr>
      </w:pPr>
      <w:hyperlink w:anchor="_Toc505637961" w:history="1">
        <w:r w:rsidR="004B2FC0" w:rsidRPr="0029267B">
          <w:rPr>
            <w:rStyle w:val="Hyperlink"/>
            <w:rFonts w:ascii="Calibri" w:hAnsi="Calibri" w:cs="Calibri"/>
            <w:noProof/>
          </w:rPr>
          <w:t>4.</w:t>
        </w:r>
        <w:r w:rsidR="00974978">
          <w:rPr>
            <w:rStyle w:val="Hyperlink"/>
            <w:rFonts w:ascii="Calibri" w:hAnsi="Calibri" w:cs="Calibri"/>
            <w:noProof/>
          </w:rPr>
          <w:t>7</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Component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19</w:t>
        </w:r>
        <w:r w:rsidR="004B2FC0" w:rsidRPr="0029267B">
          <w:rPr>
            <w:rFonts w:ascii="Calibri" w:hAnsi="Calibri" w:cs="Calibri"/>
            <w:noProof/>
            <w:webHidden/>
          </w:rPr>
          <w:fldChar w:fldCharType="end"/>
        </w:r>
      </w:hyperlink>
    </w:p>
    <w:p w14:paraId="1F87C1D2" w14:textId="331C08C8" w:rsidR="004B2FC0" w:rsidRPr="0029267B" w:rsidRDefault="00000000" w:rsidP="008F33D7">
      <w:pPr>
        <w:pStyle w:val="TOC2"/>
        <w:tabs>
          <w:tab w:val="left" w:pos="1100"/>
          <w:tab w:val="right" w:leader="dot" w:pos="9350"/>
        </w:tabs>
        <w:jc w:val="both"/>
        <w:rPr>
          <w:rFonts w:ascii="Calibri" w:hAnsi="Calibri" w:cs="Calibri"/>
          <w:noProof/>
        </w:rPr>
      </w:pPr>
      <w:hyperlink w:anchor="_Toc505637962" w:history="1">
        <w:r w:rsidR="004B2FC0" w:rsidRPr="0029267B">
          <w:rPr>
            <w:rStyle w:val="Hyperlink"/>
            <w:rFonts w:ascii="Calibri" w:hAnsi="Calibri" w:cs="Calibri"/>
            <w:noProof/>
          </w:rPr>
          <w:t>4.</w:t>
        </w:r>
        <w:r w:rsidR="00974978">
          <w:rPr>
            <w:rStyle w:val="Hyperlink"/>
            <w:rFonts w:ascii="Calibri" w:hAnsi="Calibri" w:cs="Calibri"/>
            <w:noProof/>
          </w:rPr>
          <w:t>8</w:t>
        </w:r>
        <w:r w:rsidR="004B2FC0" w:rsidRPr="0029267B">
          <w:rPr>
            <w:rStyle w:val="Hyperlink"/>
            <w:rFonts w:ascii="Calibri" w:hAnsi="Calibri" w:cs="Calibri"/>
            <w:noProof/>
          </w:rPr>
          <w:t>.</w:t>
        </w:r>
        <w:r w:rsidR="004B2FC0" w:rsidRPr="0029267B">
          <w:rPr>
            <w:rFonts w:ascii="Calibri" w:hAnsi="Calibri" w:cs="Calibri"/>
            <w:noProof/>
          </w:rPr>
          <w:tab/>
        </w:r>
        <w:r w:rsidR="004B2FC0" w:rsidRPr="0029267B">
          <w:rPr>
            <w:rStyle w:val="Hyperlink"/>
            <w:rFonts w:ascii="Calibri" w:hAnsi="Calibri" w:cs="Calibri"/>
            <w:noProof/>
          </w:rPr>
          <w:t>Deployment Diagram</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19</w:t>
        </w:r>
        <w:r w:rsidR="004B2FC0" w:rsidRPr="0029267B">
          <w:rPr>
            <w:rFonts w:ascii="Calibri" w:hAnsi="Calibri" w:cs="Calibri"/>
            <w:noProof/>
            <w:webHidden/>
          </w:rPr>
          <w:fldChar w:fldCharType="end"/>
        </w:r>
      </w:hyperlink>
    </w:p>
    <w:p w14:paraId="02803AD2" w14:textId="1B85DCB2" w:rsidR="004B2FC0" w:rsidRPr="0029267B" w:rsidRDefault="00000000" w:rsidP="008F33D7">
      <w:pPr>
        <w:pStyle w:val="TOC1"/>
        <w:tabs>
          <w:tab w:val="right" w:leader="dot" w:pos="9350"/>
        </w:tabs>
        <w:jc w:val="both"/>
        <w:rPr>
          <w:rFonts w:ascii="Calibri" w:hAnsi="Calibri" w:cs="Calibri"/>
          <w:noProof/>
        </w:rPr>
      </w:pPr>
      <w:hyperlink w:anchor="_Toc505637964" w:history="1">
        <w:r w:rsidR="004B2FC0" w:rsidRPr="0029267B">
          <w:rPr>
            <w:rStyle w:val="Hyperlink"/>
            <w:rFonts w:ascii="Calibri" w:hAnsi="Calibri" w:cs="Calibri"/>
            <w:noProof/>
          </w:rPr>
          <w:t>Chapter 5</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20</w:t>
        </w:r>
        <w:r w:rsidR="004B2FC0" w:rsidRPr="0029267B">
          <w:rPr>
            <w:rFonts w:ascii="Calibri" w:hAnsi="Calibri" w:cs="Calibri"/>
            <w:noProof/>
            <w:webHidden/>
          </w:rPr>
          <w:fldChar w:fldCharType="end"/>
        </w:r>
      </w:hyperlink>
    </w:p>
    <w:p w14:paraId="0C5D2E68" w14:textId="678FAB6F" w:rsidR="004B2FC0" w:rsidRPr="0029267B" w:rsidRDefault="00000000" w:rsidP="008F33D7">
      <w:pPr>
        <w:pStyle w:val="TOC1"/>
        <w:tabs>
          <w:tab w:val="right" w:leader="dot" w:pos="9350"/>
        </w:tabs>
        <w:jc w:val="both"/>
        <w:rPr>
          <w:rFonts w:ascii="Calibri" w:hAnsi="Calibri" w:cs="Calibri"/>
          <w:noProof/>
        </w:rPr>
      </w:pPr>
      <w:hyperlink w:anchor="_Toc505637965" w:history="1">
        <w:r w:rsidR="004B2FC0" w:rsidRPr="0029267B">
          <w:rPr>
            <w:rStyle w:val="Hyperlink"/>
            <w:rFonts w:ascii="Calibri" w:hAnsi="Calibri" w:cs="Calibri"/>
            <w:noProof/>
          </w:rPr>
          <w:t>Implementation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20</w:t>
        </w:r>
        <w:r w:rsidR="004B2FC0" w:rsidRPr="0029267B">
          <w:rPr>
            <w:rFonts w:ascii="Calibri" w:hAnsi="Calibri" w:cs="Calibri"/>
            <w:noProof/>
            <w:webHidden/>
          </w:rPr>
          <w:fldChar w:fldCharType="end"/>
        </w:r>
      </w:hyperlink>
    </w:p>
    <w:p w14:paraId="7C7D0B2B" w14:textId="4D2BD5AF" w:rsidR="004B2FC0" w:rsidRPr="0029267B" w:rsidRDefault="00000000" w:rsidP="008F33D7">
      <w:pPr>
        <w:pStyle w:val="TOC2"/>
        <w:tabs>
          <w:tab w:val="left" w:pos="880"/>
          <w:tab w:val="right" w:leader="dot" w:pos="9350"/>
        </w:tabs>
        <w:jc w:val="both"/>
        <w:rPr>
          <w:rFonts w:ascii="Calibri" w:hAnsi="Calibri" w:cs="Calibri"/>
          <w:noProof/>
        </w:rPr>
      </w:pPr>
      <w:hyperlink w:anchor="_Toc505637967" w:history="1">
        <w:r w:rsidR="004B2FC0" w:rsidRPr="0029267B">
          <w:rPr>
            <w:rStyle w:val="Hyperlink"/>
            <w:rFonts w:ascii="Calibri" w:hAnsi="Calibri" w:cs="Calibri"/>
            <w:noProof/>
          </w:rPr>
          <w:t>5.2.</w:t>
        </w:r>
        <w:r w:rsidR="004B2FC0" w:rsidRPr="0029267B">
          <w:rPr>
            <w:rFonts w:ascii="Calibri" w:hAnsi="Calibri" w:cs="Calibri"/>
            <w:noProof/>
          </w:rPr>
          <w:tab/>
        </w:r>
        <w:r w:rsidR="004B2FC0" w:rsidRPr="0029267B">
          <w:rPr>
            <w:rStyle w:val="Hyperlink"/>
            <w:rFonts w:ascii="Calibri" w:hAnsi="Calibri" w:cs="Calibri"/>
            <w:noProof/>
          </w:rPr>
          <w:t>Components, Libraries, Web Services and stubs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20</w:t>
        </w:r>
        <w:r w:rsidR="004B2FC0" w:rsidRPr="0029267B">
          <w:rPr>
            <w:rFonts w:ascii="Calibri" w:hAnsi="Calibri" w:cs="Calibri"/>
            <w:noProof/>
            <w:webHidden/>
          </w:rPr>
          <w:fldChar w:fldCharType="end"/>
        </w:r>
      </w:hyperlink>
    </w:p>
    <w:p w14:paraId="64227338" w14:textId="26BCF64C" w:rsidR="004B2FC0" w:rsidRPr="0029267B" w:rsidRDefault="00000000" w:rsidP="008F33D7">
      <w:pPr>
        <w:pStyle w:val="TOC2"/>
        <w:tabs>
          <w:tab w:val="left" w:pos="880"/>
          <w:tab w:val="right" w:leader="dot" w:pos="9350"/>
        </w:tabs>
        <w:jc w:val="both"/>
        <w:rPr>
          <w:rFonts w:ascii="Calibri" w:hAnsi="Calibri" w:cs="Calibri"/>
          <w:noProof/>
        </w:rPr>
      </w:pPr>
      <w:hyperlink w:anchor="_Toc505637968" w:history="1">
        <w:r w:rsidR="004B2FC0" w:rsidRPr="0029267B">
          <w:rPr>
            <w:rStyle w:val="Hyperlink"/>
            <w:rFonts w:ascii="Calibri" w:hAnsi="Calibri" w:cs="Calibri"/>
            <w:noProof/>
          </w:rPr>
          <w:t>5.3.</w:t>
        </w:r>
        <w:r w:rsidR="004B2FC0" w:rsidRPr="0029267B">
          <w:rPr>
            <w:rFonts w:ascii="Calibri" w:hAnsi="Calibri" w:cs="Calibri"/>
            <w:noProof/>
          </w:rPr>
          <w:tab/>
        </w:r>
        <w:r w:rsidR="004B2FC0" w:rsidRPr="0029267B">
          <w:rPr>
            <w:rStyle w:val="Hyperlink"/>
            <w:rFonts w:ascii="Calibri" w:hAnsi="Calibri" w:cs="Calibri"/>
            <w:noProof/>
          </w:rPr>
          <w:t>Deployment Environment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21</w:t>
        </w:r>
        <w:r w:rsidR="004B2FC0" w:rsidRPr="0029267B">
          <w:rPr>
            <w:rFonts w:ascii="Calibri" w:hAnsi="Calibri" w:cs="Calibri"/>
            <w:noProof/>
            <w:webHidden/>
          </w:rPr>
          <w:fldChar w:fldCharType="end"/>
        </w:r>
      </w:hyperlink>
    </w:p>
    <w:p w14:paraId="18AB1C43" w14:textId="010F66CD" w:rsidR="004B2FC0" w:rsidRPr="0029267B" w:rsidRDefault="00000000" w:rsidP="008F33D7">
      <w:pPr>
        <w:pStyle w:val="TOC2"/>
        <w:tabs>
          <w:tab w:val="left" w:pos="880"/>
          <w:tab w:val="right" w:leader="dot" w:pos="9350"/>
        </w:tabs>
        <w:jc w:val="both"/>
        <w:rPr>
          <w:rFonts w:ascii="Calibri" w:hAnsi="Calibri" w:cs="Calibri"/>
          <w:noProof/>
        </w:rPr>
      </w:pPr>
      <w:hyperlink w:anchor="_Toc505637969" w:history="1">
        <w:r w:rsidR="004B2FC0" w:rsidRPr="0029267B">
          <w:rPr>
            <w:rStyle w:val="Hyperlink"/>
            <w:rFonts w:ascii="Calibri" w:hAnsi="Calibri" w:cs="Calibri"/>
            <w:noProof/>
          </w:rPr>
          <w:t>5.4.</w:t>
        </w:r>
        <w:r w:rsidR="004B2FC0" w:rsidRPr="0029267B">
          <w:rPr>
            <w:rFonts w:ascii="Calibri" w:hAnsi="Calibri" w:cs="Calibri"/>
            <w:noProof/>
          </w:rPr>
          <w:tab/>
        </w:r>
        <w:r w:rsidR="004B2FC0" w:rsidRPr="0029267B">
          <w:rPr>
            <w:rStyle w:val="Hyperlink"/>
            <w:rFonts w:ascii="Calibri" w:hAnsi="Calibri" w:cs="Calibri"/>
            <w:noProof/>
          </w:rPr>
          <w:t>Tools and Techniques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_Toc505637969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21</w:t>
        </w:r>
        <w:r w:rsidR="004B2FC0" w:rsidRPr="0029267B">
          <w:rPr>
            <w:rFonts w:ascii="Calibri" w:hAnsi="Calibri" w:cs="Calibri"/>
            <w:noProof/>
            <w:webHidden/>
          </w:rPr>
          <w:fldChar w:fldCharType="end"/>
        </w:r>
      </w:hyperlink>
    </w:p>
    <w:p w14:paraId="776805E9" w14:textId="36D70CA1" w:rsidR="004B2FC0" w:rsidRPr="0029267B" w:rsidRDefault="00000000" w:rsidP="008F33D7">
      <w:pPr>
        <w:pStyle w:val="TOC2"/>
        <w:tabs>
          <w:tab w:val="left" w:pos="880"/>
          <w:tab w:val="right" w:leader="dot" w:pos="9350"/>
        </w:tabs>
        <w:jc w:val="both"/>
        <w:rPr>
          <w:rFonts w:ascii="Calibri" w:hAnsi="Calibri" w:cs="Calibri"/>
          <w:noProof/>
        </w:rPr>
      </w:pPr>
      <w:hyperlink w:anchor="_Toc505637970" w:history="1">
        <w:r w:rsidR="004B2FC0" w:rsidRPr="0029267B">
          <w:rPr>
            <w:rStyle w:val="Hyperlink"/>
            <w:rFonts w:ascii="Calibri" w:hAnsi="Calibri" w:cs="Calibri"/>
            <w:noProof/>
          </w:rPr>
          <w:t>5.5.</w:t>
        </w:r>
        <w:r w:rsidR="004B2FC0" w:rsidRPr="0029267B">
          <w:rPr>
            <w:rFonts w:ascii="Calibri" w:hAnsi="Calibri" w:cs="Calibri"/>
            <w:noProof/>
          </w:rPr>
          <w:tab/>
        </w:r>
        <w:r w:rsidR="004B2FC0" w:rsidRPr="0029267B">
          <w:rPr>
            <w:rStyle w:val="Hyperlink"/>
            <w:rFonts w:ascii="Calibri" w:hAnsi="Calibri" w:cs="Calibri"/>
            <w:noProof/>
          </w:rPr>
          <w:t>Best Practices / Coding Standards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21</w:t>
        </w:r>
        <w:r w:rsidR="004B2FC0" w:rsidRPr="0029267B">
          <w:rPr>
            <w:rFonts w:ascii="Calibri" w:hAnsi="Calibri" w:cs="Calibri"/>
            <w:noProof/>
            <w:webHidden/>
          </w:rPr>
          <w:fldChar w:fldCharType="end"/>
        </w:r>
      </w:hyperlink>
    </w:p>
    <w:p w14:paraId="6CB7B819" w14:textId="372E362B" w:rsidR="004B2FC0" w:rsidRPr="0029267B" w:rsidRDefault="00000000" w:rsidP="008F33D7">
      <w:pPr>
        <w:pStyle w:val="TOC2"/>
        <w:tabs>
          <w:tab w:val="left" w:pos="880"/>
          <w:tab w:val="right" w:leader="dot" w:pos="9350"/>
        </w:tabs>
        <w:jc w:val="both"/>
        <w:rPr>
          <w:rFonts w:ascii="Calibri" w:hAnsi="Calibri" w:cs="Calibri"/>
          <w:noProof/>
        </w:rPr>
      </w:pPr>
      <w:hyperlink w:anchor="_Toc505637971" w:history="1">
        <w:r w:rsidR="004B2FC0" w:rsidRPr="0029267B">
          <w:rPr>
            <w:rStyle w:val="Hyperlink"/>
            <w:rFonts w:ascii="Calibri" w:hAnsi="Calibri" w:cs="Calibri"/>
            <w:noProof/>
          </w:rPr>
          <w:t>5.6.</w:t>
        </w:r>
        <w:r w:rsidR="004B2FC0" w:rsidRPr="0029267B">
          <w:rPr>
            <w:rFonts w:ascii="Calibri" w:hAnsi="Calibri" w:cs="Calibri"/>
            <w:noProof/>
          </w:rPr>
          <w:tab/>
        </w:r>
        <w:r w:rsidR="004B2FC0" w:rsidRPr="0029267B">
          <w:rPr>
            <w:rStyle w:val="Hyperlink"/>
            <w:rFonts w:ascii="Calibri" w:hAnsi="Calibri" w:cs="Calibri"/>
            <w:noProof/>
          </w:rPr>
          <w:t>Version Control</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_Toc505637971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21</w:t>
        </w:r>
        <w:r w:rsidR="004B2FC0" w:rsidRPr="0029267B">
          <w:rPr>
            <w:rFonts w:ascii="Calibri" w:hAnsi="Calibri" w:cs="Calibri"/>
            <w:noProof/>
            <w:webHidden/>
          </w:rPr>
          <w:fldChar w:fldCharType="end"/>
        </w:r>
      </w:hyperlink>
    </w:p>
    <w:p w14:paraId="5F1E8C0B" w14:textId="08832FE4" w:rsidR="004B2FC0" w:rsidRPr="0029267B" w:rsidRDefault="00000000" w:rsidP="008F33D7">
      <w:pPr>
        <w:pStyle w:val="TOC1"/>
        <w:tabs>
          <w:tab w:val="right" w:leader="dot" w:pos="9350"/>
        </w:tabs>
        <w:jc w:val="both"/>
        <w:rPr>
          <w:rFonts w:ascii="Calibri" w:hAnsi="Calibri" w:cs="Calibri"/>
          <w:noProof/>
        </w:rPr>
      </w:pPr>
      <w:hyperlink w:anchor="_Toc505637972" w:history="1">
        <w:r w:rsidR="004B2FC0" w:rsidRPr="0029267B">
          <w:rPr>
            <w:rStyle w:val="Hyperlink"/>
            <w:rFonts w:ascii="Calibri" w:hAnsi="Calibri" w:cs="Calibri"/>
            <w:noProof/>
          </w:rPr>
          <w:t>Chapter 6</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22</w:t>
        </w:r>
        <w:r w:rsidR="004B2FC0" w:rsidRPr="0029267B">
          <w:rPr>
            <w:rFonts w:ascii="Calibri" w:hAnsi="Calibri" w:cs="Calibri"/>
            <w:noProof/>
            <w:webHidden/>
          </w:rPr>
          <w:fldChar w:fldCharType="end"/>
        </w:r>
      </w:hyperlink>
    </w:p>
    <w:p w14:paraId="31EF70AB" w14:textId="075F01AE" w:rsidR="004B2FC0" w:rsidRPr="0029267B" w:rsidRDefault="00000000" w:rsidP="008F33D7">
      <w:pPr>
        <w:pStyle w:val="TOC1"/>
        <w:tabs>
          <w:tab w:val="right" w:leader="dot" w:pos="9350"/>
        </w:tabs>
        <w:jc w:val="both"/>
        <w:rPr>
          <w:rFonts w:ascii="Calibri" w:hAnsi="Calibri" w:cs="Calibri"/>
          <w:noProof/>
        </w:rPr>
      </w:pPr>
      <w:hyperlink w:anchor="_Toc505637973" w:history="1">
        <w:r w:rsidR="004B2FC0" w:rsidRPr="0029267B">
          <w:rPr>
            <w:rStyle w:val="Hyperlink"/>
            <w:rFonts w:ascii="Calibri" w:hAnsi="Calibri" w:cs="Calibri"/>
            <w:noProof/>
          </w:rPr>
          <w:t>Testing and Evaluation</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22</w:t>
        </w:r>
        <w:r w:rsidR="004B2FC0" w:rsidRPr="0029267B">
          <w:rPr>
            <w:rFonts w:ascii="Calibri" w:hAnsi="Calibri" w:cs="Calibri"/>
            <w:noProof/>
            <w:webHidden/>
          </w:rPr>
          <w:fldChar w:fldCharType="end"/>
        </w:r>
      </w:hyperlink>
    </w:p>
    <w:p w14:paraId="49C20E76" w14:textId="67EE61E9" w:rsidR="004B2FC0" w:rsidRPr="0029267B" w:rsidRDefault="00000000" w:rsidP="008F33D7">
      <w:pPr>
        <w:pStyle w:val="TOC2"/>
        <w:tabs>
          <w:tab w:val="left" w:pos="880"/>
          <w:tab w:val="right" w:leader="dot" w:pos="9350"/>
        </w:tabs>
        <w:jc w:val="both"/>
        <w:rPr>
          <w:rFonts w:ascii="Calibri" w:hAnsi="Calibri" w:cs="Calibri"/>
          <w:noProof/>
        </w:rPr>
      </w:pPr>
      <w:hyperlink w:anchor="_Toc505637974" w:history="1">
        <w:r w:rsidR="004B2FC0" w:rsidRPr="0029267B">
          <w:rPr>
            <w:rStyle w:val="Hyperlink"/>
            <w:rFonts w:ascii="Calibri" w:hAnsi="Calibri" w:cs="Calibri"/>
            <w:noProof/>
          </w:rPr>
          <w:t>6.1.</w:t>
        </w:r>
        <w:r w:rsidR="004B2FC0" w:rsidRPr="0029267B">
          <w:rPr>
            <w:rFonts w:ascii="Calibri" w:hAnsi="Calibri" w:cs="Calibri"/>
            <w:noProof/>
          </w:rPr>
          <w:tab/>
        </w:r>
        <w:r w:rsidR="004B2FC0" w:rsidRPr="0029267B">
          <w:rPr>
            <w:rStyle w:val="Hyperlink"/>
            <w:rFonts w:ascii="Calibri" w:hAnsi="Calibri" w:cs="Calibri"/>
            <w:noProof/>
          </w:rPr>
          <w:t>Use Case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22</w:t>
        </w:r>
        <w:r w:rsidR="004B2FC0" w:rsidRPr="0029267B">
          <w:rPr>
            <w:rFonts w:ascii="Calibri" w:hAnsi="Calibri" w:cs="Calibri"/>
            <w:noProof/>
            <w:webHidden/>
          </w:rPr>
          <w:fldChar w:fldCharType="end"/>
        </w:r>
      </w:hyperlink>
    </w:p>
    <w:p w14:paraId="34B1A381" w14:textId="0CFEF9B1" w:rsidR="004B2FC0" w:rsidRPr="0029267B" w:rsidRDefault="00000000" w:rsidP="008F33D7">
      <w:pPr>
        <w:pStyle w:val="TOC2"/>
        <w:tabs>
          <w:tab w:val="left" w:pos="880"/>
          <w:tab w:val="right" w:leader="dot" w:pos="9350"/>
        </w:tabs>
        <w:jc w:val="both"/>
        <w:rPr>
          <w:rFonts w:ascii="Calibri" w:hAnsi="Calibri" w:cs="Calibri"/>
          <w:noProof/>
        </w:rPr>
      </w:pPr>
      <w:hyperlink w:anchor="_Toc505637975" w:history="1">
        <w:r w:rsidR="004B2FC0" w:rsidRPr="0029267B">
          <w:rPr>
            <w:rStyle w:val="Hyperlink"/>
            <w:rFonts w:ascii="Calibri" w:hAnsi="Calibri" w:cs="Calibri"/>
            <w:noProof/>
          </w:rPr>
          <w:t>6.2.</w:t>
        </w:r>
        <w:r w:rsidR="004B2FC0" w:rsidRPr="0029267B">
          <w:rPr>
            <w:rFonts w:ascii="Calibri" w:hAnsi="Calibri" w:cs="Calibri"/>
            <w:noProof/>
          </w:rPr>
          <w:tab/>
        </w:r>
        <w:r w:rsidR="004B2FC0" w:rsidRPr="0029267B">
          <w:rPr>
            <w:rStyle w:val="Hyperlink"/>
            <w:rFonts w:ascii="Calibri" w:hAnsi="Calibri" w:cs="Calibri"/>
            <w:noProof/>
          </w:rPr>
          <w:t>Equivalence partitioning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22</w:t>
        </w:r>
        <w:r w:rsidR="004B2FC0" w:rsidRPr="0029267B">
          <w:rPr>
            <w:rFonts w:ascii="Calibri" w:hAnsi="Calibri" w:cs="Calibri"/>
            <w:noProof/>
            <w:webHidden/>
          </w:rPr>
          <w:fldChar w:fldCharType="end"/>
        </w:r>
      </w:hyperlink>
    </w:p>
    <w:p w14:paraId="3FE5CA1D" w14:textId="0456F4ED" w:rsidR="004B2FC0" w:rsidRPr="0029267B" w:rsidRDefault="00000000" w:rsidP="008F33D7">
      <w:pPr>
        <w:pStyle w:val="TOC2"/>
        <w:tabs>
          <w:tab w:val="left" w:pos="880"/>
          <w:tab w:val="right" w:leader="dot" w:pos="9350"/>
        </w:tabs>
        <w:jc w:val="both"/>
        <w:rPr>
          <w:rFonts w:ascii="Calibri" w:hAnsi="Calibri" w:cs="Calibri"/>
          <w:noProof/>
        </w:rPr>
      </w:pPr>
      <w:hyperlink w:anchor="_Toc505637978" w:history="1">
        <w:r w:rsidR="004B2FC0" w:rsidRPr="0029267B">
          <w:rPr>
            <w:rStyle w:val="Hyperlink"/>
            <w:rFonts w:ascii="Calibri" w:hAnsi="Calibri" w:cs="Calibri"/>
            <w:noProof/>
          </w:rPr>
          <w:t>6.5.</w:t>
        </w:r>
        <w:r w:rsidR="004B2FC0" w:rsidRPr="0029267B">
          <w:rPr>
            <w:rFonts w:ascii="Calibri" w:hAnsi="Calibri" w:cs="Calibri"/>
            <w:noProof/>
          </w:rPr>
          <w:tab/>
        </w:r>
        <w:r w:rsidR="004B2FC0" w:rsidRPr="0029267B">
          <w:rPr>
            <w:rStyle w:val="Hyperlink"/>
            <w:rFonts w:ascii="Calibri" w:hAnsi="Calibri" w:cs="Calibri"/>
            <w:noProof/>
          </w:rPr>
          <w:t>Unit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23</w:t>
        </w:r>
        <w:r w:rsidR="004B2FC0" w:rsidRPr="0029267B">
          <w:rPr>
            <w:rFonts w:ascii="Calibri" w:hAnsi="Calibri" w:cs="Calibri"/>
            <w:noProof/>
            <w:webHidden/>
          </w:rPr>
          <w:fldChar w:fldCharType="end"/>
        </w:r>
      </w:hyperlink>
    </w:p>
    <w:p w14:paraId="03EF8896" w14:textId="49125565" w:rsidR="004B2FC0" w:rsidRPr="0029267B" w:rsidRDefault="00000000" w:rsidP="008F33D7">
      <w:pPr>
        <w:pStyle w:val="TOC2"/>
        <w:tabs>
          <w:tab w:val="left" w:pos="880"/>
          <w:tab w:val="right" w:leader="dot" w:pos="9350"/>
        </w:tabs>
        <w:jc w:val="both"/>
        <w:rPr>
          <w:rFonts w:ascii="Calibri" w:hAnsi="Calibri" w:cs="Calibri"/>
          <w:noProof/>
        </w:rPr>
      </w:pPr>
      <w:hyperlink w:anchor="_Toc505637980" w:history="1">
        <w:r w:rsidR="004B2FC0" w:rsidRPr="0029267B">
          <w:rPr>
            <w:rStyle w:val="Hyperlink"/>
            <w:rFonts w:ascii="Calibri" w:hAnsi="Calibri" w:cs="Calibri"/>
            <w:noProof/>
          </w:rPr>
          <w:t>6.7.</w:t>
        </w:r>
        <w:r w:rsidR="004B2FC0" w:rsidRPr="0029267B">
          <w:rPr>
            <w:rFonts w:ascii="Calibri" w:hAnsi="Calibri" w:cs="Calibri"/>
            <w:noProof/>
          </w:rPr>
          <w:tab/>
        </w:r>
        <w:r w:rsidR="004B2FC0" w:rsidRPr="0029267B">
          <w:rPr>
            <w:rStyle w:val="Hyperlink"/>
            <w:rFonts w:ascii="Calibri" w:hAnsi="Calibri" w:cs="Calibri"/>
            <w:noProof/>
          </w:rPr>
          <w:t>Performance testing</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_Toc505637980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23</w:t>
        </w:r>
        <w:r w:rsidR="004B2FC0" w:rsidRPr="0029267B">
          <w:rPr>
            <w:rFonts w:ascii="Calibri" w:hAnsi="Calibri" w:cs="Calibri"/>
            <w:noProof/>
            <w:webHidden/>
          </w:rPr>
          <w:fldChar w:fldCharType="end"/>
        </w:r>
      </w:hyperlink>
    </w:p>
    <w:p w14:paraId="17ED0814" w14:textId="6F271895" w:rsidR="004B2FC0" w:rsidRPr="0029267B" w:rsidRDefault="00000000" w:rsidP="008F33D7">
      <w:pPr>
        <w:pStyle w:val="TOC1"/>
        <w:tabs>
          <w:tab w:val="right" w:leader="dot" w:pos="9350"/>
        </w:tabs>
        <w:jc w:val="both"/>
        <w:rPr>
          <w:rFonts w:ascii="Calibri" w:hAnsi="Calibri" w:cs="Calibri"/>
          <w:noProof/>
        </w:rPr>
      </w:pPr>
      <w:hyperlink w:anchor="_Toc505637982" w:history="1">
        <w:r w:rsidR="004B2FC0" w:rsidRPr="0029267B">
          <w:rPr>
            <w:rStyle w:val="Hyperlink"/>
            <w:rFonts w:ascii="Calibri" w:hAnsi="Calibri" w:cs="Calibri"/>
            <w:noProof/>
          </w:rPr>
          <w:t>Chapter 7</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_Toc505637982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24</w:t>
        </w:r>
        <w:r w:rsidR="004B2FC0" w:rsidRPr="0029267B">
          <w:rPr>
            <w:rFonts w:ascii="Calibri" w:hAnsi="Calibri" w:cs="Calibri"/>
            <w:noProof/>
            <w:webHidden/>
          </w:rPr>
          <w:fldChar w:fldCharType="end"/>
        </w:r>
      </w:hyperlink>
    </w:p>
    <w:p w14:paraId="7B5B9318" w14:textId="405244BB" w:rsidR="004B2FC0" w:rsidRPr="0029267B" w:rsidRDefault="00000000" w:rsidP="008F33D7">
      <w:pPr>
        <w:pStyle w:val="TOC1"/>
        <w:tabs>
          <w:tab w:val="right" w:leader="dot" w:pos="9350"/>
        </w:tabs>
        <w:jc w:val="both"/>
        <w:rPr>
          <w:rFonts w:ascii="Calibri" w:hAnsi="Calibri" w:cs="Calibri"/>
          <w:noProof/>
        </w:rPr>
      </w:pPr>
      <w:hyperlink w:anchor="_Toc505637983" w:history="1">
        <w:r w:rsidR="004B2FC0" w:rsidRPr="0029267B">
          <w:rPr>
            <w:rStyle w:val="Hyperlink"/>
            <w:rFonts w:ascii="Calibri" w:hAnsi="Calibri" w:cs="Calibri"/>
            <w:noProof/>
          </w:rPr>
          <w:t>Summary, Conclusion and Future Enhancements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_Toc505637983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24</w:t>
        </w:r>
        <w:r w:rsidR="004B2FC0" w:rsidRPr="0029267B">
          <w:rPr>
            <w:rFonts w:ascii="Calibri" w:hAnsi="Calibri" w:cs="Calibri"/>
            <w:noProof/>
            <w:webHidden/>
          </w:rPr>
          <w:fldChar w:fldCharType="end"/>
        </w:r>
      </w:hyperlink>
    </w:p>
    <w:p w14:paraId="032709E4" w14:textId="03CBFA64" w:rsidR="004B2FC0" w:rsidRPr="0029267B" w:rsidRDefault="00000000" w:rsidP="008F33D7">
      <w:pPr>
        <w:pStyle w:val="TOC2"/>
        <w:tabs>
          <w:tab w:val="left" w:pos="880"/>
          <w:tab w:val="right" w:leader="dot" w:pos="9350"/>
        </w:tabs>
        <w:jc w:val="both"/>
        <w:rPr>
          <w:rFonts w:ascii="Calibri" w:hAnsi="Calibri" w:cs="Calibri"/>
          <w:noProof/>
        </w:rPr>
      </w:pPr>
      <w:hyperlink w:anchor="_Toc505637984" w:history="1">
        <w:r w:rsidR="004B2FC0" w:rsidRPr="0029267B">
          <w:rPr>
            <w:rStyle w:val="Hyperlink"/>
            <w:rFonts w:ascii="Calibri" w:hAnsi="Calibri" w:cs="Calibri"/>
            <w:noProof/>
          </w:rPr>
          <w:t>7.1.</w:t>
        </w:r>
        <w:r w:rsidR="004B2FC0" w:rsidRPr="0029267B">
          <w:rPr>
            <w:rFonts w:ascii="Calibri" w:hAnsi="Calibri" w:cs="Calibri"/>
            <w:noProof/>
          </w:rPr>
          <w:tab/>
        </w:r>
        <w:r w:rsidR="004B2FC0" w:rsidRPr="0029267B">
          <w:rPr>
            <w:rStyle w:val="Hyperlink"/>
            <w:rFonts w:ascii="Calibri" w:hAnsi="Calibri" w:cs="Calibri"/>
            <w:noProof/>
          </w:rPr>
          <w:t>Project Summary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24</w:t>
        </w:r>
        <w:r w:rsidR="004B2FC0" w:rsidRPr="0029267B">
          <w:rPr>
            <w:rFonts w:ascii="Calibri" w:hAnsi="Calibri" w:cs="Calibri"/>
            <w:noProof/>
            <w:webHidden/>
          </w:rPr>
          <w:fldChar w:fldCharType="end"/>
        </w:r>
      </w:hyperlink>
    </w:p>
    <w:p w14:paraId="0BB32136" w14:textId="26108E7D" w:rsidR="004B2FC0" w:rsidRPr="0029267B" w:rsidRDefault="00000000" w:rsidP="008F33D7">
      <w:pPr>
        <w:pStyle w:val="TOC2"/>
        <w:tabs>
          <w:tab w:val="left" w:pos="880"/>
          <w:tab w:val="right" w:leader="dot" w:pos="9350"/>
        </w:tabs>
        <w:jc w:val="both"/>
        <w:rPr>
          <w:rFonts w:ascii="Calibri" w:hAnsi="Calibri" w:cs="Calibri"/>
          <w:noProof/>
        </w:rPr>
      </w:pPr>
      <w:hyperlink w:anchor="_Toc505637985" w:history="1">
        <w:r w:rsidR="004B2FC0" w:rsidRPr="0029267B">
          <w:rPr>
            <w:rStyle w:val="Hyperlink"/>
            <w:rFonts w:ascii="Calibri" w:hAnsi="Calibri" w:cs="Calibri"/>
            <w:noProof/>
          </w:rPr>
          <w:t>7.2.</w:t>
        </w:r>
        <w:r w:rsidR="004B2FC0" w:rsidRPr="0029267B">
          <w:rPr>
            <w:rFonts w:ascii="Calibri" w:hAnsi="Calibri" w:cs="Calibri"/>
            <w:noProof/>
          </w:rPr>
          <w:tab/>
        </w:r>
        <w:r w:rsidR="004B2FC0" w:rsidRPr="0029267B">
          <w:rPr>
            <w:rStyle w:val="Hyperlink"/>
            <w:rFonts w:ascii="Calibri" w:hAnsi="Calibri" w:cs="Calibri"/>
            <w:noProof/>
          </w:rPr>
          <w:t>Achievements and Improvements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25</w:t>
        </w:r>
        <w:r w:rsidR="004B2FC0" w:rsidRPr="0029267B">
          <w:rPr>
            <w:rFonts w:ascii="Calibri" w:hAnsi="Calibri" w:cs="Calibri"/>
            <w:noProof/>
            <w:webHidden/>
          </w:rPr>
          <w:fldChar w:fldCharType="end"/>
        </w:r>
      </w:hyperlink>
    </w:p>
    <w:p w14:paraId="720DBCA1" w14:textId="2FF3D0EB" w:rsidR="004B2FC0" w:rsidRPr="0029267B" w:rsidRDefault="00000000" w:rsidP="008F33D7">
      <w:pPr>
        <w:pStyle w:val="TOC2"/>
        <w:tabs>
          <w:tab w:val="left" w:pos="880"/>
          <w:tab w:val="right" w:leader="dot" w:pos="9350"/>
        </w:tabs>
        <w:jc w:val="both"/>
        <w:rPr>
          <w:rFonts w:ascii="Calibri" w:hAnsi="Calibri" w:cs="Calibri"/>
          <w:noProof/>
        </w:rPr>
      </w:pPr>
      <w:hyperlink w:anchor="_Toc505637986" w:history="1">
        <w:r w:rsidR="004B2FC0" w:rsidRPr="0029267B">
          <w:rPr>
            <w:rStyle w:val="Hyperlink"/>
            <w:rFonts w:ascii="Calibri" w:hAnsi="Calibri" w:cs="Calibri"/>
            <w:noProof/>
          </w:rPr>
          <w:t>7.3.</w:t>
        </w:r>
        <w:r w:rsidR="004B2FC0" w:rsidRPr="0029267B">
          <w:rPr>
            <w:rFonts w:ascii="Calibri" w:hAnsi="Calibri" w:cs="Calibri"/>
            <w:noProof/>
          </w:rPr>
          <w:tab/>
        </w:r>
        <w:r w:rsidR="004B2FC0" w:rsidRPr="0029267B">
          <w:rPr>
            <w:rStyle w:val="Hyperlink"/>
            <w:rFonts w:ascii="Calibri" w:hAnsi="Calibri" w:cs="Calibri"/>
            <w:noProof/>
          </w:rPr>
          <w:t>Critical Review</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_Toc505637986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26</w:t>
        </w:r>
        <w:r w:rsidR="004B2FC0" w:rsidRPr="0029267B">
          <w:rPr>
            <w:rFonts w:ascii="Calibri" w:hAnsi="Calibri" w:cs="Calibri"/>
            <w:noProof/>
            <w:webHidden/>
          </w:rPr>
          <w:fldChar w:fldCharType="end"/>
        </w:r>
      </w:hyperlink>
    </w:p>
    <w:p w14:paraId="140A5D2D" w14:textId="754BC392" w:rsidR="004B2FC0" w:rsidRPr="0029267B" w:rsidRDefault="00000000" w:rsidP="008F33D7">
      <w:pPr>
        <w:pStyle w:val="TOC2"/>
        <w:tabs>
          <w:tab w:val="left" w:pos="880"/>
          <w:tab w:val="right" w:leader="dot" w:pos="9350"/>
        </w:tabs>
        <w:jc w:val="both"/>
        <w:rPr>
          <w:rFonts w:ascii="Calibri" w:hAnsi="Calibri" w:cs="Calibri"/>
          <w:noProof/>
        </w:rPr>
      </w:pPr>
      <w:hyperlink w:anchor="_Toc505637987" w:history="1">
        <w:r w:rsidR="004B2FC0" w:rsidRPr="0029267B">
          <w:rPr>
            <w:rStyle w:val="Hyperlink"/>
            <w:rFonts w:ascii="Calibri" w:hAnsi="Calibri" w:cs="Calibri"/>
            <w:noProof/>
          </w:rPr>
          <w:t>7.4.</w:t>
        </w:r>
        <w:r w:rsidR="004B2FC0" w:rsidRPr="0029267B">
          <w:rPr>
            <w:rFonts w:ascii="Calibri" w:hAnsi="Calibri" w:cs="Calibri"/>
            <w:noProof/>
          </w:rPr>
          <w:tab/>
        </w:r>
        <w:r w:rsidR="004B2FC0" w:rsidRPr="0029267B">
          <w:rPr>
            <w:rStyle w:val="Hyperlink"/>
            <w:rFonts w:ascii="Calibri" w:hAnsi="Calibri" w:cs="Calibri"/>
            <w:noProof/>
          </w:rPr>
          <w:t>Lessons Learnt</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_Toc505637987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27</w:t>
        </w:r>
        <w:r w:rsidR="004B2FC0" w:rsidRPr="0029267B">
          <w:rPr>
            <w:rFonts w:ascii="Calibri" w:hAnsi="Calibri" w:cs="Calibri"/>
            <w:noProof/>
            <w:webHidden/>
          </w:rPr>
          <w:fldChar w:fldCharType="end"/>
        </w:r>
      </w:hyperlink>
    </w:p>
    <w:p w14:paraId="0DA43994" w14:textId="40054D62" w:rsidR="003D4B2F" w:rsidRPr="0029267B" w:rsidRDefault="00000000" w:rsidP="00074DB6">
      <w:pPr>
        <w:pStyle w:val="TOC2"/>
        <w:tabs>
          <w:tab w:val="left" w:pos="880"/>
          <w:tab w:val="right" w:leader="dot" w:pos="9350"/>
        </w:tabs>
        <w:jc w:val="both"/>
        <w:rPr>
          <w:rFonts w:ascii="Calibri" w:hAnsi="Calibri" w:cs="Calibri"/>
          <w:noProof/>
        </w:rPr>
      </w:pPr>
      <w:hyperlink w:anchor="_Toc505637988" w:history="1">
        <w:r w:rsidR="004B2FC0" w:rsidRPr="0029267B">
          <w:rPr>
            <w:rStyle w:val="Hyperlink"/>
            <w:rFonts w:ascii="Calibri" w:hAnsi="Calibri" w:cs="Calibri"/>
            <w:noProof/>
          </w:rPr>
          <w:t>7.5.</w:t>
        </w:r>
        <w:r w:rsidR="004B2FC0" w:rsidRPr="0029267B">
          <w:rPr>
            <w:rFonts w:ascii="Calibri" w:hAnsi="Calibri" w:cs="Calibri"/>
            <w:noProof/>
          </w:rPr>
          <w:tab/>
        </w:r>
        <w:r w:rsidR="004B2FC0" w:rsidRPr="0029267B">
          <w:rPr>
            <w:rStyle w:val="Hyperlink"/>
            <w:rFonts w:ascii="Calibri" w:hAnsi="Calibri" w:cs="Calibri"/>
            <w:noProof/>
          </w:rPr>
          <w:t>Future Enhancements/Recommendations</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_Toc505637988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27</w:t>
        </w:r>
        <w:r w:rsidR="004B2FC0" w:rsidRPr="0029267B">
          <w:rPr>
            <w:rFonts w:ascii="Calibri" w:hAnsi="Calibri" w:cs="Calibri"/>
            <w:noProof/>
            <w:webHidden/>
          </w:rPr>
          <w:fldChar w:fldCharType="end"/>
        </w:r>
      </w:hyperlink>
      <w:r w:rsidR="003D4B2F">
        <w:rPr>
          <w:rFonts w:ascii="Calibri" w:hAnsi="Calibri" w:cs="Calibri"/>
          <w:noProof/>
        </w:rPr>
        <w:br/>
      </w:r>
      <w:hyperlink w:anchor="_Toc505637994" w:history="1">
        <w:r w:rsidR="003D4B2F">
          <w:rPr>
            <w:rStyle w:val="Hyperlink"/>
            <w:rFonts w:ascii="Calibri" w:hAnsi="Calibri" w:cs="Calibri"/>
            <w:noProof/>
          </w:rPr>
          <w:t>A</w:t>
        </w:r>
        <w:r w:rsidR="003D4B2F" w:rsidRPr="003D4B2F">
          <w:rPr>
            <w:rStyle w:val="Hyperlink"/>
            <w:rFonts w:ascii="Calibri" w:hAnsi="Calibri" w:cs="Calibri"/>
            <w:noProof/>
          </w:rPr>
          <w:t>ppendices</w:t>
        </w:r>
        <w:r w:rsidR="003D4B2F" w:rsidRPr="0029267B">
          <w:rPr>
            <w:rFonts w:ascii="Calibri" w:hAnsi="Calibri" w:cs="Calibri"/>
            <w:noProof/>
            <w:webHidden/>
          </w:rPr>
          <w:tab/>
        </w:r>
        <w:r w:rsidR="003D4B2F" w:rsidRPr="0029267B">
          <w:rPr>
            <w:rFonts w:ascii="Calibri" w:hAnsi="Calibri" w:cs="Calibri"/>
            <w:noProof/>
            <w:webHidden/>
          </w:rPr>
          <w:fldChar w:fldCharType="begin"/>
        </w:r>
        <w:r w:rsidR="003D4B2F" w:rsidRPr="0029267B">
          <w:rPr>
            <w:rFonts w:ascii="Calibri" w:hAnsi="Calibri" w:cs="Calibri"/>
            <w:noProof/>
            <w:webHidden/>
          </w:rPr>
          <w:instrText xml:space="preserve"> PAGEREF _Toc505637994 \h </w:instrText>
        </w:r>
        <w:r w:rsidR="003D4B2F" w:rsidRPr="0029267B">
          <w:rPr>
            <w:rFonts w:ascii="Calibri" w:hAnsi="Calibri" w:cs="Calibri"/>
            <w:noProof/>
            <w:webHidden/>
          </w:rPr>
        </w:r>
        <w:r w:rsidR="003D4B2F" w:rsidRPr="0029267B">
          <w:rPr>
            <w:rFonts w:ascii="Calibri" w:hAnsi="Calibri" w:cs="Calibri"/>
            <w:noProof/>
            <w:webHidden/>
          </w:rPr>
          <w:fldChar w:fldCharType="separate"/>
        </w:r>
        <w:r w:rsidR="003D4B2F">
          <w:rPr>
            <w:rFonts w:ascii="Calibri" w:hAnsi="Calibri" w:cs="Calibri"/>
            <w:noProof/>
            <w:webHidden/>
          </w:rPr>
          <w:t>34</w:t>
        </w:r>
        <w:r w:rsidR="003D4B2F" w:rsidRPr="0029267B">
          <w:rPr>
            <w:rFonts w:ascii="Calibri" w:hAnsi="Calibri" w:cs="Calibri"/>
            <w:noProof/>
            <w:webHidden/>
          </w:rPr>
          <w:fldChar w:fldCharType="end"/>
        </w:r>
      </w:hyperlink>
    </w:p>
    <w:p w14:paraId="1B2B0D00" w14:textId="5510E5EC" w:rsidR="004B2FC0" w:rsidRPr="0029267B" w:rsidRDefault="00074DB6" w:rsidP="008F33D7">
      <w:pPr>
        <w:pStyle w:val="TOC1"/>
        <w:tabs>
          <w:tab w:val="right" w:leader="dot" w:pos="9350"/>
        </w:tabs>
        <w:jc w:val="both"/>
        <w:rPr>
          <w:rFonts w:ascii="Calibri" w:hAnsi="Calibri" w:cs="Calibri"/>
          <w:noProof/>
        </w:rPr>
      </w:pPr>
      <w:r>
        <w:t>A</w:t>
      </w:r>
      <w:hyperlink w:anchor="_Toc505637995" w:history="1">
        <w:r w:rsidRPr="00074DB6">
          <w:rPr>
            <w:rStyle w:val="Hyperlink"/>
            <w:rFonts w:ascii="Calibri" w:hAnsi="Calibri" w:cs="Calibri"/>
            <w:noProof/>
          </w:rPr>
          <w:t>ppendix A: User Manual</w:t>
        </w:r>
        <w:r w:rsidR="003D4B2F" w:rsidRPr="0029267B">
          <w:rPr>
            <w:rFonts w:ascii="Calibri" w:hAnsi="Calibri" w:cs="Calibri"/>
            <w:noProof/>
            <w:webHidden/>
          </w:rPr>
          <w:tab/>
        </w:r>
        <w:r w:rsidR="003D4B2F" w:rsidRPr="0029267B">
          <w:rPr>
            <w:rFonts w:ascii="Calibri" w:hAnsi="Calibri" w:cs="Calibri"/>
            <w:noProof/>
            <w:webHidden/>
          </w:rPr>
          <w:fldChar w:fldCharType="begin"/>
        </w:r>
        <w:r w:rsidR="003D4B2F" w:rsidRPr="0029267B">
          <w:rPr>
            <w:rFonts w:ascii="Calibri" w:hAnsi="Calibri" w:cs="Calibri"/>
            <w:noProof/>
            <w:webHidden/>
          </w:rPr>
          <w:instrText xml:space="preserve"> PAGEREF _Toc505637995 \h </w:instrText>
        </w:r>
        <w:r w:rsidR="003D4B2F" w:rsidRPr="0029267B">
          <w:rPr>
            <w:rFonts w:ascii="Calibri" w:hAnsi="Calibri" w:cs="Calibri"/>
            <w:noProof/>
            <w:webHidden/>
          </w:rPr>
        </w:r>
        <w:r w:rsidR="003D4B2F" w:rsidRPr="0029267B">
          <w:rPr>
            <w:rFonts w:ascii="Calibri" w:hAnsi="Calibri" w:cs="Calibri"/>
            <w:noProof/>
            <w:webHidden/>
          </w:rPr>
          <w:fldChar w:fldCharType="separate"/>
        </w:r>
        <w:r w:rsidR="003D4B2F">
          <w:rPr>
            <w:rFonts w:ascii="Calibri" w:hAnsi="Calibri" w:cs="Calibri"/>
            <w:noProof/>
            <w:webHidden/>
          </w:rPr>
          <w:t>34</w:t>
        </w:r>
        <w:r w:rsidR="003D4B2F" w:rsidRPr="0029267B">
          <w:rPr>
            <w:rFonts w:ascii="Calibri" w:hAnsi="Calibri" w:cs="Calibri"/>
            <w:noProof/>
            <w:webHidden/>
          </w:rPr>
          <w:fldChar w:fldCharType="end"/>
        </w:r>
      </w:hyperlink>
    </w:p>
    <w:p w14:paraId="5D9E6A00" w14:textId="3FBE4B50" w:rsidR="004B2FC0" w:rsidRPr="0029267B" w:rsidRDefault="00000000" w:rsidP="008F33D7">
      <w:pPr>
        <w:pStyle w:val="TOC1"/>
        <w:tabs>
          <w:tab w:val="right" w:leader="dot" w:pos="9350"/>
        </w:tabs>
        <w:jc w:val="both"/>
        <w:rPr>
          <w:rFonts w:ascii="Calibri" w:hAnsi="Calibri" w:cs="Calibri"/>
          <w:noProof/>
        </w:rPr>
      </w:pPr>
      <w:hyperlink w:anchor="_Toc505637994" w:history="1">
        <w:r w:rsidR="004B2FC0" w:rsidRPr="0029267B">
          <w:rPr>
            <w:rStyle w:val="Hyperlink"/>
            <w:rFonts w:ascii="Calibri" w:hAnsi="Calibri" w:cs="Calibri"/>
            <w:noProof/>
          </w:rPr>
          <w:t>Reference and Bibliography</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_Toc505637994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34</w:t>
        </w:r>
        <w:r w:rsidR="004B2FC0" w:rsidRPr="0029267B">
          <w:rPr>
            <w:rFonts w:ascii="Calibri" w:hAnsi="Calibri" w:cs="Calibri"/>
            <w:noProof/>
            <w:webHidden/>
          </w:rPr>
          <w:fldChar w:fldCharType="end"/>
        </w:r>
      </w:hyperlink>
    </w:p>
    <w:p w14:paraId="21557A43" w14:textId="2159953F" w:rsidR="004B2FC0" w:rsidRPr="0029267B" w:rsidRDefault="00000000" w:rsidP="008F33D7">
      <w:pPr>
        <w:pStyle w:val="TOC1"/>
        <w:tabs>
          <w:tab w:val="right" w:leader="dot" w:pos="9350"/>
        </w:tabs>
        <w:jc w:val="both"/>
        <w:rPr>
          <w:rFonts w:ascii="Calibri" w:hAnsi="Calibri" w:cs="Calibri"/>
          <w:noProof/>
        </w:rPr>
      </w:pPr>
      <w:hyperlink w:anchor="_Toc505637995" w:history="1">
        <w:r w:rsidR="004B2FC0" w:rsidRPr="0029267B">
          <w:rPr>
            <w:rStyle w:val="Hyperlink"/>
            <w:rFonts w:ascii="Calibri" w:hAnsi="Calibri" w:cs="Calibri"/>
            <w:noProof/>
          </w:rPr>
          <w:t>Index</w:t>
        </w:r>
        <w:r w:rsidR="004B2FC0" w:rsidRPr="0029267B">
          <w:rPr>
            <w:rFonts w:ascii="Calibri" w:hAnsi="Calibri" w:cs="Calibri"/>
            <w:noProof/>
            <w:webHidden/>
          </w:rPr>
          <w:tab/>
        </w:r>
        <w:r w:rsidR="004B2FC0"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_Toc505637995 \h </w:instrText>
        </w:r>
        <w:r w:rsidR="004B2FC0" w:rsidRPr="0029267B">
          <w:rPr>
            <w:rFonts w:ascii="Calibri" w:hAnsi="Calibri" w:cs="Calibri"/>
            <w:noProof/>
            <w:webHidden/>
          </w:rPr>
        </w:r>
        <w:r w:rsidR="004B2FC0" w:rsidRPr="0029267B">
          <w:rPr>
            <w:rFonts w:ascii="Calibri" w:hAnsi="Calibri" w:cs="Calibri"/>
            <w:noProof/>
            <w:webHidden/>
          </w:rPr>
          <w:fldChar w:fldCharType="separate"/>
        </w:r>
        <w:r w:rsidR="003D4B2F">
          <w:rPr>
            <w:rFonts w:ascii="Calibri" w:hAnsi="Calibri" w:cs="Calibri"/>
            <w:noProof/>
            <w:webHidden/>
          </w:rPr>
          <w:t>34</w:t>
        </w:r>
        <w:r w:rsidR="004B2FC0" w:rsidRPr="0029267B">
          <w:rPr>
            <w:rFonts w:ascii="Calibri" w:hAnsi="Calibri" w:cs="Calibri"/>
            <w:noProof/>
            <w:webHidden/>
          </w:rPr>
          <w:fldChar w:fldCharType="end"/>
        </w:r>
      </w:hyperlink>
    </w:p>
    <w:p w14:paraId="67402445" w14:textId="77777777" w:rsidR="00431658" w:rsidRPr="00687C33" w:rsidRDefault="00431658" w:rsidP="008F33D7">
      <w:pPr>
        <w:spacing w:line="360" w:lineRule="auto"/>
        <w:jc w:val="both"/>
        <w:rPr>
          <w:rFonts w:ascii="Calibri" w:hAnsi="Calibri" w:cs="Calibri"/>
        </w:rPr>
      </w:pPr>
      <w:r w:rsidRPr="0029267B">
        <w:rPr>
          <w:rFonts w:ascii="Calibri" w:hAnsi="Calibri" w:cs="Calibri"/>
          <w:b/>
          <w:bCs/>
          <w:noProof/>
        </w:rPr>
        <w:fldChar w:fldCharType="end"/>
      </w:r>
    </w:p>
    <w:p w14:paraId="2D0629E8" w14:textId="77777777" w:rsidR="00BD0571" w:rsidRDefault="00BD0571" w:rsidP="008F33D7">
      <w:pPr>
        <w:spacing w:line="360" w:lineRule="auto"/>
        <w:jc w:val="both"/>
        <w:rPr>
          <w:rFonts w:cs="Calibri"/>
          <w:b/>
          <w:bCs/>
        </w:rPr>
        <w:sectPr w:rsidR="00BD0571" w:rsidSect="00F25A7B">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14:paraId="2916B950" w14:textId="77777777" w:rsidR="009154FA" w:rsidRPr="00BE22F9" w:rsidRDefault="009154FA" w:rsidP="008F33D7">
      <w:pPr>
        <w:pStyle w:val="Heading1"/>
        <w:rPr>
          <w:b w:val="0"/>
          <w:bCs w:val="0"/>
          <w:sz w:val="96"/>
          <w:szCs w:val="28"/>
        </w:rPr>
      </w:pPr>
      <w:bookmarkStart w:id="77" w:name="_Toc505635094"/>
      <w:bookmarkStart w:id="78" w:name="_Toc505635193"/>
      <w:bookmarkStart w:id="79" w:name="_Toc505635292"/>
      <w:bookmarkStart w:id="80" w:name="_Toc505635397"/>
      <w:bookmarkStart w:id="81" w:name="_Toc505635603"/>
      <w:bookmarkStart w:id="82" w:name="_Toc505637895"/>
      <w:r w:rsidRPr="00BE22F9">
        <w:rPr>
          <w:b w:val="0"/>
          <w:bCs w:val="0"/>
          <w:sz w:val="96"/>
          <w:szCs w:val="28"/>
        </w:rPr>
        <w:lastRenderedPageBreak/>
        <w:t>Chapter 1</w:t>
      </w:r>
      <w:bookmarkEnd w:id="77"/>
      <w:bookmarkEnd w:id="78"/>
      <w:bookmarkEnd w:id="79"/>
      <w:bookmarkEnd w:id="80"/>
      <w:bookmarkEnd w:id="81"/>
      <w:bookmarkEnd w:id="82"/>
    </w:p>
    <w:p w14:paraId="67CFEE27" w14:textId="77777777" w:rsidR="009154FA" w:rsidRDefault="009154FA" w:rsidP="008F33D7">
      <w:pPr>
        <w:pStyle w:val="Heading1"/>
        <w:rPr>
          <w:szCs w:val="72"/>
        </w:rPr>
      </w:pPr>
      <w:bookmarkStart w:id="83" w:name="_Toc505635095"/>
      <w:bookmarkStart w:id="84" w:name="_Toc505635194"/>
      <w:bookmarkStart w:id="85" w:name="_Toc505635293"/>
      <w:bookmarkStart w:id="86" w:name="_Toc505635398"/>
      <w:bookmarkStart w:id="87" w:name="_Toc505635604"/>
      <w:bookmarkStart w:id="88" w:name="_Toc505637896"/>
      <w:r w:rsidRPr="00245FB7">
        <w:rPr>
          <w:szCs w:val="72"/>
        </w:rPr>
        <w:t>Introduction</w:t>
      </w:r>
      <w:bookmarkEnd w:id="83"/>
      <w:bookmarkEnd w:id="84"/>
      <w:bookmarkEnd w:id="85"/>
      <w:bookmarkEnd w:id="86"/>
      <w:bookmarkEnd w:id="87"/>
      <w:bookmarkEnd w:id="88"/>
    </w:p>
    <w:p w14:paraId="1CC46B5F" w14:textId="77777777" w:rsidR="00B4315D" w:rsidRPr="003B6530" w:rsidRDefault="00B4315D" w:rsidP="008F33D7">
      <w:pPr>
        <w:pStyle w:val="NoSpacing"/>
        <w:spacing w:line="360" w:lineRule="auto"/>
        <w:jc w:val="both"/>
        <w:rPr>
          <w:rFonts w:cs="Calibri"/>
          <w:sz w:val="40"/>
          <w:szCs w:val="40"/>
        </w:rPr>
      </w:pPr>
      <w:r w:rsidRPr="003B6530">
        <w:rPr>
          <w:rFonts w:cs="Calibri"/>
          <w:b/>
          <w:sz w:val="40"/>
          <w:szCs w:val="40"/>
        </w:rPr>
        <w:t xml:space="preserve">Chapter 1: </w:t>
      </w:r>
      <w:r>
        <w:rPr>
          <w:rFonts w:cs="Calibri"/>
          <w:sz w:val="40"/>
          <w:szCs w:val="40"/>
        </w:rPr>
        <w:t>Introduction</w:t>
      </w:r>
      <w:r w:rsidRPr="00EF5801">
        <w:rPr>
          <w:rFonts w:cs="Calibri"/>
          <w:sz w:val="40"/>
          <w:szCs w:val="40"/>
        </w:rPr>
        <w:t xml:space="preserve"> </w:t>
      </w:r>
    </w:p>
    <w:p w14:paraId="23C6D231" w14:textId="2C0E42B4" w:rsidR="00DF5ECF" w:rsidRPr="008D688A" w:rsidRDefault="00AB0193" w:rsidP="008F33D7">
      <w:pPr>
        <w:spacing w:line="360" w:lineRule="auto"/>
        <w:jc w:val="both"/>
        <w:rPr>
          <w:rFonts w:ascii="Calibri" w:hAnsi="Calibri" w:cs="Calibri"/>
        </w:rPr>
      </w:pPr>
      <w:r w:rsidRPr="00AB0193">
        <w:rPr>
          <w:rFonts w:ascii="Calibri" w:hAnsi="Calibri" w:cs="Calibri"/>
        </w:rPr>
        <w:t>This chapter introduces the Healthcare Chatbot project, outlining its purpose, scope, and objectives. It describes the importance of the chatbot in the healthcare industry and its potential impact on improving access to medical information and services. The chapter also provides an overview of the structure of the document, highlighting the key sections that will be covered in detail in subsequent chapters.</w:t>
      </w:r>
    </w:p>
    <w:p w14:paraId="1D7A54E8" w14:textId="77777777" w:rsidR="00E724B9" w:rsidRPr="009B53AF" w:rsidRDefault="00E724B9" w:rsidP="008F33D7">
      <w:pPr>
        <w:pStyle w:val="Heading2"/>
        <w:numPr>
          <w:ilvl w:val="1"/>
          <w:numId w:val="27"/>
        </w:numPr>
        <w:jc w:val="both"/>
      </w:pPr>
      <w:bookmarkStart w:id="89" w:name="_Toc505635096"/>
      <w:bookmarkStart w:id="90" w:name="_Toc505635195"/>
      <w:bookmarkStart w:id="91" w:name="_Toc505635294"/>
      <w:bookmarkStart w:id="92" w:name="_Toc505635399"/>
      <w:bookmarkStart w:id="93" w:name="_Toc505635605"/>
      <w:bookmarkStart w:id="94" w:name="_Toc505637897"/>
      <w:r w:rsidRPr="009B53AF">
        <w:t>Background</w:t>
      </w:r>
      <w:bookmarkEnd w:id="89"/>
      <w:bookmarkEnd w:id="90"/>
      <w:bookmarkEnd w:id="91"/>
      <w:bookmarkEnd w:id="92"/>
      <w:bookmarkEnd w:id="93"/>
      <w:bookmarkEnd w:id="94"/>
      <w:r w:rsidRPr="009B53AF">
        <w:t xml:space="preserve"> </w:t>
      </w:r>
    </w:p>
    <w:p w14:paraId="1E066C1B" w14:textId="77777777" w:rsidR="00AB0193" w:rsidRPr="00B563CE" w:rsidRDefault="00AB0193" w:rsidP="008F33D7">
      <w:pPr>
        <w:jc w:val="both"/>
        <w:rPr>
          <w:rFonts w:asciiTheme="minorHAnsi" w:hAnsiTheme="minorHAnsi" w:cstheme="minorHAnsi"/>
        </w:rPr>
      </w:pPr>
      <w:r w:rsidRPr="00B563CE">
        <w:rPr>
          <w:rFonts w:asciiTheme="minorHAnsi" w:hAnsiTheme="minorHAnsi" w:cstheme="minorHAnsi"/>
        </w:rPr>
        <w:t>The background section gives context for the Healthcare Chatbot project by outlining the current barriers to getting healthcare information and the need for innovative solutions to improve healthcare delivery. It emphasizes the growing use of technology in healthcare and the potential benefits of deploying chatbots to provide tailored and accessible healthcare services.</w:t>
      </w:r>
    </w:p>
    <w:p w14:paraId="276FDB2B" w14:textId="77777777" w:rsidR="00060FFF" w:rsidRPr="00060FFF" w:rsidRDefault="00060FFF" w:rsidP="008F33D7">
      <w:pPr>
        <w:pStyle w:val="NoSpacing"/>
        <w:jc w:val="both"/>
        <w:rPr>
          <w:sz w:val="24"/>
          <w:szCs w:val="24"/>
        </w:rPr>
      </w:pPr>
    </w:p>
    <w:p w14:paraId="0937CCFA" w14:textId="77777777" w:rsidR="00060FFF" w:rsidRPr="00060FFF" w:rsidRDefault="00060FFF" w:rsidP="008F33D7">
      <w:pPr>
        <w:pStyle w:val="NoSpacing"/>
        <w:jc w:val="both"/>
        <w:rPr>
          <w:sz w:val="24"/>
          <w:szCs w:val="24"/>
        </w:rPr>
      </w:pPr>
    </w:p>
    <w:p w14:paraId="3CBF49D1" w14:textId="77777777" w:rsidR="00E724B9" w:rsidRPr="009B53AF" w:rsidRDefault="00E724B9" w:rsidP="008F33D7">
      <w:pPr>
        <w:pStyle w:val="Heading2"/>
        <w:numPr>
          <w:ilvl w:val="1"/>
          <w:numId w:val="27"/>
        </w:numPr>
        <w:jc w:val="both"/>
      </w:pPr>
      <w:bookmarkStart w:id="95" w:name="_Toc505635097"/>
      <w:bookmarkStart w:id="96" w:name="_Toc505635196"/>
      <w:bookmarkStart w:id="97" w:name="_Toc505635295"/>
      <w:bookmarkStart w:id="98" w:name="_Toc505635400"/>
      <w:bookmarkStart w:id="99" w:name="_Toc505635606"/>
      <w:bookmarkStart w:id="100" w:name="_Toc505637898"/>
      <w:r w:rsidRPr="009B53AF">
        <w:t>Motivations and Challenges</w:t>
      </w:r>
      <w:bookmarkEnd w:id="95"/>
      <w:bookmarkEnd w:id="96"/>
      <w:bookmarkEnd w:id="97"/>
      <w:bookmarkEnd w:id="98"/>
      <w:bookmarkEnd w:id="99"/>
      <w:bookmarkEnd w:id="100"/>
      <w:r w:rsidRPr="009B53AF">
        <w:t xml:space="preserve"> </w:t>
      </w:r>
    </w:p>
    <w:p w14:paraId="5A61D075" w14:textId="57B4B48B" w:rsidR="00AB0193" w:rsidRPr="00B563CE" w:rsidRDefault="00AB0193" w:rsidP="008F33D7">
      <w:pPr>
        <w:jc w:val="both"/>
        <w:rPr>
          <w:rFonts w:asciiTheme="minorHAnsi" w:hAnsiTheme="minorHAnsi" w:cstheme="minorHAnsi"/>
        </w:rPr>
      </w:pPr>
      <w:r w:rsidRPr="00B563CE">
        <w:rPr>
          <w:rFonts w:asciiTheme="minorHAnsi" w:hAnsiTheme="minorHAnsi" w:cstheme="minorHAnsi"/>
        </w:rPr>
        <w:t>This section explains the motivations that drove the Healthcare Chatbot project, such as the goal to increase healthcare accessibility and efficiency. It also delves into the problems encountered when designing the chatbot, such as the requirement for reliable symptom diagnosis and the need to protect user privacy and data security.</w:t>
      </w:r>
    </w:p>
    <w:p w14:paraId="6C8A4B68" w14:textId="77777777" w:rsidR="00060FFF" w:rsidRDefault="00060FFF" w:rsidP="008F33D7">
      <w:pPr>
        <w:jc w:val="both"/>
        <w:rPr>
          <w:rFonts w:ascii="Calibri" w:hAnsi="Calibri" w:cs="Calibri"/>
        </w:rPr>
      </w:pPr>
    </w:p>
    <w:p w14:paraId="107BB49E" w14:textId="77777777" w:rsidR="009B53AF" w:rsidRDefault="009B53AF" w:rsidP="008F33D7">
      <w:pPr>
        <w:jc w:val="both"/>
        <w:rPr>
          <w:rFonts w:ascii="Calibri" w:hAnsi="Calibri" w:cs="Calibri"/>
        </w:rPr>
      </w:pPr>
    </w:p>
    <w:p w14:paraId="74CCD129" w14:textId="77777777" w:rsidR="00E724B9" w:rsidRPr="009B53AF" w:rsidRDefault="00E724B9" w:rsidP="008F33D7">
      <w:pPr>
        <w:pStyle w:val="Heading2"/>
        <w:numPr>
          <w:ilvl w:val="1"/>
          <w:numId w:val="27"/>
        </w:numPr>
        <w:jc w:val="both"/>
      </w:pPr>
      <w:bookmarkStart w:id="101" w:name="_Toc505635098"/>
      <w:bookmarkStart w:id="102" w:name="_Toc505635197"/>
      <w:bookmarkStart w:id="103" w:name="_Toc505635296"/>
      <w:bookmarkStart w:id="104" w:name="_Toc505635401"/>
      <w:bookmarkStart w:id="105" w:name="_Toc505635607"/>
      <w:bookmarkStart w:id="106" w:name="_Toc505637899"/>
      <w:r w:rsidRPr="009B53AF">
        <w:t>Goals and Objectives</w:t>
      </w:r>
      <w:bookmarkEnd w:id="101"/>
      <w:bookmarkEnd w:id="102"/>
      <w:bookmarkEnd w:id="103"/>
      <w:bookmarkEnd w:id="104"/>
      <w:bookmarkEnd w:id="105"/>
      <w:bookmarkEnd w:id="106"/>
    </w:p>
    <w:p w14:paraId="4C821533" w14:textId="77777777" w:rsidR="00AB0193" w:rsidRPr="00B563CE" w:rsidRDefault="00AB0193" w:rsidP="008F33D7">
      <w:pPr>
        <w:jc w:val="both"/>
        <w:rPr>
          <w:rFonts w:asciiTheme="minorHAnsi" w:hAnsiTheme="minorHAnsi" w:cstheme="minorHAnsi"/>
        </w:rPr>
      </w:pPr>
      <w:r w:rsidRPr="00B563CE">
        <w:rPr>
          <w:rFonts w:asciiTheme="minorHAnsi" w:hAnsiTheme="minorHAnsi" w:cstheme="minorHAnsi"/>
        </w:rPr>
        <w:t>The goals and objectives section discusses the Healthcare Chatbot project's specific goals. This involves giving people a dependable and user-friendly platform for assessing their health, providing accurate and tailored health information, and facilitating simple access to medical help. The section also highlights the project's overall goal of advancing healthcare technologies and improving health outcomes for users.</w:t>
      </w:r>
    </w:p>
    <w:p w14:paraId="203056F8" w14:textId="77777777" w:rsidR="00060FFF" w:rsidRDefault="00060FFF" w:rsidP="008F33D7">
      <w:pPr>
        <w:jc w:val="both"/>
        <w:rPr>
          <w:rFonts w:ascii="Calibri" w:hAnsi="Calibri" w:cs="Calibri"/>
        </w:rPr>
      </w:pPr>
    </w:p>
    <w:p w14:paraId="7985350B" w14:textId="77777777" w:rsidR="00060FFF" w:rsidRDefault="00060FFF" w:rsidP="008F33D7">
      <w:pPr>
        <w:jc w:val="both"/>
        <w:rPr>
          <w:rFonts w:ascii="Calibri" w:hAnsi="Calibri" w:cs="Calibri"/>
        </w:rPr>
      </w:pPr>
    </w:p>
    <w:p w14:paraId="0650D5BE" w14:textId="77777777" w:rsidR="009B53AF" w:rsidRDefault="009B53AF" w:rsidP="008F33D7">
      <w:pPr>
        <w:jc w:val="both"/>
        <w:rPr>
          <w:rFonts w:ascii="Calibri" w:hAnsi="Calibri" w:cs="Calibri"/>
        </w:rPr>
      </w:pPr>
    </w:p>
    <w:p w14:paraId="66249F7B" w14:textId="77777777" w:rsidR="00E724B9" w:rsidRPr="009B53AF" w:rsidRDefault="00E724B9" w:rsidP="008F33D7">
      <w:pPr>
        <w:pStyle w:val="Heading2"/>
        <w:numPr>
          <w:ilvl w:val="1"/>
          <w:numId w:val="27"/>
        </w:numPr>
        <w:jc w:val="both"/>
      </w:pPr>
      <w:bookmarkStart w:id="107" w:name="_Toc505635099"/>
      <w:bookmarkStart w:id="108" w:name="_Toc505635198"/>
      <w:bookmarkStart w:id="109" w:name="_Toc505635297"/>
      <w:bookmarkStart w:id="110" w:name="_Toc505635402"/>
      <w:bookmarkStart w:id="111" w:name="_Toc505635608"/>
      <w:bookmarkStart w:id="112" w:name="_Toc505637900"/>
      <w:r w:rsidRPr="009B53AF">
        <w:t>Literature Review/Existing Solutions</w:t>
      </w:r>
      <w:bookmarkEnd w:id="107"/>
      <w:bookmarkEnd w:id="108"/>
      <w:bookmarkEnd w:id="109"/>
      <w:bookmarkEnd w:id="110"/>
      <w:bookmarkEnd w:id="111"/>
      <w:bookmarkEnd w:id="112"/>
      <w:r w:rsidRPr="009B53AF">
        <w:t xml:space="preserve"> </w:t>
      </w:r>
    </w:p>
    <w:p w14:paraId="1B7B2FC4" w14:textId="16A005DC" w:rsidR="009B53AF" w:rsidRPr="00B563CE" w:rsidRDefault="00AB0193" w:rsidP="008F33D7">
      <w:pPr>
        <w:jc w:val="both"/>
        <w:rPr>
          <w:rFonts w:asciiTheme="minorHAnsi" w:hAnsiTheme="minorHAnsi" w:cstheme="minorHAnsi"/>
        </w:rPr>
      </w:pPr>
      <w:r w:rsidRPr="00B563CE">
        <w:rPr>
          <w:rFonts w:asciiTheme="minorHAnsi" w:hAnsiTheme="minorHAnsi" w:cstheme="minorHAnsi"/>
        </w:rPr>
        <w:t>This section examines the existing literature and solutions relating to healthcare chatbots and comparable projects. It investigates the characteristics and functionalities of current chatbots, noting their strengths and weaknesses. The evaluation seeks to provide insights into best practices and new ideas that might be implemented in the Healthcare Chatbot project to improve its effectiveness and user experience.</w:t>
      </w:r>
    </w:p>
    <w:p w14:paraId="5FE43CC1" w14:textId="77777777" w:rsidR="009B53AF" w:rsidRDefault="009B53AF" w:rsidP="008F33D7">
      <w:pPr>
        <w:jc w:val="both"/>
        <w:rPr>
          <w:rFonts w:ascii="Calibri" w:hAnsi="Calibri" w:cs="Calibri"/>
        </w:rPr>
      </w:pPr>
    </w:p>
    <w:p w14:paraId="51FBAE0D" w14:textId="77777777" w:rsidR="00E724B9" w:rsidRPr="009B53AF" w:rsidRDefault="00E724B9" w:rsidP="008F33D7">
      <w:pPr>
        <w:pStyle w:val="Heading2"/>
        <w:numPr>
          <w:ilvl w:val="1"/>
          <w:numId w:val="27"/>
        </w:numPr>
        <w:jc w:val="both"/>
      </w:pPr>
      <w:bookmarkStart w:id="113" w:name="_Toc505635100"/>
      <w:bookmarkStart w:id="114" w:name="_Toc505635199"/>
      <w:bookmarkStart w:id="115" w:name="_Toc505635298"/>
      <w:bookmarkStart w:id="116" w:name="_Toc505635403"/>
      <w:bookmarkStart w:id="117" w:name="_Toc505635609"/>
      <w:bookmarkStart w:id="118" w:name="_Toc505637901"/>
      <w:r w:rsidRPr="009B53AF">
        <w:t>Gap Analysis</w:t>
      </w:r>
      <w:bookmarkEnd w:id="113"/>
      <w:bookmarkEnd w:id="114"/>
      <w:bookmarkEnd w:id="115"/>
      <w:bookmarkEnd w:id="116"/>
      <w:bookmarkEnd w:id="117"/>
      <w:bookmarkEnd w:id="118"/>
    </w:p>
    <w:p w14:paraId="0B033168" w14:textId="38EEAB95" w:rsidR="009B53AF" w:rsidRPr="00B563CE" w:rsidRDefault="00AB0193" w:rsidP="008F33D7">
      <w:pPr>
        <w:jc w:val="both"/>
        <w:rPr>
          <w:rFonts w:asciiTheme="minorHAnsi" w:hAnsiTheme="minorHAnsi" w:cstheme="minorHAnsi"/>
        </w:rPr>
      </w:pPr>
      <w:r w:rsidRPr="00B563CE">
        <w:rPr>
          <w:rFonts w:asciiTheme="minorHAnsi" w:hAnsiTheme="minorHAnsi" w:cstheme="minorHAnsi"/>
        </w:rPr>
        <w:t>The gap analysis section identifies the gaps or inadequacies in current healthcare chatbot solutions that the Healthcare Chatbot project intends to remedy. It identifies areas where current solutions may fall short, such as limited symptom analysis capabilities, a lack of individualized recommendations, or insufficient user interface elements. Identifying these gaps allows the initiative to focus on generating unique solutions to better fulfill the demands of users.</w:t>
      </w:r>
    </w:p>
    <w:p w14:paraId="148B1E47" w14:textId="77777777" w:rsidR="009B53AF" w:rsidRDefault="009B53AF" w:rsidP="008F33D7">
      <w:pPr>
        <w:jc w:val="both"/>
        <w:rPr>
          <w:rFonts w:ascii="Calibri" w:hAnsi="Calibri" w:cs="Calibri"/>
        </w:rPr>
      </w:pPr>
    </w:p>
    <w:p w14:paraId="381545D0" w14:textId="77777777" w:rsidR="00E724B9" w:rsidRPr="009B53AF" w:rsidRDefault="00E724B9" w:rsidP="008F33D7">
      <w:pPr>
        <w:pStyle w:val="Heading2"/>
        <w:numPr>
          <w:ilvl w:val="1"/>
          <w:numId w:val="27"/>
        </w:numPr>
        <w:jc w:val="both"/>
      </w:pPr>
      <w:bookmarkStart w:id="119" w:name="_Toc505635101"/>
      <w:bookmarkStart w:id="120" w:name="_Toc505635200"/>
      <w:bookmarkStart w:id="121" w:name="_Toc505635299"/>
      <w:bookmarkStart w:id="122" w:name="_Toc505635404"/>
      <w:bookmarkStart w:id="123" w:name="_Toc505635610"/>
      <w:bookmarkStart w:id="124" w:name="_Toc505637902"/>
      <w:r w:rsidRPr="009B53AF">
        <w:t>Proposed Solution</w:t>
      </w:r>
      <w:bookmarkEnd w:id="119"/>
      <w:bookmarkEnd w:id="120"/>
      <w:bookmarkEnd w:id="121"/>
      <w:bookmarkEnd w:id="122"/>
      <w:bookmarkEnd w:id="123"/>
      <w:bookmarkEnd w:id="124"/>
      <w:r w:rsidRPr="009B53AF">
        <w:t xml:space="preserve"> </w:t>
      </w:r>
    </w:p>
    <w:p w14:paraId="2C11FF19" w14:textId="2CD6ECFE" w:rsidR="009B53AF" w:rsidRPr="00B563CE" w:rsidRDefault="00AB0193" w:rsidP="008F33D7">
      <w:pPr>
        <w:jc w:val="both"/>
        <w:rPr>
          <w:rFonts w:asciiTheme="minorHAnsi" w:hAnsiTheme="minorHAnsi" w:cstheme="minorHAnsi"/>
        </w:rPr>
      </w:pPr>
      <w:r w:rsidRPr="00B563CE">
        <w:rPr>
          <w:rFonts w:asciiTheme="minorHAnsi" w:hAnsiTheme="minorHAnsi" w:cstheme="minorHAnsi"/>
        </w:rPr>
        <w:t>The proposed solution section describes the essential features and functionalities of the Healthcare Chatbot project. It explains how the chatbot will utilize natural language processing (NLP) and machine learning (ML) techniques to analyze user symptoms and deliver tailored health advice. The section also goes into the user interface design and interaction flow, emphasizing how users will engage with the chatbot to assess their health and receive advice on obtaining medical assistance.</w:t>
      </w:r>
    </w:p>
    <w:p w14:paraId="49742538" w14:textId="77777777" w:rsidR="009B53AF" w:rsidRDefault="009B53AF" w:rsidP="008F33D7">
      <w:pPr>
        <w:jc w:val="both"/>
        <w:rPr>
          <w:rFonts w:ascii="Calibri" w:hAnsi="Calibri" w:cs="Calibri"/>
        </w:rPr>
      </w:pPr>
    </w:p>
    <w:p w14:paraId="07C4A599" w14:textId="77777777" w:rsidR="00E724B9" w:rsidRPr="009B53AF" w:rsidRDefault="00E724B9" w:rsidP="008F33D7">
      <w:pPr>
        <w:pStyle w:val="Heading2"/>
        <w:numPr>
          <w:ilvl w:val="1"/>
          <w:numId w:val="27"/>
        </w:numPr>
        <w:jc w:val="both"/>
      </w:pPr>
      <w:bookmarkStart w:id="125" w:name="_Toc505635102"/>
      <w:bookmarkStart w:id="126" w:name="_Toc505635201"/>
      <w:bookmarkStart w:id="127" w:name="_Toc505635300"/>
      <w:bookmarkStart w:id="128" w:name="_Toc505635405"/>
      <w:bookmarkStart w:id="129" w:name="_Toc505635611"/>
      <w:bookmarkStart w:id="130" w:name="_Toc505637903"/>
      <w:r w:rsidRPr="009B53AF">
        <w:t>Project Plan</w:t>
      </w:r>
      <w:bookmarkEnd w:id="125"/>
      <w:bookmarkEnd w:id="126"/>
      <w:bookmarkEnd w:id="127"/>
      <w:bookmarkEnd w:id="128"/>
      <w:bookmarkEnd w:id="129"/>
      <w:bookmarkEnd w:id="130"/>
    </w:p>
    <w:p w14:paraId="17764591" w14:textId="0B1C46AE" w:rsidR="00060FFF" w:rsidRPr="00B563CE" w:rsidRDefault="00DA513C" w:rsidP="008F33D7">
      <w:pPr>
        <w:jc w:val="both"/>
        <w:rPr>
          <w:rFonts w:asciiTheme="minorHAnsi" w:hAnsiTheme="minorHAnsi" w:cstheme="minorHAnsi"/>
        </w:rPr>
      </w:pPr>
      <w:r w:rsidRPr="00B563CE">
        <w:rPr>
          <w:rFonts w:asciiTheme="minorHAnsi" w:hAnsiTheme="minorHAnsi" w:cstheme="minorHAnsi"/>
        </w:rPr>
        <w:t>The project plan section summarizes the timeframe and milestones for the Healthcare Chatbot project. It highlights the major tasks and activities required to create and launch the chatbot, such as research, development, testing, and deployment phases. The part also goes over the resources and team members engaged in each stage of the project, as well as any potential hazards and mitigation techniques.</w:t>
      </w:r>
    </w:p>
    <w:p w14:paraId="2F578DD7" w14:textId="77777777" w:rsidR="009B53AF" w:rsidRDefault="009B53AF" w:rsidP="008F33D7">
      <w:pPr>
        <w:jc w:val="both"/>
        <w:rPr>
          <w:rFonts w:ascii="Calibri" w:hAnsi="Calibri" w:cs="Calibri"/>
        </w:rPr>
      </w:pPr>
    </w:p>
    <w:p w14:paraId="4CE9337E" w14:textId="77777777" w:rsidR="00E724B9" w:rsidRPr="000F7F86" w:rsidRDefault="00E724B9" w:rsidP="008F33D7">
      <w:pPr>
        <w:pStyle w:val="Heading2"/>
        <w:numPr>
          <w:ilvl w:val="2"/>
          <w:numId w:val="27"/>
        </w:numPr>
        <w:jc w:val="both"/>
        <w:rPr>
          <w:sz w:val="28"/>
          <w:szCs w:val="22"/>
        </w:rPr>
      </w:pPr>
      <w:bookmarkStart w:id="131" w:name="_Toc505635103"/>
      <w:bookmarkStart w:id="132" w:name="_Toc505635202"/>
      <w:bookmarkStart w:id="133" w:name="_Toc505635301"/>
      <w:bookmarkStart w:id="134" w:name="_Toc505635406"/>
      <w:bookmarkStart w:id="135" w:name="_Toc505635612"/>
      <w:bookmarkStart w:id="136" w:name="_Toc505637904"/>
      <w:r w:rsidRPr="000F7F86">
        <w:rPr>
          <w:sz w:val="28"/>
          <w:szCs w:val="22"/>
        </w:rPr>
        <w:t>Work Breakdown Structure</w:t>
      </w:r>
      <w:bookmarkEnd w:id="131"/>
      <w:bookmarkEnd w:id="132"/>
      <w:bookmarkEnd w:id="133"/>
      <w:bookmarkEnd w:id="134"/>
      <w:bookmarkEnd w:id="135"/>
      <w:bookmarkEnd w:id="136"/>
    </w:p>
    <w:p w14:paraId="45CB971B" w14:textId="51FCD715" w:rsidR="009B53AF" w:rsidRPr="00B563CE" w:rsidRDefault="00DA513C" w:rsidP="008F33D7">
      <w:pPr>
        <w:jc w:val="both"/>
        <w:rPr>
          <w:rFonts w:asciiTheme="minorHAnsi" w:hAnsiTheme="minorHAnsi" w:cstheme="minorHAnsi"/>
        </w:rPr>
      </w:pPr>
      <w:r w:rsidRPr="00B563CE">
        <w:rPr>
          <w:rFonts w:asciiTheme="minorHAnsi" w:hAnsiTheme="minorHAnsi" w:cstheme="minorHAnsi"/>
        </w:rPr>
        <w:t>The Work Breakdown Structure (WBS) portion divides the project into smaller, more manageable components. It provides a hierarchical structure for the actions and activities required to accomplish the project, beginning with the highest level of deliverables and progressing down to individual tasks. The work breakdown structure assists in organizing and tracking the project's progress, ensuring that all activities are performed on time and within budget.</w:t>
      </w:r>
    </w:p>
    <w:p w14:paraId="2E70B2DD" w14:textId="77777777" w:rsidR="009B53AF" w:rsidRDefault="009B53AF" w:rsidP="008F33D7">
      <w:pPr>
        <w:jc w:val="both"/>
        <w:rPr>
          <w:rFonts w:ascii="Calibri" w:hAnsi="Calibri" w:cs="Calibri"/>
        </w:rPr>
      </w:pPr>
    </w:p>
    <w:p w14:paraId="348A89C6" w14:textId="77777777" w:rsidR="00E724B9" w:rsidRPr="000F7F86" w:rsidRDefault="00E724B9" w:rsidP="008F33D7">
      <w:pPr>
        <w:pStyle w:val="Heading2"/>
        <w:numPr>
          <w:ilvl w:val="2"/>
          <w:numId w:val="27"/>
        </w:numPr>
        <w:jc w:val="both"/>
        <w:rPr>
          <w:sz w:val="28"/>
          <w:szCs w:val="22"/>
        </w:rPr>
      </w:pPr>
      <w:bookmarkStart w:id="137" w:name="_Toc505635104"/>
      <w:bookmarkStart w:id="138" w:name="_Toc505635203"/>
      <w:bookmarkStart w:id="139" w:name="_Toc505635302"/>
      <w:bookmarkStart w:id="140" w:name="_Toc505635407"/>
      <w:bookmarkStart w:id="141" w:name="_Toc505635613"/>
      <w:bookmarkStart w:id="142" w:name="_Toc505637905"/>
      <w:r w:rsidRPr="000F7F86">
        <w:rPr>
          <w:sz w:val="28"/>
          <w:szCs w:val="22"/>
        </w:rPr>
        <w:lastRenderedPageBreak/>
        <w:t>Roles &amp; Responsibility Matrix</w:t>
      </w:r>
      <w:bookmarkEnd w:id="137"/>
      <w:bookmarkEnd w:id="138"/>
      <w:bookmarkEnd w:id="139"/>
      <w:bookmarkEnd w:id="140"/>
      <w:bookmarkEnd w:id="141"/>
      <w:bookmarkEnd w:id="142"/>
    </w:p>
    <w:p w14:paraId="7E98B44F" w14:textId="77777777" w:rsidR="00DA513C" w:rsidRPr="004C084C" w:rsidRDefault="00DA513C" w:rsidP="008F33D7">
      <w:pPr>
        <w:jc w:val="both"/>
        <w:rPr>
          <w:rFonts w:asciiTheme="minorHAnsi" w:hAnsiTheme="minorHAnsi" w:cstheme="minorHAnsi"/>
        </w:rPr>
      </w:pPr>
      <w:r w:rsidRPr="00B563CE">
        <w:rPr>
          <w:rFonts w:asciiTheme="minorHAnsi" w:hAnsiTheme="minorHAnsi" w:cstheme="minorHAnsi"/>
        </w:rPr>
        <w:t xml:space="preserve">The duties &amp; Responsibility Matrix describes the duties and responsibilities of team members working in the Healthcare Chatbot project. It specifies who </w:t>
      </w:r>
      <w:proofErr w:type="gramStart"/>
      <w:r w:rsidRPr="00B563CE">
        <w:rPr>
          <w:rFonts w:asciiTheme="minorHAnsi" w:hAnsiTheme="minorHAnsi" w:cstheme="minorHAnsi"/>
        </w:rPr>
        <w:t>is in charge of</w:t>
      </w:r>
      <w:proofErr w:type="gramEnd"/>
      <w:r w:rsidRPr="00B563CE">
        <w:rPr>
          <w:rFonts w:asciiTheme="minorHAnsi" w:hAnsiTheme="minorHAnsi" w:cstheme="minorHAnsi"/>
        </w:rPr>
        <w:t xml:space="preserve"> each job or deliverable,</w:t>
      </w:r>
      <w:r>
        <w:t xml:space="preserve"> </w:t>
      </w:r>
      <w:r w:rsidRPr="004C084C">
        <w:rPr>
          <w:rFonts w:asciiTheme="minorHAnsi" w:hAnsiTheme="minorHAnsi" w:cstheme="minorHAnsi"/>
        </w:rPr>
        <w:t>who is accountable for its completion, who should be consulted along the process, and who should be kept up to date on progress. This matrix promotes effective communication and accountability within the project team.</w:t>
      </w:r>
    </w:p>
    <w:p w14:paraId="06DB098A" w14:textId="77777777" w:rsidR="009B53AF" w:rsidRDefault="009B53AF" w:rsidP="008F33D7">
      <w:pPr>
        <w:jc w:val="both"/>
        <w:rPr>
          <w:rFonts w:ascii="Calibri" w:hAnsi="Calibri" w:cs="Calibri"/>
        </w:rPr>
      </w:pPr>
    </w:p>
    <w:p w14:paraId="1C099454" w14:textId="77777777" w:rsidR="009B53AF" w:rsidRDefault="009B53AF" w:rsidP="008F33D7">
      <w:pPr>
        <w:jc w:val="both"/>
        <w:rPr>
          <w:rFonts w:ascii="Calibri" w:hAnsi="Calibri" w:cs="Calibri"/>
        </w:rPr>
      </w:pPr>
    </w:p>
    <w:p w14:paraId="368C1FE6" w14:textId="77777777" w:rsidR="009B53AF" w:rsidRDefault="009B53AF" w:rsidP="008F33D7">
      <w:pPr>
        <w:jc w:val="both"/>
        <w:rPr>
          <w:rFonts w:ascii="Calibri" w:hAnsi="Calibri" w:cs="Calibri"/>
        </w:rPr>
      </w:pPr>
    </w:p>
    <w:p w14:paraId="38B09C0A" w14:textId="77777777" w:rsidR="00E724B9" w:rsidRPr="000F7F86" w:rsidRDefault="00E724B9" w:rsidP="008F33D7">
      <w:pPr>
        <w:pStyle w:val="Heading2"/>
        <w:numPr>
          <w:ilvl w:val="2"/>
          <w:numId w:val="27"/>
        </w:numPr>
        <w:jc w:val="both"/>
        <w:rPr>
          <w:sz w:val="28"/>
          <w:szCs w:val="22"/>
        </w:rPr>
      </w:pPr>
      <w:bookmarkStart w:id="143" w:name="_Toc505635105"/>
      <w:bookmarkStart w:id="144" w:name="_Toc505635204"/>
      <w:bookmarkStart w:id="145" w:name="_Toc505635303"/>
      <w:bookmarkStart w:id="146" w:name="_Toc505635408"/>
      <w:bookmarkStart w:id="147" w:name="_Toc505635614"/>
      <w:bookmarkStart w:id="148" w:name="_Toc505637906"/>
      <w:r w:rsidRPr="000F7F86">
        <w:rPr>
          <w:sz w:val="28"/>
          <w:szCs w:val="22"/>
        </w:rPr>
        <w:t>Gantt Chart</w:t>
      </w:r>
      <w:bookmarkEnd w:id="143"/>
      <w:bookmarkEnd w:id="144"/>
      <w:bookmarkEnd w:id="145"/>
      <w:bookmarkEnd w:id="146"/>
      <w:bookmarkEnd w:id="147"/>
      <w:bookmarkEnd w:id="148"/>
    </w:p>
    <w:p w14:paraId="5670D205" w14:textId="50501F70" w:rsidR="009B53AF" w:rsidRDefault="008B63B1" w:rsidP="008F33D7">
      <w:pPr>
        <w:jc w:val="both"/>
        <w:rPr>
          <w:rFonts w:ascii="Calibri" w:hAnsi="Calibri" w:cs="Calibri"/>
        </w:rPr>
      </w:pPr>
      <w:r w:rsidRPr="00313B63">
        <w:rPr>
          <w:noProof/>
        </w:rPr>
        <w:drawing>
          <wp:inline distT="0" distB="0" distL="0" distR="0" wp14:anchorId="0958BC1F" wp14:editId="2A13AFE8">
            <wp:extent cx="5935980" cy="523494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980" cy="5234940"/>
                    </a:xfrm>
                    <a:prstGeom prst="rect">
                      <a:avLst/>
                    </a:prstGeom>
                    <a:noFill/>
                    <a:ln>
                      <a:noFill/>
                    </a:ln>
                  </pic:spPr>
                </pic:pic>
              </a:graphicData>
            </a:graphic>
          </wp:inline>
        </w:drawing>
      </w:r>
    </w:p>
    <w:p w14:paraId="4135FE41" w14:textId="77777777" w:rsidR="009B53AF" w:rsidRDefault="009B53AF" w:rsidP="008F33D7">
      <w:pPr>
        <w:jc w:val="both"/>
        <w:rPr>
          <w:rFonts w:ascii="Calibri" w:hAnsi="Calibri" w:cs="Calibri"/>
        </w:rPr>
      </w:pPr>
    </w:p>
    <w:p w14:paraId="4F67E7CB" w14:textId="77777777" w:rsidR="009B53AF" w:rsidRDefault="009B53AF" w:rsidP="008F33D7">
      <w:pPr>
        <w:jc w:val="both"/>
        <w:rPr>
          <w:rFonts w:ascii="Calibri" w:hAnsi="Calibri" w:cs="Calibri"/>
        </w:rPr>
      </w:pPr>
    </w:p>
    <w:p w14:paraId="45F66AD9" w14:textId="77777777" w:rsidR="00827023" w:rsidRDefault="00827023" w:rsidP="008F33D7">
      <w:pPr>
        <w:spacing w:line="360" w:lineRule="auto"/>
        <w:jc w:val="both"/>
        <w:rPr>
          <w:rFonts w:ascii="Calibri" w:hAnsi="Calibri" w:cs="Calibri"/>
        </w:rPr>
      </w:pPr>
    </w:p>
    <w:p w14:paraId="196DDF53" w14:textId="77777777" w:rsidR="00827023" w:rsidRDefault="00827023" w:rsidP="008F33D7">
      <w:pPr>
        <w:spacing w:line="360" w:lineRule="auto"/>
        <w:jc w:val="both"/>
        <w:rPr>
          <w:rFonts w:ascii="Calibri" w:hAnsi="Calibri" w:cs="Calibri"/>
        </w:rPr>
      </w:pPr>
    </w:p>
    <w:p w14:paraId="451AC82E" w14:textId="77777777" w:rsidR="00CF425D" w:rsidRPr="00BE22F9" w:rsidRDefault="003D4E0C" w:rsidP="008F33D7">
      <w:pPr>
        <w:pStyle w:val="Heading1"/>
        <w:rPr>
          <w:b w:val="0"/>
          <w:bCs w:val="0"/>
          <w:sz w:val="96"/>
          <w:szCs w:val="28"/>
        </w:rPr>
      </w:pPr>
      <w:bookmarkStart w:id="149" w:name="_Toc505635107"/>
      <w:bookmarkStart w:id="150" w:name="_Toc505635206"/>
      <w:bookmarkStart w:id="151" w:name="_Toc505635305"/>
      <w:bookmarkStart w:id="152" w:name="_Toc505635410"/>
      <w:bookmarkStart w:id="153" w:name="_Toc505635616"/>
      <w:bookmarkStart w:id="154" w:name="_Toc505637908"/>
      <w:r>
        <w:rPr>
          <w:b w:val="0"/>
          <w:bCs w:val="0"/>
          <w:sz w:val="96"/>
          <w:szCs w:val="28"/>
        </w:rPr>
        <w:lastRenderedPageBreak/>
        <w:t>Chapter 2</w:t>
      </w:r>
      <w:bookmarkEnd w:id="149"/>
      <w:bookmarkEnd w:id="150"/>
      <w:bookmarkEnd w:id="151"/>
      <w:bookmarkEnd w:id="152"/>
      <w:bookmarkEnd w:id="153"/>
      <w:bookmarkEnd w:id="154"/>
    </w:p>
    <w:p w14:paraId="2F7E5325" w14:textId="0857D969" w:rsidR="00CF425D" w:rsidRDefault="003D4E0C" w:rsidP="008F33D7">
      <w:pPr>
        <w:pStyle w:val="Heading1"/>
        <w:rPr>
          <w:szCs w:val="72"/>
        </w:rPr>
      </w:pPr>
      <w:bookmarkStart w:id="155" w:name="_Toc505635108"/>
      <w:bookmarkStart w:id="156" w:name="_Toc505635207"/>
      <w:bookmarkStart w:id="157" w:name="_Toc505635306"/>
      <w:bookmarkStart w:id="158" w:name="_Toc505635411"/>
      <w:bookmarkStart w:id="159" w:name="_Toc505635617"/>
      <w:bookmarkStart w:id="160" w:name="_Toc505637909"/>
      <w:r>
        <w:rPr>
          <w:szCs w:val="72"/>
        </w:rPr>
        <w:t>Software</w:t>
      </w:r>
      <w:r w:rsidR="008F33D7">
        <w:rPr>
          <w:szCs w:val="72"/>
        </w:rPr>
        <w:t xml:space="preserve"> </w:t>
      </w:r>
      <w:r>
        <w:rPr>
          <w:szCs w:val="72"/>
        </w:rPr>
        <w:t>Requirement Specifications</w:t>
      </w:r>
      <w:bookmarkEnd w:id="155"/>
      <w:bookmarkEnd w:id="156"/>
      <w:bookmarkEnd w:id="157"/>
      <w:bookmarkEnd w:id="158"/>
      <w:bookmarkEnd w:id="159"/>
      <w:bookmarkEnd w:id="160"/>
    </w:p>
    <w:p w14:paraId="5B294064" w14:textId="36EA3EF9" w:rsidR="0055582C" w:rsidRPr="00DA513C" w:rsidRDefault="00DF5ECF" w:rsidP="008F33D7">
      <w:pPr>
        <w:pStyle w:val="NoSpacing"/>
        <w:spacing w:line="360" w:lineRule="auto"/>
        <w:jc w:val="both"/>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14:paraId="58982514" w14:textId="77777777" w:rsidR="00E17F17" w:rsidRPr="00E17F17" w:rsidRDefault="00E17F17" w:rsidP="008F33D7">
      <w:pPr>
        <w:pStyle w:val="ListParagraph"/>
        <w:keepNext/>
        <w:numPr>
          <w:ilvl w:val="0"/>
          <w:numId w:val="27"/>
        </w:numPr>
        <w:spacing w:after="0" w:line="360" w:lineRule="auto"/>
        <w:contextualSpacing w:val="0"/>
        <w:jc w:val="both"/>
        <w:outlineLvl w:val="1"/>
        <w:rPr>
          <w:rFonts w:eastAsia="Times New Roman"/>
          <w:b/>
          <w:bCs/>
          <w:vanish/>
          <w:color w:val="000000"/>
          <w:sz w:val="32"/>
          <w:szCs w:val="24"/>
          <w:lang w:val="en"/>
        </w:rPr>
      </w:pPr>
      <w:bookmarkStart w:id="161" w:name="_Toc505635109"/>
      <w:bookmarkStart w:id="162" w:name="_Toc505635208"/>
      <w:bookmarkStart w:id="163" w:name="_Toc505635307"/>
      <w:bookmarkStart w:id="164" w:name="_Toc505635412"/>
      <w:bookmarkStart w:id="165" w:name="_Toc505635618"/>
      <w:bookmarkStart w:id="166" w:name="_Toc505636641"/>
      <w:bookmarkStart w:id="167" w:name="_Toc505636744"/>
      <w:bookmarkStart w:id="168" w:name="_Toc505636847"/>
      <w:bookmarkStart w:id="169" w:name="_Toc505636951"/>
      <w:bookmarkStart w:id="170" w:name="_Toc505637055"/>
      <w:bookmarkStart w:id="171" w:name="_Toc505637788"/>
      <w:bookmarkStart w:id="172" w:name="_Toc505637910"/>
      <w:bookmarkStart w:id="173" w:name="_Toc439994665"/>
      <w:bookmarkStart w:id="174" w:name="_Toc441230972"/>
      <w:bookmarkEnd w:id="161"/>
      <w:bookmarkEnd w:id="162"/>
      <w:bookmarkEnd w:id="163"/>
      <w:bookmarkEnd w:id="164"/>
      <w:bookmarkEnd w:id="165"/>
      <w:bookmarkEnd w:id="166"/>
      <w:bookmarkEnd w:id="167"/>
      <w:bookmarkEnd w:id="168"/>
      <w:bookmarkEnd w:id="169"/>
      <w:bookmarkEnd w:id="170"/>
      <w:bookmarkEnd w:id="171"/>
      <w:bookmarkEnd w:id="172"/>
    </w:p>
    <w:p w14:paraId="5FD3478E" w14:textId="77777777" w:rsidR="0043342F" w:rsidRDefault="0043342F" w:rsidP="008F33D7">
      <w:pPr>
        <w:pStyle w:val="Heading2"/>
        <w:numPr>
          <w:ilvl w:val="1"/>
          <w:numId w:val="27"/>
        </w:numPr>
        <w:jc w:val="both"/>
      </w:pPr>
      <w:bookmarkStart w:id="175" w:name="_Toc505635110"/>
      <w:bookmarkStart w:id="176" w:name="_Toc505635209"/>
      <w:bookmarkStart w:id="177" w:name="_Toc505635308"/>
      <w:bookmarkStart w:id="178" w:name="_Toc505635413"/>
      <w:bookmarkStart w:id="179" w:name="_Toc505635619"/>
      <w:bookmarkStart w:id="180" w:name="_Toc505637911"/>
      <w:r w:rsidRPr="00726853">
        <w:t>Introduction</w:t>
      </w:r>
      <w:bookmarkEnd w:id="173"/>
      <w:bookmarkEnd w:id="174"/>
      <w:bookmarkEnd w:id="175"/>
      <w:bookmarkEnd w:id="176"/>
      <w:bookmarkEnd w:id="177"/>
      <w:bookmarkEnd w:id="178"/>
      <w:bookmarkEnd w:id="179"/>
      <w:bookmarkEnd w:id="180"/>
    </w:p>
    <w:p w14:paraId="51B94CAB" w14:textId="77777777" w:rsidR="00DA513C" w:rsidRPr="004C084C" w:rsidRDefault="00DA513C" w:rsidP="008F33D7">
      <w:pPr>
        <w:jc w:val="both"/>
        <w:rPr>
          <w:rFonts w:asciiTheme="minorHAnsi" w:hAnsiTheme="minorHAnsi" w:cstheme="minorHAnsi"/>
        </w:rPr>
      </w:pPr>
      <w:r w:rsidRPr="004C084C">
        <w:rPr>
          <w:rFonts w:asciiTheme="minorHAnsi" w:hAnsiTheme="minorHAnsi" w:cstheme="minorHAnsi"/>
        </w:rPr>
        <w:t>This part is briefly described in the introduction to the Software Requirement Specifications (SRS). It describes the goal of the SRS document, which is to specify the functional and non-functional requirements for the Healthcare Chatbot project. The introduction establishes the context for the precise criteria mentioned in the subsequent sections.</w:t>
      </w:r>
    </w:p>
    <w:p w14:paraId="07A4D52F" w14:textId="77777777" w:rsidR="00DA513C" w:rsidRPr="00DA513C" w:rsidRDefault="00DA513C" w:rsidP="008F33D7">
      <w:pPr>
        <w:jc w:val="both"/>
        <w:rPr>
          <w:rFonts w:asciiTheme="minorHAnsi" w:hAnsiTheme="minorHAnsi" w:cstheme="minorHAnsi"/>
          <w:lang w:val="en"/>
        </w:rPr>
      </w:pPr>
    </w:p>
    <w:p w14:paraId="476D03E1" w14:textId="77777777" w:rsidR="0043342F" w:rsidRPr="00A360F0" w:rsidRDefault="0043342F" w:rsidP="008F33D7">
      <w:pPr>
        <w:pStyle w:val="Heading2"/>
        <w:numPr>
          <w:ilvl w:val="2"/>
          <w:numId w:val="27"/>
        </w:numPr>
        <w:jc w:val="both"/>
        <w:rPr>
          <w:sz w:val="28"/>
          <w:szCs w:val="22"/>
        </w:rPr>
      </w:pPr>
      <w:bookmarkStart w:id="181" w:name="_Toc439994667"/>
      <w:bookmarkStart w:id="182" w:name="_Toc441230973"/>
      <w:bookmarkStart w:id="183" w:name="_Toc505635111"/>
      <w:bookmarkStart w:id="184" w:name="_Toc505635210"/>
      <w:bookmarkStart w:id="185" w:name="_Toc505635309"/>
      <w:bookmarkStart w:id="186" w:name="_Toc505635414"/>
      <w:bookmarkStart w:id="187" w:name="_Toc505635620"/>
      <w:bookmarkStart w:id="188" w:name="_Toc505637912"/>
      <w:r w:rsidRPr="00A360F0">
        <w:rPr>
          <w:sz w:val="28"/>
          <w:szCs w:val="22"/>
        </w:rPr>
        <w:t>Purpose</w:t>
      </w:r>
      <w:bookmarkEnd w:id="181"/>
      <w:bookmarkEnd w:id="182"/>
      <w:bookmarkEnd w:id="183"/>
      <w:bookmarkEnd w:id="184"/>
      <w:bookmarkEnd w:id="185"/>
      <w:bookmarkEnd w:id="186"/>
      <w:bookmarkEnd w:id="187"/>
      <w:bookmarkEnd w:id="188"/>
      <w:r w:rsidRPr="00A360F0">
        <w:rPr>
          <w:sz w:val="28"/>
          <w:szCs w:val="22"/>
        </w:rPr>
        <w:t xml:space="preserve"> </w:t>
      </w:r>
    </w:p>
    <w:p w14:paraId="3B974228" w14:textId="77777777" w:rsidR="00DA513C" w:rsidRPr="004C084C" w:rsidRDefault="00DA513C" w:rsidP="008F33D7">
      <w:pPr>
        <w:jc w:val="both"/>
        <w:rPr>
          <w:rFonts w:asciiTheme="minorHAnsi" w:hAnsiTheme="minorHAnsi" w:cstheme="minorHAnsi"/>
        </w:rPr>
      </w:pPr>
      <w:bookmarkStart w:id="189" w:name="_Toc439994668"/>
      <w:bookmarkStart w:id="190" w:name="_Toc441230974"/>
      <w:r w:rsidRPr="004C084C">
        <w:rPr>
          <w:rFonts w:asciiTheme="minorHAnsi" w:hAnsiTheme="minorHAnsi" w:cstheme="minorHAnsi"/>
        </w:rPr>
        <w:t>The goal of this section is to identify the product for which the software requirements are listed in this document. This involves specifying the scope of the product covered by this Software Requirement Specifications (SRS) document, as well as any individual subsystems or system components addressed. The SRS document focuses on the Healthcare Chatbot project, including its functional and non-functional requirements to help with development and deployment.</w:t>
      </w:r>
    </w:p>
    <w:p w14:paraId="2F511F3C" w14:textId="77777777" w:rsidR="00AA1965" w:rsidRPr="009A5EB7" w:rsidRDefault="00AA1965" w:rsidP="008F33D7">
      <w:pPr>
        <w:pStyle w:val="Heading2"/>
        <w:jc w:val="both"/>
        <w:rPr>
          <w:rFonts w:cs="Calibri"/>
          <w:sz w:val="24"/>
        </w:rPr>
      </w:pPr>
    </w:p>
    <w:p w14:paraId="56281132" w14:textId="77777777" w:rsidR="0043342F" w:rsidRPr="00A360F0" w:rsidRDefault="0043342F" w:rsidP="008F33D7">
      <w:pPr>
        <w:pStyle w:val="Heading2"/>
        <w:numPr>
          <w:ilvl w:val="2"/>
          <w:numId w:val="27"/>
        </w:numPr>
        <w:jc w:val="both"/>
        <w:rPr>
          <w:sz w:val="28"/>
          <w:szCs w:val="22"/>
        </w:rPr>
      </w:pPr>
      <w:bookmarkStart w:id="191" w:name="_Toc505635112"/>
      <w:bookmarkStart w:id="192" w:name="_Toc505635211"/>
      <w:bookmarkStart w:id="193" w:name="_Toc505635310"/>
      <w:bookmarkStart w:id="194" w:name="_Toc505635415"/>
      <w:bookmarkStart w:id="195" w:name="_Toc505635621"/>
      <w:bookmarkStart w:id="196" w:name="_Toc505637913"/>
      <w:r w:rsidRPr="00A360F0">
        <w:rPr>
          <w:sz w:val="28"/>
          <w:szCs w:val="22"/>
        </w:rPr>
        <w:t>Document Conventions</w:t>
      </w:r>
      <w:bookmarkEnd w:id="189"/>
      <w:bookmarkEnd w:id="190"/>
      <w:bookmarkEnd w:id="191"/>
      <w:bookmarkEnd w:id="192"/>
      <w:bookmarkEnd w:id="193"/>
      <w:bookmarkEnd w:id="194"/>
      <w:bookmarkEnd w:id="195"/>
      <w:bookmarkEnd w:id="196"/>
    </w:p>
    <w:p w14:paraId="7739D6CD" w14:textId="77777777" w:rsidR="00DA513C" w:rsidRPr="004C084C" w:rsidRDefault="00DA513C" w:rsidP="008F33D7">
      <w:pPr>
        <w:jc w:val="both"/>
        <w:rPr>
          <w:rFonts w:asciiTheme="minorHAnsi" w:hAnsiTheme="minorHAnsi" w:cstheme="minorHAnsi"/>
        </w:rPr>
      </w:pPr>
      <w:bookmarkStart w:id="197" w:name="_Toc439994669"/>
      <w:bookmarkStart w:id="198" w:name="_Toc441230975"/>
      <w:r w:rsidRPr="004C084C">
        <w:rPr>
          <w:rFonts w:asciiTheme="minorHAnsi" w:hAnsiTheme="minorHAnsi" w:cstheme="minorHAnsi"/>
        </w:rPr>
        <w:t>This section outlines the standards and typographical conventions used throughout this Software Requirement Specifications (SRS) document. It describes any unique formatting, fonts, or highlighting used to express distinct information. For example, it may specify whether the priorities assigned to higher-level needs are presumed to apply to detailed requirements, or if each requirement statement should have its own priority.</w:t>
      </w:r>
    </w:p>
    <w:p w14:paraId="5EF0AFA1" w14:textId="77777777" w:rsidR="00AA1965" w:rsidRPr="009A5EB7" w:rsidRDefault="00AA1965" w:rsidP="008F33D7">
      <w:pPr>
        <w:pStyle w:val="Heading2"/>
        <w:jc w:val="both"/>
        <w:rPr>
          <w:rFonts w:cs="Calibri"/>
          <w:b w:val="0"/>
          <w:bCs w:val="0"/>
          <w:color w:val="auto"/>
          <w:sz w:val="24"/>
          <w:lang w:val="en-US"/>
        </w:rPr>
      </w:pPr>
    </w:p>
    <w:p w14:paraId="528E9F3C" w14:textId="77777777" w:rsidR="0043342F" w:rsidRPr="00A360F0" w:rsidRDefault="0043342F" w:rsidP="008F33D7">
      <w:pPr>
        <w:pStyle w:val="Heading2"/>
        <w:numPr>
          <w:ilvl w:val="2"/>
          <w:numId w:val="27"/>
        </w:numPr>
        <w:jc w:val="both"/>
        <w:rPr>
          <w:sz w:val="28"/>
          <w:szCs w:val="22"/>
        </w:rPr>
      </w:pPr>
      <w:bookmarkStart w:id="199" w:name="_Toc505635113"/>
      <w:bookmarkStart w:id="200" w:name="_Toc505635212"/>
      <w:bookmarkStart w:id="201" w:name="_Toc505635311"/>
      <w:bookmarkStart w:id="202" w:name="_Toc505635416"/>
      <w:bookmarkStart w:id="203" w:name="_Toc505635622"/>
      <w:bookmarkStart w:id="204" w:name="_Toc505637914"/>
      <w:r w:rsidRPr="00A360F0">
        <w:rPr>
          <w:sz w:val="28"/>
          <w:szCs w:val="22"/>
        </w:rPr>
        <w:t>Intended Audience and Reading Suggestions</w:t>
      </w:r>
      <w:bookmarkEnd w:id="197"/>
      <w:bookmarkEnd w:id="198"/>
      <w:bookmarkEnd w:id="199"/>
      <w:bookmarkEnd w:id="200"/>
      <w:bookmarkEnd w:id="201"/>
      <w:bookmarkEnd w:id="202"/>
      <w:bookmarkEnd w:id="203"/>
      <w:bookmarkEnd w:id="204"/>
    </w:p>
    <w:p w14:paraId="6F8163B1" w14:textId="14426FF1" w:rsidR="00AA1965" w:rsidRPr="008F33D7" w:rsidRDefault="00A3091B" w:rsidP="008F33D7">
      <w:pPr>
        <w:jc w:val="both"/>
        <w:rPr>
          <w:rFonts w:asciiTheme="minorHAnsi" w:hAnsiTheme="minorHAnsi" w:cstheme="minorHAnsi"/>
        </w:rPr>
      </w:pPr>
      <w:bookmarkStart w:id="205" w:name="_Toc439994670"/>
      <w:bookmarkStart w:id="206" w:name="_Toc441230976"/>
      <w:r w:rsidRPr="00A3091B">
        <w:rPr>
          <w:rFonts w:asciiTheme="minorHAnsi" w:hAnsiTheme="minorHAnsi" w:cstheme="minorHAnsi"/>
        </w:rPr>
        <w:t xml:space="preserve">The Software Requirement Specifications (SRS) document is intended for a wide range of readers interested in the Healthcare Chatbot project, including developers, project managers, marketing personnel, users, testers, and documentation writers. Developers and project managers should begin by reviewing the overview sections to gain an understanding of the project's scope and </w:t>
      </w:r>
      <w:r w:rsidRPr="00A3091B">
        <w:rPr>
          <w:rFonts w:asciiTheme="minorHAnsi" w:hAnsiTheme="minorHAnsi" w:cstheme="minorHAnsi"/>
        </w:rPr>
        <w:lastRenderedPageBreak/>
        <w:t>objectives. They should next move on to the detailed needs sections to get a better idea of the chatbot's functioning and features.</w:t>
      </w:r>
      <w:r w:rsidR="008F33D7">
        <w:rPr>
          <w:rFonts w:asciiTheme="minorHAnsi" w:hAnsiTheme="minorHAnsi" w:cstheme="minorHAnsi"/>
        </w:rPr>
        <w:t xml:space="preserve"> </w:t>
      </w:r>
      <w:r w:rsidRPr="00A3091B">
        <w:rPr>
          <w:rFonts w:asciiTheme="minorHAnsi" w:hAnsiTheme="minorHAnsi" w:cstheme="minorHAnsi"/>
        </w:rPr>
        <w:t>Marketing professionals and users can start by reading the features and functionality sections to learn more about the chatbot and how it can help them. They can then proceed to other parts for</w:t>
      </w:r>
      <w:r w:rsidR="008F33D7">
        <w:rPr>
          <w:rFonts w:asciiTheme="minorHAnsi" w:hAnsiTheme="minorHAnsi" w:cstheme="minorHAnsi"/>
        </w:rPr>
        <w:t xml:space="preserve"> </w:t>
      </w:r>
      <w:r w:rsidRPr="00A3091B">
        <w:rPr>
          <w:rFonts w:asciiTheme="minorHAnsi" w:hAnsiTheme="minorHAnsi" w:cstheme="minorHAnsi"/>
        </w:rPr>
        <w:t xml:space="preserve">more thorough information. </w:t>
      </w:r>
      <w:r w:rsidRPr="008F33D7">
        <w:t>Testers should concentrate on the testing and validation portions to ensure that the chatbot fits the required specifications and performs</w:t>
      </w:r>
      <w:r w:rsidR="008F33D7">
        <w:t xml:space="preserve"> </w:t>
      </w:r>
      <w:r w:rsidRPr="008F33D7">
        <w:t>properly.</w:t>
      </w:r>
      <w:r w:rsidR="008F33D7">
        <w:rPr>
          <w:rFonts w:asciiTheme="minorHAnsi" w:hAnsiTheme="minorHAnsi" w:cstheme="minorHAnsi"/>
        </w:rPr>
        <w:t xml:space="preserve"> </w:t>
      </w:r>
      <w:r w:rsidRPr="00A3091B">
        <w:rPr>
          <w:rFonts w:asciiTheme="minorHAnsi" w:hAnsiTheme="minorHAnsi" w:cstheme="minorHAnsi"/>
        </w:rPr>
        <w:t>Documentation writers can refer to the complete article to understand the context and requirements for creating user manuals and other chatbot-related documentation.</w:t>
      </w:r>
      <w:r>
        <w:t xml:space="preserve"> </w:t>
      </w:r>
      <w:r>
        <w:br/>
      </w:r>
    </w:p>
    <w:p w14:paraId="51DA7EB4" w14:textId="77777777" w:rsidR="0043342F" w:rsidRPr="00A360F0" w:rsidRDefault="0043342F" w:rsidP="008F33D7">
      <w:pPr>
        <w:pStyle w:val="Heading2"/>
        <w:numPr>
          <w:ilvl w:val="2"/>
          <w:numId w:val="27"/>
        </w:numPr>
        <w:jc w:val="both"/>
        <w:rPr>
          <w:sz w:val="28"/>
          <w:szCs w:val="22"/>
        </w:rPr>
      </w:pPr>
      <w:bookmarkStart w:id="207" w:name="_Toc505635114"/>
      <w:bookmarkStart w:id="208" w:name="_Toc505635213"/>
      <w:bookmarkStart w:id="209" w:name="_Toc505635312"/>
      <w:bookmarkStart w:id="210" w:name="_Toc505635417"/>
      <w:bookmarkStart w:id="211" w:name="_Toc505635623"/>
      <w:bookmarkStart w:id="212" w:name="_Toc505637915"/>
      <w:r w:rsidRPr="00A360F0">
        <w:rPr>
          <w:sz w:val="28"/>
          <w:szCs w:val="22"/>
        </w:rPr>
        <w:t>Product Scope</w:t>
      </w:r>
      <w:bookmarkEnd w:id="205"/>
      <w:bookmarkEnd w:id="206"/>
      <w:bookmarkEnd w:id="207"/>
      <w:bookmarkEnd w:id="208"/>
      <w:bookmarkEnd w:id="209"/>
      <w:bookmarkEnd w:id="210"/>
      <w:bookmarkEnd w:id="211"/>
      <w:bookmarkEnd w:id="212"/>
    </w:p>
    <w:p w14:paraId="3A411167" w14:textId="4832B87E" w:rsidR="00A3091B" w:rsidRPr="008F33D7" w:rsidRDefault="00A3091B" w:rsidP="008F33D7">
      <w:pPr>
        <w:jc w:val="both"/>
      </w:pPr>
      <w:bookmarkStart w:id="213" w:name="_Toc439994672"/>
      <w:bookmarkStart w:id="214" w:name="_Toc441230977"/>
      <w:r w:rsidRPr="00A3091B">
        <w:t>The Healthcare Chatbot program is intended to give users with an interactive platform for accessing information about healthcare services and medical issues. The chatbot's goal is to help users discover potential medical issues based on their symptoms while also giving relevant information</w:t>
      </w:r>
      <w:r w:rsidR="008F33D7">
        <w:t xml:space="preserve"> </w:t>
      </w:r>
      <w:r w:rsidRPr="00A3091B">
        <w:t xml:space="preserve">about diseases and treatments. The chatbot's main objective is to provide consumers with a quick and accessible means to receive healthcare information, particularly in instances requiring rapid medical advice or support. The chatbot understands user questions and responds accurately and relevantly using natural language processing (NLP) and machine learning </w:t>
      </w:r>
      <w:proofErr w:type="spellStart"/>
      <w:proofErr w:type="gramStart"/>
      <w:r w:rsidRPr="00A3091B">
        <w:t>algorithms.</w:t>
      </w:r>
      <w:r w:rsidRPr="00A3091B">
        <w:rPr>
          <w:rFonts w:ascii="Calibri" w:hAnsi="Calibri" w:cs="Calibri"/>
        </w:rPr>
        <w:t>The</w:t>
      </w:r>
      <w:proofErr w:type="spellEnd"/>
      <w:proofErr w:type="gramEnd"/>
      <w:r w:rsidRPr="00A3091B">
        <w:rPr>
          <w:rFonts w:ascii="Calibri" w:hAnsi="Calibri" w:cs="Calibri"/>
        </w:rPr>
        <w:t xml:space="preserve"> software's capabilities include symptom analysis, disease prediction, and information retrieval for a variety of medical problems. It is designed to be user-friendly and appropriate for a wide range of users, including those seeking general health information, patients seeking medical advice, and healthcare providers hoping to provide more support to their </w:t>
      </w:r>
      <w:proofErr w:type="spellStart"/>
      <w:proofErr w:type="gramStart"/>
      <w:r w:rsidRPr="00A3091B">
        <w:rPr>
          <w:rFonts w:ascii="Calibri" w:hAnsi="Calibri" w:cs="Calibri"/>
        </w:rPr>
        <w:t>patients.The</w:t>
      </w:r>
      <w:proofErr w:type="spellEnd"/>
      <w:proofErr w:type="gramEnd"/>
      <w:r w:rsidRPr="00A3091B">
        <w:rPr>
          <w:rFonts w:ascii="Calibri" w:hAnsi="Calibri" w:cs="Calibri"/>
        </w:rPr>
        <w:t xml:space="preserve"> software supports corporate objectives and business plans by improving the accessibility and efficiency of healthcare services, raising health awareness, and easing communication between users and healthcare professionals.</w:t>
      </w:r>
    </w:p>
    <w:p w14:paraId="0BC931DD" w14:textId="77777777" w:rsidR="00E0601E" w:rsidRPr="009A5EB7" w:rsidRDefault="00E0601E" w:rsidP="008F33D7">
      <w:pPr>
        <w:pStyle w:val="template"/>
        <w:spacing w:line="360" w:lineRule="auto"/>
        <w:jc w:val="both"/>
        <w:rPr>
          <w:rFonts w:ascii="Calibri" w:hAnsi="Calibri" w:cs="Calibri"/>
          <w:i w:val="0"/>
          <w:sz w:val="24"/>
          <w:szCs w:val="24"/>
        </w:rPr>
      </w:pPr>
    </w:p>
    <w:p w14:paraId="41DCE441" w14:textId="77777777" w:rsidR="0043342F" w:rsidRPr="00A360F0" w:rsidRDefault="0043342F" w:rsidP="008F33D7">
      <w:pPr>
        <w:pStyle w:val="Heading2"/>
        <w:numPr>
          <w:ilvl w:val="2"/>
          <w:numId w:val="27"/>
        </w:numPr>
        <w:jc w:val="both"/>
        <w:rPr>
          <w:sz w:val="28"/>
          <w:szCs w:val="22"/>
        </w:rPr>
      </w:pPr>
      <w:bookmarkStart w:id="215" w:name="_Toc505635115"/>
      <w:bookmarkStart w:id="216" w:name="_Toc505635214"/>
      <w:bookmarkStart w:id="217" w:name="_Toc505635313"/>
      <w:bookmarkStart w:id="218" w:name="_Toc505635418"/>
      <w:bookmarkStart w:id="219" w:name="_Toc505635624"/>
      <w:bookmarkStart w:id="220" w:name="_Toc505637916"/>
      <w:r w:rsidRPr="00A360F0">
        <w:rPr>
          <w:sz w:val="28"/>
          <w:szCs w:val="22"/>
        </w:rPr>
        <w:t>References</w:t>
      </w:r>
      <w:bookmarkEnd w:id="213"/>
      <w:bookmarkEnd w:id="214"/>
      <w:bookmarkEnd w:id="215"/>
      <w:bookmarkEnd w:id="216"/>
      <w:bookmarkEnd w:id="217"/>
      <w:bookmarkEnd w:id="218"/>
      <w:bookmarkEnd w:id="219"/>
      <w:bookmarkEnd w:id="220"/>
    </w:p>
    <w:p w14:paraId="62A7A193" w14:textId="77777777" w:rsidR="00E0601E" w:rsidRPr="000D7EC9" w:rsidRDefault="00E0601E" w:rsidP="008F33D7">
      <w:pPr>
        <w:pStyle w:val="template"/>
        <w:spacing w:line="360" w:lineRule="auto"/>
        <w:jc w:val="both"/>
        <w:rPr>
          <w:rFonts w:ascii="Calibri" w:hAnsi="Calibri" w:cs="Calibri"/>
          <w:b/>
          <w:bCs/>
          <w:i w:val="0"/>
          <w:sz w:val="24"/>
          <w:szCs w:val="24"/>
        </w:rPr>
      </w:pPr>
      <w:bookmarkStart w:id="221" w:name="_Toc439994673"/>
      <w:bookmarkStart w:id="222" w:name="_Toc441230978"/>
      <w:r w:rsidRPr="000D7EC9">
        <w:rPr>
          <w:rFonts w:ascii="Calibri" w:hAnsi="Calibri" w:cs="Calibri"/>
          <w:b/>
          <w:bCs/>
          <w:i w:val="0"/>
          <w:sz w:val="24"/>
          <w:szCs w:val="24"/>
        </w:rPr>
        <w:t>Author: Healthcare Standards Organization</w:t>
      </w:r>
    </w:p>
    <w:p w14:paraId="53EE644F"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Version: 2.1</w:t>
      </w:r>
    </w:p>
    <w:p w14:paraId="7B8B17B7"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Date: March 15, 2023</w:t>
      </w:r>
    </w:p>
    <w:p w14:paraId="2219D2B3"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Source: www.healthcarestandards.org/manual</w:t>
      </w:r>
    </w:p>
    <w:p w14:paraId="53B4E362"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[User Interface Style Guide]</w:t>
      </w:r>
    </w:p>
    <w:p w14:paraId="5D8415F2" w14:textId="77777777" w:rsidR="00E0601E" w:rsidRDefault="00E0601E" w:rsidP="008F33D7">
      <w:pPr>
        <w:pStyle w:val="template"/>
        <w:spacing w:line="360" w:lineRule="auto"/>
        <w:jc w:val="both"/>
        <w:rPr>
          <w:rFonts w:ascii="Calibri" w:hAnsi="Calibri" w:cs="Calibri"/>
          <w:i w:val="0"/>
          <w:sz w:val="24"/>
          <w:szCs w:val="24"/>
        </w:rPr>
      </w:pPr>
    </w:p>
    <w:p w14:paraId="2F4ABB9C" w14:textId="77777777" w:rsidR="00E0601E" w:rsidRPr="000D7EC9" w:rsidRDefault="00E0601E" w:rsidP="008F33D7">
      <w:pPr>
        <w:pStyle w:val="template"/>
        <w:spacing w:line="360" w:lineRule="auto"/>
        <w:jc w:val="both"/>
        <w:rPr>
          <w:rFonts w:ascii="Calibri" w:hAnsi="Calibri" w:cs="Calibri"/>
          <w:b/>
          <w:bCs/>
          <w:i w:val="0"/>
          <w:sz w:val="24"/>
          <w:szCs w:val="24"/>
        </w:rPr>
      </w:pPr>
      <w:r w:rsidRPr="000D7EC9">
        <w:rPr>
          <w:rFonts w:ascii="Calibri" w:hAnsi="Calibri" w:cs="Calibri"/>
          <w:b/>
          <w:bCs/>
          <w:i w:val="0"/>
          <w:sz w:val="24"/>
          <w:szCs w:val="24"/>
        </w:rPr>
        <w:t>Author: Legal and Compliance Team</w:t>
      </w:r>
    </w:p>
    <w:p w14:paraId="610C0937"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Version: 2023</w:t>
      </w:r>
    </w:p>
    <w:p w14:paraId="25CA7001"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Date: June 1, 2023</w:t>
      </w:r>
    </w:p>
    <w:p w14:paraId="623794DA" w14:textId="77777777" w:rsidR="00E0601E"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Source: www.privacyregulations/docs/healthdata</w:t>
      </w:r>
    </w:p>
    <w:p w14:paraId="09565BC5" w14:textId="77777777" w:rsidR="00E0601E" w:rsidRPr="000D7EC9" w:rsidRDefault="00E0601E" w:rsidP="008F33D7">
      <w:pPr>
        <w:pStyle w:val="template"/>
        <w:spacing w:line="360" w:lineRule="auto"/>
        <w:jc w:val="both"/>
        <w:rPr>
          <w:rFonts w:ascii="Calibri" w:hAnsi="Calibri" w:cs="Calibri"/>
          <w:i w:val="0"/>
          <w:sz w:val="24"/>
          <w:szCs w:val="24"/>
        </w:rPr>
      </w:pPr>
    </w:p>
    <w:p w14:paraId="510B4F9C" w14:textId="77777777" w:rsidR="00E0601E" w:rsidRPr="000D7EC9" w:rsidRDefault="00E0601E" w:rsidP="008F33D7">
      <w:pPr>
        <w:pStyle w:val="template"/>
        <w:spacing w:line="360" w:lineRule="auto"/>
        <w:jc w:val="both"/>
        <w:rPr>
          <w:rFonts w:ascii="Calibri" w:hAnsi="Calibri" w:cs="Calibri"/>
          <w:b/>
          <w:bCs/>
          <w:i w:val="0"/>
          <w:sz w:val="24"/>
          <w:szCs w:val="24"/>
        </w:rPr>
      </w:pPr>
      <w:r w:rsidRPr="000D7EC9">
        <w:rPr>
          <w:rFonts w:ascii="Calibri" w:hAnsi="Calibri" w:cs="Calibri"/>
          <w:b/>
          <w:bCs/>
          <w:i w:val="0"/>
          <w:sz w:val="24"/>
          <w:szCs w:val="24"/>
        </w:rPr>
        <w:t>Author: UX Design Team</w:t>
      </w:r>
    </w:p>
    <w:p w14:paraId="39F9F29B"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lastRenderedPageBreak/>
        <w:t>Version: 1.0</w:t>
      </w:r>
    </w:p>
    <w:p w14:paraId="44DD0378"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Date: April 5, 2023</w:t>
      </w:r>
    </w:p>
    <w:p w14:paraId="6DDAE04B"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Source: www.uxdesign/docs/styleguide</w:t>
      </w:r>
      <w:r>
        <w:rPr>
          <w:rFonts w:ascii="Calibri" w:hAnsi="Calibri" w:cs="Calibri"/>
          <w:i w:val="0"/>
          <w:sz w:val="24"/>
          <w:szCs w:val="24"/>
        </w:rPr>
        <w:t>.</w:t>
      </w:r>
    </w:p>
    <w:p w14:paraId="00DB84F3"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[System Requirements Specifications]</w:t>
      </w:r>
    </w:p>
    <w:p w14:paraId="008820BE" w14:textId="77777777" w:rsidR="00E0601E" w:rsidRPr="000D7EC9" w:rsidRDefault="00E0601E" w:rsidP="008F33D7">
      <w:pPr>
        <w:pStyle w:val="template"/>
        <w:spacing w:line="360" w:lineRule="auto"/>
        <w:jc w:val="both"/>
        <w:rPr>
          <w:rFonts w:ascii="Calibri" w:hAnsi="Calibri" w:cs="Calibri"/>
          <w:b/>
          <w:bCs/>
          <w:i w:val="0"/>
          <w:sz w:val="24"/>
          <w:szCs w:val="24"/>
        </w:rPr>
      </w:pPr>
      <w:r w:rsidRPr="000D7EC9">
        <w:rPr>
          <w:rFonts w:ascii="Calibri" w:hAnsi="Calibri" w:cs="Calibri"/>
          <w:b/>
          <w:bCs/>
          <w:i w:val="0"/>
          <w:sz w:val="24"/>
          <w:szCs w:val="24"/>
        </w:rPr>
        <w:t>Author: Project Management Office</w:t>
      </w:r>
    </w:p>
    <w:p w14:paraId="015CD0ED"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Version: 3.5</w:t>
      </w:r>
    </w:p>
    <w:p w14:paraId="60C7C00A"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Date: May 2, 2023</w:t>
      </w:r>
    </w:p>
    <w:p w14:paraId="6A1F2A13"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Source: www.projectmanagement/docs/systemrequirements</w:t>
      </w:r>
    </w:p>
    <w:p w14:paraId="489E0C7E" w14:textId="77777777" w:rsidR="00E0601E" w:rsidRPr="000D7EC9" w:rsidRDefault="00E0601E" w:rsidP="008F33D7">
      <w:pPr>
        <w:pStyle w:val="template"/>
        <w:spacing w:line="360" w:lineRule="auto"/>
        <w:jc w:val="both"/>
        <w:rPr>
          <w:rFonts w:ascii="Calibri" w:hAnsi="Calibri" w:cs="Calibri"/>
          <w:i w:val="0"/>
          <w:sz w:val="24"/>
          <w:szCs w:val="24"/>
        </w:rPr>
      </w:pPr>
      <w:r w:rsidRPr="000D7EC9">
        <w:rPr>
          <w:rFonts w:ascii="Calibri" w:hAnsi="Calibri" w:cs="Calibri"/>
          <w:i w:val="0"/>
          <w:sz w:val="24"/>
          <w:szCs w:val="24"/>
        </w:rPr>
        <w:t>[Vision and Scope Document]</w:t>
      </w:r>
    </w:p>
    <w:p w14:paraId="3482C72D" w14:textId="77777777" w:rsidR="00AA1965" w:rsidRPr="009A5EB7" w:rsidRDefault="00AA1965" w:rsidP="008F33D7">
      <w:pPr>
        <w:pStyle w:val="template"/>
        <w:spacing w:line="360" w:lineRule="auto"/>
        <w:jc w:val="both"/>
        <w:rPr>
          <w:rFonts w:ascii="Calibri" w:hAnsi="Calibri" w:cs="Calibri"/>
          <w:i w:val="0"/>
          <w:sz w:val="24"/>
          <w:szCs w:val="24"/>
        </w:rPr>
      </w:pPr>
    </w:p>
    <w:p w14:paraId="181FC91D" w14:textId="77777777" w:rsidR="0043342F" w:rsidRDefault="0043342F" w:rsidP="008F33D7">
      <w:pPr>
        <w:pStyle w:val="Heading2"/>
        <w:numPr>
          <w:ilvl w:val="1"/>
          <w:numId w:val="27"/>
        </w:numPr>
        <w:jc w:val="both"/>
      </w:pPr>
      <w:bookmarkStart w:id="223" w:name="_Toc505635116"/>
      <w:bookmarkStart w:id="224" w:name="_Toc505635215"/>
      <w:bookmarkStart w:id="225" w:name="_Toc505635314"/>
      <w:bookmarkStart w:id="226" w:name="_Toc505635419"/>
      <w:bookmarkStart w:id="227" w:name="_Toc505635625"/>
      <w:bookmarkStart w:id="228" w:name="_Toc505637917"/>
      <w:r w:rsidRPr="00F918B2">
        <w:t>Overall Description</w:t>
      </w:r>
      <w:bookmarkEnd w:id="221"/>
      <w:bookmarkEnd w:id="222"/>
      <w:bookmarkEnd w:id="223"/>
      <w:bookmarkEnd w:id="224"/>
      <w:bookmarkEnd w:id="225"/>
      <w:bookmarkEnd w:id="226"/>
      <w:bookmarkEnd w:id="227"/>
      <w:bookmarkEnd w:id="228"/>
    </w:p>
    <w:p w14:paraId="3803FF58" w14:textId="77777777" w:rsidR="008F33D7" w:rsidRDefault="008F33D7" w:rsidP="008F33D7">
      <w:pPr>
        <w:rPr>
          <w:lang w:val="en"/>
        </w:rPr>
      </w:pPr>
    </w:p>
    <w:p w14:paraId="015767A0" w14:textId="77777777" w:rsidR="008F33D7" w:rsidRDefault="008F33D7" w:rsidP="008F33D7">
      <w:pPr>
        <w:rPr>
          <w:lang w:val="en"/>
        </w:rPr>
      </w:pPr>
    </w:p>
    <w:p w14:paraId="54C19549" w14:textId="77777777" w:rsidR="008F33D7" w:rsidRPr="008F33D7" w:rsidRDefault="008F33D7" w:rsidP="008F33D7">
      <w:pPr>
        <w:rPr>
          <w:lang w:val="en"/>
        </w:rPr>
      </w:pPr>
    </w:p>
    <w:p w14:paraId="1C3F747E" w14:textId="77777777" w:rsidR="008F33D7" w:rsidRPr="008F33D7" w:rsidRDefault="008F33D7" w:rsidP="008F33D7">
      <w:pPr>
        <w:rPr>
          <w:lang w:val="en"/>
        </w:rPr>
      </w:pPr>
    </w:p>
    <w:p w14:paraId="1673271E" w14:textId="77777777" w:rsidR="0043342F" w:rsidRPr="00CB249B" w:rsidRDefault="0043342F" w:rsidP="008F33D7">
      <w:pPr>
        <w:pStyle w:val="Heading2"/>
        <w:numPr>
          <w:ilvl w:val="2"/>
          <w:numId w:val="27"/>
        </w:numPr>
        <w:jc w:val="both"/>
        <w:rPr>
          <w:sz w:val="28"/>
          <w:szCs w:val="22"/>
        </w:rPr>
      </w:pPr>
      <w:bookmarkStart w:id="229" w:name="_Toc439994674"/>
      <w:bookmarkStart w:id="230" w:name="_Toc441230979"/>
      <w:bookmarkStart w:id="231" w:name="_Toc505635117"/>
      <w:bookmarkStart w:id="232" w:name="_Toc505635216"/>
      <w:bookmarkStart w:id="233" w:name="_Toc505635315"/>
      <w:bookmarkStart w:id="234" w:name="_Toc505635420"/>
      <w:bookmarkStart w:id="235" w:name="_Toc505635626"/>
      <w:bookmarkStart w:id="236" w:name="_Toc505637918"/>
      <w:r w:rsidRPr="00CB249B">
        <w:rPr>
          <w:sz w:val="28"/>
          <w:szCs w:val="22"/>
        </w:rPr>
        <w:t>Product Perspective</w:t>
      </w:r>
      <w:bookmarkEnd w:id="229"/>
      <w:bookmarkEnd w:id="230"/>
      <w:bookmarkEnd w:id="231"/>
      <w:bookmarkEnd w:id="232"/>
      <w:bookmarkEnd w:id="233"/>
      <w:bookmarkEnd w:id="234"/>
      <w:bookmarkEnd w:id="235"/>
      <w:bookmarkEnd w:id="236"/>
    </w:p>
    <w:p w14:paraId="37D1C3C1" w14:textId="1EFDC7B7" w:rsidR="00E0601E" w:rsidRDefault="00E0601E" w:rsidP="008F33D7">
      <w:pPr>
        <w:jc w:val="both"/>
      </w:pPr>
      <w:r w:rsidRPr="004C084C">
        <w:rPr>
          <w:rFonts w:asciiTheme="minorHAnsi" w:hAnsiTheme="minorHAnsi" w:cstheme="minorHAnsi"/>
        </w:rPr>
        <w:t>The Healthcare Chatbot is a standalone product that helps consumers with healthcare-related questions and provides appropriate information. It is not part of a product family, but rather serves to supplement existing healthcare systems by providing a user-friendly interface for accessing information and services. The chatbot communicates with people via a messaging interface and is programmed to respond depending on predefined algorithms and data sources. It works with external databases and APIs to retrieve necessary information, and it may also be linked with existing healthcare systems to access patient records and other important data</w:t>
      </w:r>
      <w:r>
        <w:t>.</w:t>
      </w:r>
    </w:p>
    <w:p w14:paraId="3D1D24FA" w14:textId="77777777" w:rsidR="00AA1965" w:rsidRDefault="00AA1965" w:rsidP="008F33D7">
      <w:pPr>
        <w:pStyle w:val="template"/>
        <w:spacing w:line="360" w:lineRule="auto"/>
        <w:jc w:val="both"/>
        <w:rPr>
          <w:rFonts w:ascii="Calibri" w:hAnsi="Calibri" w:cs="Calibri"/>
          <w:i w:val="0"/>
          <w:sz w:val="24"/>
          <w:szCs w:val="24"/>
        </w:rPr>
      </w:pPr>
      <w:bookmarkStart w:id="237" w:name="_Toc439994675"/>
      <w:bookmarkStart w:id="238" w:name="_Toc441230980"/>
    </w:p>
    <w:p w14:paraId="13CA4EB6" w14:textId="77777777" w:rsidR="008F33D7" w:rsidRDefault="008F33D7" w:rsidP="008F33D7">
      <w:pPr>
        <w:pStyle w:val="template"/>
        <w:spacing w:line="360" w:lineRule="auto"/>
        <w:jc w:val="both"/>
        <w:rPr>
          <w:rFonts w:ascii="Calibri" w:hAnsi="Calibri" w:cs="Calibri"/>
          <w:b/>
          <w:bCs/>
          <w:i w:val="0"/>
          <w:sz w:val="24"/>
          <w:szCs w:val="24"/>
        </w:rPr>
      </w:pPr>
    </w:p>
    <w:p w14:paraId="01A16E26" w14:textId="77777777" w:rsidR="008F33D7" w:rsidRDefault="008F33D7" w:rsidP="008F33D7">
      <w:pPr>
        <w:pStyle w:val="template"/>
        <w:spacing w:line="360" w:lineRule="auto"/>
        <w:jc w:val="both"/>
        <w:rPr>
          <w:rFonts w:ascii="Calibri" w:hAnsi="Calibri" w:cs="Calibri"/>
          <w:b/>
          <w:bCs/>
          <w:i w:val="0"/>
          <w:sz w:val="24"/>
          <w:szCs w:val="24"/>
        </w:rPr>
      </w:pPr>
    </w:p>
    <w:p w14:paraId="35579835" w14:textId="77777777" w:rsidR="008F33D7" w:rsidRDefault="008F33D7" w:rsidP="008F33D7">
      <w:pPr>
        <w:pStyle w:val="template"/>
        <w:spacing w:line="360" w:lineRule="auto"/>
        <w:jc w:val="both"/>
        <w:rPr>
          <w:rFonts w:ascii="Calibri" w:hAnsi="Calibri" w:cs="Calibri"/>
          <w:b/>
          <w:bCs/>
          <w:i w:val="0"/>
          <w:sz w:val="24"/>
          <w:szCs w:val="24"/>
        </w:rPr>
      </w:pPr>
    </w:p>
    <w:p w14:paraId="7BB49D5A" w14:textId="77777777" w:rsidR="008F33D7" w:rsidRDefault="008F33D7" w:rsidP="008F33D7">
      <w:pPr>
        <w:pStyle w:val="template"/>
        <w:spacing w:line="360" w:lineRule="auto"/>
        <w:jc w:val="both"/>
        <w:rPr>
          <w:rFonts w:ascii="Calibri" w:hAnsi="Calibri" w:cs="Calibri"/>
          <w:b/>
          <w:bCs/>
          <w:i w:val="0"/>
          <w:sz w:val="24"/>
          <w:szCs w:val="24"/>
        </w:rPr>
      </w:pPr>
    </w:p>
    <w:p w14:paraId="7AA18052" w14:textId="77777777" w:rsidR="008F33D7" w:rsidRDefault="008F33D7" w:rsidP="008F33D7">
      <w:pPr>
        <w:pStyle w:val="template"/>
        <w:spacing w:line="360" w:lineRule="auto"/>
        <w:jc w:val="both"/>
        <w:rPr>
          <w:rFonts w:ascii="Calibri" w:hAnsi="Calibri" w:cs="Calibri"/>
          <w:b/>
          <w:bCs/>
          <w:i w:val="0"/>
          <w:sz w:val="24"/>
          <w:szCs w:val="24"/>
        </w:rPr>
      </w:pPr>
    </w:p>
    <w:p w14:paraId="3718D75F" w14:textId="77777777" w:rsidR="008F33D7" w:rsidRDefault="008F33D7" w:rsidP="008F33D7">
      <w:pPr>
        <w:pStyle w:val="template"/>
        <w:spacing w:line="360" w:lineRule="auto"/>
        <w:jc w:val="both"/>
        <w:rPr>
          <w:rFonts w:ascii="Calibri" w:hAnsi="Calibri" w:cs="Calibri"/>
          <w:b/>
          <w:bCs/>
          <w:i w:val="0"/>
          <w:sz w:val="24"/>
          <w:szCs w:val="24"/>
        </w:rPr>
      </w:pPr>
    </w:p>
    <w:p w14:paraId="7951D3CE" w14:textId="77777777" w:rsidR="008F33D7" w:rsidRDefault="008F33D7" w:rsidP="008F33D7">
      <w:pPr>
        <w:pStyle w:val="template"/>
        <w:spacing w:line="360" w:lineRule="auto"/>
        <w:jc w:val="both"/>
        <w:rPr>
          <w:rFonts w:ascii="Calibri" w:hAnsi="Calibri" w:cs="Calibri"/>
          <w:b/>
          <w:bCs/>
          <w:i w:val="0"/>
          <w:sz w:val="24"/>
          <w:szCs w:val="24"/>
        </w:rPr>
      </w:pPr>
    </w:p>
    <w:p w14:paraId="15CA4C0A" w14:textId="77777777" w:rsidR="008F33D7" w:rsidRDefault="008F33D7" w:rsidP="008F33D7">
      <w:pPr>
        <w:pStyle w:val="template"/>
        <w:spacing w:line="360" w:lineRule="auto"/>
        <w:jc w:val="both"/>
        <w:rPr>
          <w:rFonts w:ascii="Calibri" w:hAnsi="Calibri" w:cs="Calibri"/>
          <w:b/>
          <w:bCs/>
          <w:i w:val="0"/>
          <w:sz w:val="24"/>
          <w:szCs w:val="24"/>
        </w:rPr>
      </w:pPr>
    </w:p>
    <w:p w14:paraId="34A35802" w14:textId="77777777" w:rsidR="008F33D7" w:rsidRDefault="008F33D7" w:rsidP="008F33D7">
      <w:pPr>
        <w:pStyle w:val="template"/>
        <w:spacing w:line="360" w:lineRule="auto"/>
        <w:jc w:val="both"/>
        <w:rPr>
          <w:rFonts w:ascii="Calibri" w:hAnsi="Calibri" w:cs="Calibri"/>
          <w:b/>
          <w:bCs/>
          <w:i w:val="0"/>
          <w:sz w:val="24"/>
          <w:szCs w:val="24"/>
        </w:rPr>
      </w:pPr>
    </w:p>
    <w:p w14:paraId="76835552" w14:textId="77777777" w:rsidR="008F33D7" w:rsidRDefault="008F33D7" w:rsidP="008F33D7">
      <w:pPr>
        <w:pStyle w:val="template"/>
        <w:spacing w:line="360" w:lineRule="auto"/>
        <w:jc w:val="both"/>
        <w:rPr>
          <w:rFonts w:ascii="Calibri" w:hAnsi="Calibri" w:cs="Calibri"/>
          <w:b/>
          <w:bCs/>
          <w:i w:val="0"/>
          <w:sz w:val="24"/>
          <w:szCs w:val="24"/>
        </w:rPr>
      </w:pPr>
    </w:p>
    <w:p w14:paraId="5E461060" w14:textId="79741CD7" w:rsidR="00E0601E" w:rsidRDefault="00E0601E" w:rsidP="008F33D7">
      <w:pPr>
        <w:pStyle w:val="template"/>
        <w:spacing w:line="360" w:lineRule="auto"/>
        <w:jc w:val="both"/>
        <w:rPr>
          <w:rFonts w:ascii="Calibri" w:hAnsi="Calibri" w:cs="Calibri"/>
          <w:b/>
          <w:bCs/>
          <w:i w:val="0"/>
          <w:sz w:val="24"/>
          <w:szCs w:val="24"/>
        </w:rPr>
      </w:pPr>
      <w:r w:rsidRPr="00016C39">
        <w:rPr>
          <w:rFonts w:ascii="Calibri" w:hAnsi="Calibri" w:cs="Calibri"/>
          <w:b/>
          <w:bCs/>
          <w:i w:val="0"/>
          <w:sz w:val="24"/>
          <w:szCs w:val="24"/>
        </w:rPr>
        <w:t>System diagram:</w:t>
      </w:r>
    </w:p>
    <w:p w14:paraId="3A3354B9" w14:textId="0E04FE19" w:rsidR="00E0601E" w:rsidRPr="009A5EB7" w:rsidRDefault="008B63B1" w:rsidP="008F33D7">
      <w:pPr>
        <w:pStyle w:val="template"/>
        <w:spacing w:line="360" w:lineRule="auto"/>
        <w:jc w:val="both"/>
        <w:rPr>
          <w:rFonts w:ascii="Calibri" w:hAnsi="Calibri" w:cs="Calibri"/>
          <w:i w:val="0"/>
          <w:sz w:val="24"/>
          <w:szCs w:val="24"/>
        </w:rPr>
      </w:pPr>
      <w:r w:rsidRPr="00E0601E">
        <w:rPr>
          <w:rFonts w:ascii="Calibri" w:hAnsi="Calibri" w:cs="Calibri"/>
          <w:b/>
          <w:i w:val="0"/>
          <w:noProof/>
          <w:sz w:val="24"/>
          <w:szCs w:val="24"/>
        </w:rPr>
        <w:drawing>
          <wp:inline distT="0" distB="0" distL="0" distR="0" wp14:anchorId="136DD1F2" wp14:editId="1B04462D">
            <wp:extent cx="4366260" cy="467106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6260" cy="4671060"/>
                    </a:xfrm>
                    <a:prstGeom prst="rect">
                      <a:avLst/>
                    </a:prstGeom>
                    <a:noFill/>
                    <a:ln>
                      <a:noFill/>
                    </a:ln>
                  </pic:spPr>
                </pic:pic>
              </a:graphicData>
            </a:graphic>
          </wp:inline>
        </w:drawing>
      </w:r>
    </w:p>
    <w:p w14:paraId="2220547A" w14:textId="77777777" w:rsidR="0043342F" w:rsidRPr="00CB249B" w:rsidRDefault="0043342F" w:rsidP="008F33D7">
      <w:pPr>
        <w:pStyle w:val="Heading2"/>
        <w:numPr>
          <w:ilvl w:val="2"/>
          <w:numId w:val="27"/>
        </w:numPr>
        <w:jc w:val="both"/>
        <w:rPr>
          <w:sz w:val="28"/>
          <w:szCs w:val="22"/>
        </w:rPr>
      </w:pPr>
      <w:bookmarkStart w:id="239" w:name="_Toc505635118"/>
      <w:bookmarkStart w:id="240" w:name="_Toc505635217"/>
      <w:bookmarkStart w:id="241" w:name="_Toc505635316"/>
      <w:bookmarkStart w:id="242" w:name="_Toc505635421"/>
      <w:bookmarkStart w:id="243" w:name="_Toc505635627"/>
      <w:bookmarkStart w:id="244" w:name="_Toc505637919"/>
      <w:r w:rsidRPr="00CB249B">
        <w:rPr>
          <w:sz w:val="28"/>
          <w:szCs w:val="22"/>
        </w:rPr>
        <w:t>Product Functions</w:t>
      </w:r>
      <w:bookmarkEnd w:id="237"/>
      <w:bookmarkEnd w:id="238"/>
      <w:bookmarkEnd w:id="239"/>
      <w:bookmarkEnd w:id="240"/>
      <w:bookmarkEnd w:id="241"/>
      <w:bookmarkEnd w:id="242"/>
      <w:bookmarkEnd w:id="243"/>
      <w:bookmarkEnd w:id="244"/>
    </w:p>
    <w:p w14:paraId="71DD6FFB" w14:textId="42B38CBF" w:rsidR="00E0601E" w:rsidRPr="004C084C" w:rsidRDefault="00E0601E" w:rsidP="0060149A">
      <w:pPr>
        <w:jc w:val="both"/>
        <w:rPr>
          <w:rFonts w:asciiTheme="minorHAnsi" w:hAnsiTheme="minorHAnsi" w:cstheme="minorHAnsi"/>
        </w:rPr>
      </w:pPr>
      <w:bookmarkStart w:id="245" w:name="_Toc439994676"/>
      <w:bookmarkStart w:id="246" w:name="_Toc441230981"/>
      <w:r w:rsidRPr="004C084C">
        <w:rPr>
          <w:rFonts w:asciiTheme="minorHAnsi" w:hAnsiTheme="minorHAnsi" w:cstheme="minorHAnsi"/>
        </w:rPr>
        <w:t xml:space="preserve">The Healthcare Chatbot will carry out the following primary </w:t>
      </w:r>
      <w:proofErr w:type="spellStart"/>
      <w:proofErr w:type="gramStart"/>
      <w:r w:rsidRPr="004C084C">
        <w:rPr>
          <w:rFonts w:asciiTheme="minorHAnsi" w:hAnsiTheme="minorHAnsi" w:cstheme="minorHAnsi"/>
        </w:rPr>
        <w:t>functions:Provide</w:t>
      </w:r>
      <w:proofErr w:type="spellEnd"/>
      <w:proofErr w:type="gramEnd"/>
      <w:r w:rsidRPr="004C084C">
        <w:rPr>
          <w:rFonts w:asciiTheme="minorHAnsi" w:hAnsiTheme="minorHAnsi" w:cstheme="minorHAnsi"/>
        </w:rPr>
        <w:t xml:space="preserve"> information about common health issues and symptoms. Provide advice on when to seek medical attention depending on symptoms. Assist with locating nearby healthcare facilities and pharmacies. </w:t>
      </w:r>
      <w:r w:rsidRPr="004C084C">
        <w:rPr>
          <w:rFonts w:asciiTheme="minorHAnsi" w:hAnsiTheme="minorHAnsi" w:cstheme="minorHAnsi"/>
        </w:rPr>
        <w:br/>
        <w:t>Schedule appointments with healthcare providers. Remind users of medication schedules and appointments. Maintain a record of user health data for personal tracking. These functions will be elaborated in Section 3 of the SRS.</w:t>
      </w:r>
    </w:p>
    <w:p w14:paraId="6742022E" w14:textId="77777777" w:rsidR="00AA1965" w:rsidRDefault="00AA1965" w:rsidP="008F33D7">
      <w:pPr>
        <w:pStyle w:val="template"/>
        <w:spacing w:line="360" w:lineRule="auto"/>
        <w:jc w:val="both"/>
        <w:rPr>
          <w:rFonts w:ascii="Calibri" w:hAnsi="Calibri" w:cs="Calibri"/>
          <w:i w:val="0"/>
          <w:sz w:val="24"/>
          <w:szCs w:val="24"/>
        </w:rPr>
      </w:pPr>
    </w:p>
    <w:p w14:paraId="1C6AED9D" w14:textId="77777777" w:rsidR="008F33D7" w:rsidRPr="009A5EB7" w:rsidRDefault="008F33D7" w:rsidP="008F33D7">
      <w:pPr>
        <w:pStyle w:val="template"/>
        <w:spacing w:line="360" w:lineRule="auto"/>
        <w:jc w:val="both"/>
        <w:rPr>
          <w:rFonts w:ascii="Calibri" w:hAnsi="Calibri" w:cs="Calibri"/>
          <w:i w:val="0"/>
          <w:sz w:val="24"/>
          <w:szCs w:val="24"/>
        </w:rPr>
      </w:pPr>
    </w:p>
    <w:p w14:paraId="6A5A8F1A" w14:textId="77777777" w:rsidR="0043342F" w:rsidRPr="00CB249B" w:rsidRDefault="0043342F" w:rsidP="008F33D7">
      <w:pPr>
        <w:pStyle w:val="Heading2"/>
        <w:numPr>
          <w:ilvl w:val="2"/>
          <w:numId w:val="27"/>
        </w:numPr>
        <w:jc w:val="both"/>
        <w:rPr>
          <w:sz w:val="28"/>
          <w:szCs w:val="22"/>
        </w:rPr>
      </w:pPr>
      <w:bookmarkStart w:id="247" w:name="_Toc505635119"/>
      <w:bookmarkStart w:id="248" w:name="_Toc505635218"/>
      <w:bookmarkStart w:id="249" w:name="_Toc505635317"/>
      <w:bookmarkStart w:id="250" w:name="_Toc505635422"/>
      <w:bookmarkStart w:id="251" w:name="_Toc505635628"/>
      <w:bookmarkStart w:id="252" w:name="_Toc505637920"/>
      <w:r w:rsidRPr="00CB249B">
        <w:rPr>
          <w:sz w:val="28"/>
          <w:szCs w:val="22"/>
        </w:rPr>
        <w:t>User Classes and Characteristics</w:t>
      </w:r>
      <w:bookmarkEnd w:id="245"/>
      <w:bookmarkEnd w:id="246"/>
      <w:bookmarkEnd w:id="247"/>
      <w:bookmarkEnd w:id="248"/>
      <w:bookmarkEnd w:id="249"/>
      <w:bookmarkEnd w:id="250"/>
      <w:bookmarkEnd w:id="251"/>
      <w:bookmarkEnd w:id="252"/>
    </w:p>
    <w:p w14:paraId="6630D8DF" w14:textId="3B341E7B" w:rsidR="00B42554" w:rsidRPr="00B42554" w:rsidRDefault="00B42554" w:rsidP="008F33D7">
      <w:pPr>
        <w:pStyle w:val="template"/>
        <w:spacing w:line="360" w:lineRule="auto"/>
        <w:jc w:val="both"/>
        <w:rPr>
          <w:rFonts w:ascii="Calibri" w:hAnsi="Calibri" w:cs="Calibri"/>
          <w:i w:val="0"/>
          <w:sz w:val="24"/>
          <w:szCs w:val="24"/>
        </w:rPr>
      </w:pPr>
      <w:bookmarkStart w:id="253" w:name="_Toc439994677"/>
      <w:bookmarkStart w:id="254" w:name="_Toc441230982"/>
      <w:r w:rsidRPr="00B42554">
        <w:rPr>
          <w:rFonts w:ascii="Calibri" w:hAnsi="Calibri" w:cs="Calibri"/>
          <w:i w:val="0"/>
          <w:sz w:val="24"/>
          <w:szCs w:val="24"/>
        </w:rPr>
        <w:t>The Healthcare Chatbot is designed to serve the following user classes:</w:t>
      </w:r>
    </w:p>
    <w:p w14:paraId="7AFCE23D"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General Users:</w:t>
      </w:r>
    </w:p>
    <w:p w14:paraId="52802855" w14:textId="69E61803"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lastRenderedPageBreak/>
        <w:t>Characteristics: Limited medical knowledge varied technical expertise, frequent use.</w:t>
      </w:r>
    </w:p>
    <w:p w14:paraId="19982D8E"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Interactions: Seeking information on symptoms, conditions, and healthcare providers.</w:t>
      </w:r>
    </w:p>
    <w:p w14:paraId="7E1870E8"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Healthcare Providers:</w:t>
      </w:r>
    </w:p>
    <w:p w14:paraId="0AB069B3"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Characteristics: Medical professionals, high technical expertise.</w:t>
      </w:r>
    </w:p>
    <w:p w14:paraId="2CD39D6B"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Interactions: Accessing patient information, scheduling appointments, providing health advice.</w:t>
      </w:r>
    </w:p>
    <w:p w14:paraId="4D4ADDD9"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Administrators:</w:t>
      </w:r>
    </w:p>
    <w:p w14:paraId="4C2DAEB7"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Characteristics: System administrators, technical expertise.</w:t>
      </w:r>
    </w:p>
    <w:p w14:paraId="0F947701"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Interactions: Managing user accounts, overseeing system functionality.</w:t>
      </w:r>
    </w:p>
    <w:p w14:paraId="4DA610A4"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Developers:</w:t>
      </w:r>
    </w:p>
    <w:p w14:paraId="76D95504"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Characteristics: Technical expertise in software development.</w:t>
      </w:r>
    </w:p>
    <w:p w14:paraId="7CDACDAB" w14:textId="0A9F7ACF" w:rsidR="00AA1965" w:rsidRPr="009A5EB7"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Interactions: Modifying or enhancing the chatbot's functionality, troubleshooting issues.</w:t>
      </w:r>
    </w:p>
    <w:p w14:paraId="71110B62" w14:textId="77777777" w:rsidR="0043342F" w:rsidRPr="00CB249B" w:rsidRDefault="0043342F" w:rsidP="008F33D7">
      <w:pPr>
        <w:pStyle w:val="Heading2"/>
        <w:numPr>
          <w:ilvl w:val="2"/>
          <w:numId w:val="27"/>
        </w:numPr>
        <w:jc w:val="both"/>
        <w:rPr>
          <w:sz w:val="28"/>
          <w:szCs w:val="22"/>
        </w:rPr>
      </w:pPr>
      <w:bookmarkStart w:id="255" w:name="_Toc505635120"/>
      <w:bookmarkStart w:id="256" w:name="_Toc505635219"/>
      <w:bookmarkStart w:id="257" w:name="_Toc505635318"/>
      <w:bookmarkStart w:id="258" w:name="_Toc505635423"/>
      <w:bookmarkStart w:id="259" w:name="_Toc505635629"/>
      <w:bookmarkStart w:id="260" w:name="_Toc505637921"/>
      <w:r w:rsidRPr="00CB249B">
        <w:rPr>
          <w:sz w:val="28"/>
          <w:szCs w:val="22"/>
        </w:rPr>
        <w:t>Operating Environment</w:t>
      </w:r>
      <w:bookmarkEnd w:id="253"/>
      <w:bookmarkEnd w:id="254"/>
      <w:bookmarkEnd w:id="255"/>
      <w:bookmarkEnd w:id="256"/>
      <w:bookmarkEnd w:id="257"/>
      <w:bookmarkEnd w:id="258"/>
      <w:bookmarkEnd w:id="259"/>
      <w:bookmarkEnd w:id="260"/>
    </w:p>
    <w:p w14:paraId="3B08E175" w14:textId="77777777" w:rsidR="00B42554" w:rsidRPr="00B42554" w:rsidRDefault="00B42554" w:rsidP="008F33D7">
      <w:pPr>
        <w:pStyle w:val="template"/>
        <w:spacing w:line="360" w:lineRule="auto"/>
        <w:jc w:val="both"/>
        <w:rPr>
          <w:rFonts w:ascii="Calibri" w:hAnsi="Calibri" w:cs="Calibri"/>
          <w:i w:val="0"/>
          <w:sz w:val="24"/>
          <w:szCs w:val="24"/>
        </w:rPr>
      </w:pPr>
      <w:bookmarkStart w:id="261" w:name="_Toc439994678"/>
      <w:bookmarkStart w:id="262" w:name="_Toc441230983"/>
      <w:r w:rsidRPr="00B42554">
        <w:rPr>
          <w:rFonts w:ascii="Calibri" w:hAnsi="Calibri" w:cs="Calibri"/>
          <w:i w:val="0"/>
          <w:sz w:val="24"/>
          <w:szCs w:val="24"/>
        </w:rPr>
        <w:t>The Healthcare Chatbot will operate in the following environment:</w:t>
      </w:r>
    </w:p>
    <w:p w14:paraId="40A54F0B"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Hardware Platform:</w:t>
      </w:r>
      <w:r w:rsidRPr="00B42554">
        <w:rPr>
          <w:rFonts w:ascii="Calibri" w:hAnsi="Calibri" w:cs="Calibri"/>
          <w:i w:val="0"/>
          <w:sz w:val="24"/>
          <w:szCs w:val="24"/>
        </w:rPr>
        <w:t xml:space="preserve"> Standard personal computers, laptops, tablets, and smartphones with internet connectivity.</w:t>
      </w:r>
    </w:p>
    <w:p w14:paraId="20D634B6"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Operating System:</w:t>
      </w:r>
      <w:r w:rsidRPr="00B42554">
        <w:rPr>
          <w:rFonts w:ascii="Calibri" w:hAnsi="Calibri" w:cs="Calibri"/>
          <w:i w:val="0"/>
          <w:sz w:val="24"/>
          <w:szCs w:val="24"/>
        </w:rPr>
        <w:t xml:space="preserve"> Compatible with Windows, macOS, iOS, and Android operating systems.</w:t>
      </w:r>
    </w:p>
    <w:p w14:paraId="54B0EA2E"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Software Components:</w:t>
      </w:r>
    </w:p>
    <w:p w14:paraId="2214CC2A"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Web browsers: Chrome, Firefox, Safari, Edge.</w:t>
      </w:r>
    </w:p>
    <w:p w14:paraId="12E93EDA"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Chatbot platform:</w:t>
      </w:r>
      <w:r w:rsidRPr="00B42554">
        <w:rPr>
          <w:rFonts w:ascii="Calibri" w:hAnsi="Calibri" w:cs="Calibri"/>
          <w:i w:val="0"/>
          <w:sz w:val="24"/>
          <w:szCs w:val="24"/>
        </w:rPr>
        <w:t xml:space="preserve"> Python-based backend with Flask framework, using MongoDB for database storage.</w:t>
      </w:r>
    </w:p>
    <w:p w14:paraId="20BAA654" w14:textId="191CF1A3" w:rsidR="00AA1965" w:rsidRPr="009A5EB7"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Internet Connectivity:</w:t>
      </w:r>
      <w:r w:rsidRPr="00B42554">
        <w:rPr>
          <w:rFonts w:ascii="Calibri" w:hAnsi="Calibri" w:cs="Calibri"/>
          <w:i w:val="0"/>
          <w:sz w:val="24"/>
          <w:szCs w:val="24"/>
        </w:rPr>
        <w:t xml:space="preserve"> Requires stable internet connection for real-time interaction and data retrieval.</w:t>
      </w:r>
    </w:p>
    <w:p w14:paraId="338B9645" w14:textId="77777777" w:rsidR="0043342F" w:rsidRPr="00CB249B" w:rsidRDefault="0043342F" w:rsidP="008F33D7">
      <w:pPr>
        <w:pStyle w:val="Heading2"/>
        <w:numPr>
          <w:ilvl w:val="2"/>
          <w:numId w:val="27"/>
        </w:numPr>
        <w:jc w:val="both"/>
        <w:rPr>
          <w:sz w:val="28"/>
          <w:szCs w:val="22"/>
        </w:rPr>
      </w:pPr>
      <w:bookmarkStart w:id="263" w:name="_Toc505635121"/>
      <w:bookmarkStart w:id="264" w:name="_Toc505635220"/>
      <w:bookmarkStart w:id="265" w:name="_Toc505635319"/>
      <w:bookmarkStart w:id="266" w:name="_Toc505635424"/>
      <w:bookmarkStart w:id="267" w:name="_Toc505635630"/>
      <w:bookmarkStart w:id="268" w:name="_Toc505637922"/>
      <w:r w:rsidRPr="00CB249B">
        <w:rPr>
          <w:sz w:val="28"/>
          <w:szCs w:val="22"/>
        </w:rPr>
        <w:t>Design and Implementation Constraints</w:t>
      </w:r>
      <w:bookmarkEnd w:id="261"/>
      <w:bookmarkEnd w:id="262"/>
      <w:bookmarkEnd w:id="263"/>
      <w:bookmarkEnd w:id="264"/>
      <w:bookmarkEnd w:id="265"/>
      <w:bookmarkEnd w:id="266"/>
      <w:bookmarkEnd w:id="267"/>
      <w:bookmarkEnd w:id="268"/>
    </w:p>
    <w:p w14:paraId="51914779"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The design and implementation of the Healthcare Chatbot are subject to the following constraints:</w:t>
      </w:r>
    </w:p>
    <w:p w14:paraId="4D6FD196" w14:textId="77777777" w:rsidR="00B42554" w:rsidRPr="00B42554" w:rsidRDefault="00B42554" w:rsidP="008F33D7">
      <w:pPr>
        <w:pStyle w:val="template"/>
        <w:spacing w:line="360" w:lineRule="auto"/>
        <w:jc w:val="both"/>
        <w:rPr>
          <w:rFonts w:ascii="Calibri" w:hAnsi="Calibri" w:cs="Calibri"/>
          <w:i w:val="0"/>
          <w:sz w:val="24"/>
          <w:szCs w:val="24"/>
        </w:rPr>
      </w:pPr>
    </w:p>
    <w:p w14:paraId="55C83F28"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Regulatory Policies:</w:t>
      </w:r>
      <w:r w:rsidRPr="00B42554">
        <w:rPr>
          <w:rFonts w:ascii="Calibri" w:hAnsi="Calibri" w:cs="Calibri"/>
          <w:i w:val="0"/>
          <w:sz w:val="24"/>
          <w:szCs w:val="24"/>
        </w:rPr>
        <w:t xml:space="preserve"> Must comply with healthcare regulations and data protection laws, such as HIPAA (Health Insurance Portability and Accountability Act) in the United States.</w:t>
      </w:r>
    </w:p>
    <w:p w14:paraId="7E2BCF4C"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lastRenderedPageBreak/>
        <w:t>Hardware Limitations:</w:t>
      </w:r>
      <w:r w:rsidRPr="00B42554">
        <w:rPr>
          <w:rFonts w:ascii="Calibri" w:hAnsi="Calibri" w:cs="Calibri"/>
          <w:i w:val="0"/>
          <w:sz w:val="24"/>
          <w:szCs w:val="24"/>
        </w:rPr>
        <w:t xml:space="preserve"> Should be able to run on standard hardware configurations, including smartphones and computers, without excessive resource consumption.</w:t>
      </w:r>
    </w:p>
    <w:p w14:paraId="71BC9AC8"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Interfaces:</w:t>
      </w:r>
      <w:r w:rsidRPr="00B42554">
        <w:rPr>
          <w:rFonts w:ascii="Calibri" w:hAnsi="Calibri" w:cs="Calibri"/>
          <w:i w:val="0"/>
          <w:sz w:val="24"/>
          <w:szCs w:val="24"/>
        </w:rPr>
        <w:t xml:space="preserve"> Must integrate with existing healthcare systems and databases for data exchange and retrieval.</w:t>
      </w:r>
    </w:p>
    <w:p w14:paraId="6B8AD461"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Technologies:</w:t>
      </w:r>
      <w:r w:rsidRPr="00B42554">
        <w:rPr>
          <w:rFonts w:ascii="Calibri" w:hAnsi="Calibri" w:cs="Calibri"/>
          <w:i w:val="0"/>
          <w:sz w:val="24"/>
          <w:szCs w:val="24"/>
        </w:rPr>
        <w:t xml:space="preserve"> Python programming language, Flask framework for backend development, MongoDB for database storage, and RESTful API for communication.</w:t>
      </w:r>
    </w:p>
    <w:p w14:paraId="48027277"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Security Considerations:</w:t>
      </w:r>
      <w:r w:rsidRPr="00B42554">
        <w:rPr>
          <w:rFonts w:ascii="Calibri" w:hAnsi="Calibri" w:cs="Calibri"/>
          <w:i w:val="0"/>
          <w:sz w:val="24"/>
          <w:szCs w:val="24"/>
        </w:rPr>
        <w:t xml:space="preserve"> Ensure data privacy and security through encryption, secure data transmission, and access controls.</w:t>
      </w:r>
    </w:p>
    <w:p w14:paraId="0D109FEC" w14:textId="20EE285B" w:rsidR="0043342F" w:rsidRPr="009A5EB7"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Design Conventions:</w:t>
      </w:r>
      <w:r w:rsidRPr="00B42554">
        <w:rPr>
          <w:rFonts w:ascii="Calibri" w:hAnsi="Calibri" w:cs="Calibri"/>
          <w:i w:val="0"/>
          <w:sz w:val="24"/>
          <w:szCs w:val="24"/>
        </w:rPr>
        <w:t xml:space="preserve"> Follow industry best practices and design patterns to ensure scalability, maintainability, and extensibility.</w:t>
      </w:r>
    </w:p>
    <w:p w14:paraId="51D3E5D1" w14:textId="77777777" w:rsidR="00AA1965" w:rsidRPr="009A5EB7" w:rsidRDefault="00AA1965" w:rsidP="008F33D7">
      <w:pPr>
        <w:pStyle w:val="template"/>
        <w:spacing w:line="360" w:lineRule="auto"/>
        <w:jc w:val="both"/>
        <w:rPr>
          <w:rFonts w:ascii="Calibri" w:hAnsi="Calibri" w:cs="Calibri"/>
          <w:i w:val="0"/>
          <w:sz w:val="24"/>
          <w:szCs w:val="24"/>
        </w:rPr>
      </w:pPr>
      <w:bookmarkStart w:id="269" w:name="_Toc439994679"/>
      <w:bookmarkStart w:id="270" w:name="_Toc441230984"/>
    </w:p>
    <w:p w14:paraId="49246EE6" w14:textId="77777777" w:rsidR="0043342F" w:rsidRPr="00EF55BC" w:rsidRDefault="0043342F" w:rsidP="008F33D7">
      <w:pPr>
        <w:pStyle w:val="Heading2"/>
        <w:numPr>
          <w:ilvl w:val="2"/>
          <w:numId w:val="27"/>
        </w:numPr>
        <w:jc w:val="both"/>
        <w:rPr>
          <w:sz w:val="28"/>
          <w:szCs w:val="22"/>
        </w:rPr>
      </w:pPr>
      <w:bookmarkStart w:id="271" w:name="_Toc505635122"/>
      <w:bookmarkStart w:id="272" w:name="_Toc505635221"/>
      <w:bookmarkStart w:id="273" w:name="_Toc505635320"/>
      <w:bookmarkStart w:id="274" w:name="_Toc505635425"/>
      <w:bookmarkStart w:id="275" w:name="_Toc505635631"/>
      <w:bookmarkStart w:id="276" w:name="_Toc505637923"/>
      <w:r w:rsidRPr="00EF55BC">
        <w:rPr>
          <w:sz w:val="28"/>
          <w:szCs w:val="22"/>
        </w:rPr>
        <w:t>User Documentation</w:t>
      </w:r>
      <w:bookmarkEnd w:id="269"/>
      <w:bookmarkEnd w:id="270"/>
      <w:bookmarkEnd w:id="271"/>
      <w:bookmarkEnd w:id="272"/>
      <w:bookmarkEnd w:id="273"/>
      <w:bookmarkEnd w:id="274"/>
      <w:bookmarkEnd w:id="275"/>
      <w:bookmarkEnd w:id="276"/>
    </w:p>
    <w:p w14:paraId="2383B133" w14:textId="2FF491E4" w:rsidR="00B42554" w:rsidRPr="00B42554" w:rsidRDefault="00B42554" w:rsidP="008F33D7">
      <w:pPr>
        <w:pStyle w:val="template"/>
        <w:spacing w:line="360" w:lineRule="auto"/>
        <w:jc w:val="both"/>
        <w:rPr>
          <w:rFonts w:ascii="Calibri" w:hAnsi="Calibri" w:cs="Calibri"/>
          <w:i w:val="0"/>
          <w:sz w:val="24"/>
          <w:szCs w:val="24"/>
        </w:rPr>
      </w:pPr>
      <w:bookmarkStart w:id="277" w:name="_Toc439994680"/>
      <w:bookmarkStart w:id="278" w:name="_Toc441230985"/>
      <w:r w:rsidRPr="00B42554">
        <w:rPr>
          <w:rFonts w:ascii="Calibri" w:hAnsi="Calibri" w:cs="Calibri"/>
          <w:i w:val="0"/>
          <w:sz w:val="24"/>
          <w:szCs w:val="24"/>
        </w:rPr>
        <w:t>The following user documentation components will be delivered along with the software:</w:t>
      </w:r>
    </w:p>
    <w:p w14:paraId="0E31ACCD"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User Manual:</w:t>
      </w:r>
      <w:r w:rsidRPr="00B42554">
        <w:rPr>
          <w:rFonts w:ascii="Calibri" w:hAnsi="Calibri" w:cs="Calibri"/>
          <w:i w:val="0"/>
          <w:sz w:val="24"/>
          <w:szCs w:val="24"/>
        </w:rPr>
        <w:t xml:space="preserve"> A comprehensive guide on how to use the Healthcare Chatbot, including instructions for interacting with the chatbot, accessing features, and troubleshooting common issues.</w:t>
      </w:r>
    </w:p>
    <w:p w14:paraId="22BEDB96"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Online Help:</w:t>
      </w:r>
      <w:r w:rsidRPr="00B42554">
        <w:rPr>
          <w:rFonts w:ascii="Calibri" w:hAnsi="Calibri" w:cs="Calibri"/>
          <w:i w:val="0"/>
          <w:sz w:val="24"/>
          <w:szCs w:val="24"/>
        </w:rPr>
        <w:t xml:space="preserve"> Context-sensitive help within the chatbot interface to assist users in using specific features or understanding responses.</w:t>
      </w:r>
    </w:p>
    <w:p w14:paraId="0EFADC4B"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Tutorials:</w:t>
      </w:r>
      <w:r w:rsidRPr="00B42554">
        <w:rPr>
          <w:rFonts w:ascii="Calibri" w:hAnsi="Calibri" w:cs="Calibri"/>
          <w:i w:val="0"/>
          <w:sz w:val="24"/>
          <w:szCs w:val="24"/>
        </w:rPr>
        <w:t xml:space="preserve"> Step-by-step guides or videos to help users familiarize themselves with the chatbot's functionality and capabilities.</w:t>
      </w:r>
    </w:p>
    <w:p w14:paraId="64AA304E" w14:textId="48E1D1B5" w:rsidR="00AA1965" w:rsidRPr="009A5EB7"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The user documentation will adhere to standard formats and delivery standards, ensuring ease of access and understanding for users.</w:t>
      </w:r>
    </w:p>
    <w:p w14:paraId="700BFC7F" w14:textId="77777777" w:rsidR="0043342F" w:rsidRPr="00EF55BC" w:rsidRDefault="0043342F" w:rsidP="008F33D7">
      <w:pPr>
        <w:pStyle w:val="Heading2"/>
        <w:numPr>
          <w:ilvl w:val="2"/>
          <w:numId w:val="27"/>
        </w:numPr>
        <w:jc w:val="both"/>
        <w:rPr>
          <w:sz w:val="28"/>
          <w:szCs w:val="22"/>
        </w:rPr>
      </w:pPr>
      <w:bookmarkStart w:id="279" w:name="_Toc505635123"/>
      <w:bookmarkStart w:id="280" w:name="_Toc505635222"/>
      <w:bookmarkStart w:id="281" w:name="_Toc505635321"/>
      <w:bookmarkStart w:id="282" w:name="_Toc505635426"/>
      <w:bookmarkStart w:id="283" w:name="_Toc505635632"/>
      <w:bookmarkStart w:id="284" w:name="_Toc505637924"/>
      <w:r w:rsidRPr="00EF55BC">
        <w:rPr>
          <w:sz w:val="28"/>
          <w:szCs w:val="22"/>
        </w:rPr>
        <w:t>Assumptions and Dependencies</w:t>
      </w:r>
      <w:bookmarkEnd w:id="277"/>
      <w:bookmarkEnd w:id="278"/>
      <w:bookmarkEnd w:id="279"/>
      <w:bookmarkEnd w:id="280"/>
      <w:bookmarkEnd w:id="281"/>
      <w:bookmarkEnd w:id="282"/>
      <w:bookmarkEnd w:id="283"/>
      <w:bookmarkEnd w:id="284"/>
    </w:p>
    <w:p w14:paraId="7BB2B2AC" w14:textId="40AC1B7A"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Assumptions</w:t>
      </w:r>
      <w:r w:rsidRPr="00B42554">
        <w:rPr>
          <w:rFonts w:ascii="Calibri" w:hAnsi="Calibri" w:cs="Calibri"/>
          <w:i w:val="0"/>
          <w:sz w:val="24"/>
          <w:szCs w:val="24"/>
        </w:rPr>
        <w:t>:</w:t>
      </w:r>
    </w:p>
    <w:p w14:paraId="117D7C01"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The chatbot will be developed using Python programming language.</w:t>
      </w:r>
    </w:p>
    <w:p w14:paraId="160AEE3C"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 xml:space="preserve">The chatbot will utilize natural language processing (NLP) libraries such as NLTK or </w:t>
      </w:r>
      <w:proofErr w:type="spellStart"/>
      <w:r w:rsidRPr="00B42554">
        <w:rPr>
          <w:rFonts w:ascii="Calibri" w:hAnsi="Calibri" w:cs="Calibri"/>
          <w:i w:val="0"/>
          <w:sz w:val="24"/>
          <w:szCs w:val="24"/>
        </w:rPr>
        <w:t>SpaCy</w:t>
      </w:r>
      <w:proofErr w:type="spellEnd"/>
      <w:r w:rsidRPr="00B42554">
        <w:rPr>
          <w:rFonts w:ascii="Calibri" w:hAnsi="Calibri" w:cs="Calibri"/>
          <w:i w:val="0"/>
          <w:sz w:val="24"/>
          <w:szCs w:val="24"/>
        </w:rPr>
        <w:t xml:space="preserve"> for text analysis and understanding.</w:t>
      </w:r>
    </w:p>
    <w:p w14:paraId="3C622C4B"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The chatbot will be deployed on a cloud-based platform such as AWS or Azure.</w:t>
      </w:r>
    </w:p>
    <w:p w14:paraId="1D4A1170"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Users will have access to a stable internet connection to interact with the chatbot.</w:t>
      </w:r>
    </w:p>
    <w:p w14:paraId="3671AD8E" w14:textId="25A6ED1D"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lastRenderedPageBreak/>
        <w:t>Dependencies</w:t>
      </w:r>
      <w:r w:rsidRPr="00B42554">
        <w:rPr>
          <w:rFonts w:ascii="Calibri" w:hAnsi="Calibri" w:cs="Calibri"/>
          <w:i w:val="0"/>
          <w:sz w:val="24"/>
          <w:szCs w:val="24"/>
        </w:rPr>
        <w:t>:</w:t>
      </w:r>
    </w:p>
    <w:p w14:paraId="421BE692"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Availability of third-party APIs for integrating external services, such as healthcare databases or appointment scheduling systems.</w:t>
      </w:r>
    </w:p>
    <w:p w14:paraId="43693B8A"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Compatibility with the chosen deployment platform's APIs and services.</w:t>
      </w:r>
    </w:p>
    <w:p w14:paraId="371E086E"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Availability of development resources with expertise in Python and NLP.</w:t>
      </w:r>
    </w:p>
    <w:p w14:paraId="16364200"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Compliance with data protection regulations, such as HIPAA, for handling sensitive healthcare information.</w:t>
      </w:r>
    </w:p>
    <w:p w14:paraId="0A0905E5" w14:textId="3A8EABE7" w:rsidR="005B239D" w:rsidRPr="009A5EB7"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Adherence to project timelines and milestones as outlined in the project plan.</w:t>
      </w:r>
    </w:p>
    <w:p w14:paraId="1733DCA3" w14:textId="77777777" w:rsidR="0043342F" w:rsidRPr="00772FF5" w:rsidRDefault="0043342F" w:rsidP="008F33D7">
      <w:pPr>
        <w:pStyle w:val="Heading2"/>
        <w:numPr>
          <w:ilvl w:val="1"/>
          <w:numId w:val="27"/>
        </w:numPr>
        <w:jc w:val="both"/>
      </w:pPr>
      <w:bookmarkStart w:id="285" w:name="_Toc439994682"/>
      <w:bookmarkStart w:id="286" w:name="_Toc441230986"/>
      <w:bookmarkStart w:id="287" w:name="_Toc505635124"/>
      <w:bookmarkStart w:id="288" w:name="_Toc505635223"/>
      <w:bookmarkStart w:id="289" w:name="_Toc505635322"/>
      <w:bookmarkStart w:id="290" w:name="_Toc505635427"/>
      <w:bookmarkStart w:id="291" w:name="_Toc505635633"/>
      <w:bookmarkStart w:id="292" w:name="_Toc505637925"/>
      <w:r w:rsidRPr="00772FF5">
        <w:t>External Interface Requirements</w:t>
      </w:r>
      <w:bookmarkEnd w:id="285"/>
      <w:bookmarkEnd w:id="286"/>
      <w:bookmarkEnd w:id="287"/>
      <w:bookmarkEnd w:id="288"/>
      <w:bookmarkEnd w:id="289"/>
      <w:bookmarkEnd w:id="290"/>
      <w:bookmarkEnd w:id="291"/>
      <w:bookmarkEnd w:id="292"/>
    </w:p>
    <w:p w14:paraId="3BA426C4" w14:textId="77777777" w:rsidR="00AA1965" w:rsidRPr="009A5EB7" w:rsidRDefault="00AA1965" w:rsidP="008F33D7">
      <w:pPr>
        <w:pStyle w:val="Heading2"/>
        <w:jc w:val="both"/>
        <w:rPr>
          <w:rFonts w:cs="Calibri"/>
          <w:sz w:val="24"/>
          <w:lang w:val="en-US"/>
        </w:rPr>
      </w:pPr>
      <w:bookmarkStart w:id="293" w:name="_Toc441230987"/>
    </w:p>
    <w:p w14:paraId="237006F8" w14:textId="77777777" w:rsidR="0043342F" w:rsidRPr="00EF55BC" w:rsidRDefault="0043342F" w:rsidP="008F33D7">
      <w:pPr>
        <w:pStyle w:val="Heading2"/>
        <w:numPr>
          <w:ilvl w:val="2"/>
          <w:numId w:val="27"/>
        </w:numPr>
        <w:jc w:val="both"/>
        <w:rPr>
          <w:sz w:val="28"/>
          <w:szCs w:val="22"/>
        </w:rPr>
      </w:pPr>
      <w:bookmarkStart w:id="294" w:name="_Toc505635125"/>
      <w:bookmarkStart w:id="295" w:name="_Toc505635224"/>
      <w:bookmarkStart w:id="296" w:name="_Toc505635323"/>
      <w:bookmarkStart w:id="297" w:name="_Toc505635428"/>
      <w:bookmarkStart w:id="298" w:name="_Toc505635634"/>
      <w:bookmarkStart w:id="299" w:name="_Toc505637926"/>
      <w:r w:rsidRPr="00EF55BC">
        <w:rPr>
          <w:sz w:val="28"/>
          <w:szCs w:val="22"/>
        </w:rPr>
        <w:t>User Interfaces</w:t>
      </w:r>
      <w:bookmarkEnd w:id="293"/>
      <w:bookmarkEnd w:id="294"/>
      <w:bookmarkEnd w:id="295"/>
      <w:bookmarkEnd w:id="296"/>
      <w:bookmarkEnd w:id="297"/>
      <w:bookmarkEnd w:id="298"/>
      <w:bookmarkEnd w:id="299"/>
    </w:p>
    <w:p w14:paraId="102EB073" w14:textId="11ABCAAF"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The "Healthcare Chatbot" incorporates user interfaces that facilitate intuitive interactions between the software product and its users. The following outlines the logical characteristics of these interfaces</w:t>
      </w:r>
    </w:p>
    <w:p w14:paraId="6A33F49B"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Chatbot Interaction Interface:</w:t>
      </w:r>
    </w:p>
    <w:p w14:paraId="663BCD6D" w14:textId="705A298C"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b/>
          <w:bCs/>
          <w:i w:val="0"/>
          <w:sz w:val="24"/>
          <w:szCs w:val="24"/>
        </w:rPr>
        <w:t>Description:</w:t>
      </w:r>
      <w:r w:rsidRPr="00B42554">
        <w:rPr>
          <w:rFonts w:ascii="Calibri" w:hAnsi="Calibri" w:cs="Calibri"/>
          <w:i w:val="0"/>
          <w:sz w:val="24"/>
          <w:szCs w:val="24"/>
        </w:rPr>
        <w:t xml:space="preserve"> The primary user interface involves a conversational interaction platform where users can input </w:t>
      </w:r>
      <w:r>
        <w:rPr>
          <w:rFonts w:ascii="Calibri" w:hAnsi="Calibri" w:cs="Calibri"/>
          <w:i w:val="0"/>
          <w:sz w:val="24"/>
          <w:szCs w:val="24"/>
        </w:rPr>
        <w:t xml:space="preserve">Name and </w:t>
      </w:r>
      <w:r w:rsidRPr="00B42554">
        <w:rPr>
          <w:rFonts w:ascii="Calibri" w:hAnsi="Calibri" w:cs="Calibri"/>
          <w:i w:val="0"/>
          <w:sz w:val="24"/>
          <w:szCs w:val="24"/>
        </w:rPr>
        <w:t>health-related information, symptoms, and queries in a natural language format.</w:t>
      </w:r>
    </w:p>
    <w:p w14:paraId="1F44B6C0" w14:textId="77777777" w:rsidR="00B42554" w:rsidRPr="00B42554" w:rsidRDefault="00B42554" w:rsidP="008F33D7">
      <w:pPr>
        <w:pStyle w:val="template"/>
        <w:spacing w:line="360" w:lineRule="auto"/>
        <w:jc w:val="both"/>
        <w:rPr>
          <w:rFonts w:ascii="Calibri" w:hAnsi="Calibri" w:cs="Calibri"/>
          <w:b/>
          <w:bCs/>
          <w:i w:val="0"/>
          <w:sz w:val="24"/>
          <w:szCs w:val="24"/>
        </w:rPr>
      </w:pPr>
      <w:r w:rsidRPr="00B42554">
        <w:rPr>
          <w:rFonts w:ascii="Calibri" w:hAnsi="Calibri" w:cs="Calibri"/>
          <w:b/>
          <w:bCs/>
          <w:i w:val="0"/>
          <w:sz w:val="24"/>
          <w:szCs w:val="24"/>
        </w:rPr>
        <w:t>Features:</w:t>
      </w:r>
    </w:p>
    <w:p w14:paraId="2A23A9A9"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Text-based conversational interface.</w:t>
      </w:r>
    </w:p>
    <w:p w14:paraId="35307DEE"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Dynamic response generation based on user inputs.</w:t>
      </w:r>
    </w:p>
    <w:p w14:paraId="190DD8C3" w14:textId="11F0AB6A"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User-Friendly Web Interface:</w:t>
      </w:r>
    </w:p>
    <w:p w14:paraId="434172C7" w14:textId="6E6EB74E" w:rsidR="00B42554" w:rsidRPr="00B42554" w:rsidRDefault="00B42554" w:rsidP="008F33D7">
      <w:pPr>
        <w:pStyle w:val="template"/>
        <w:spacing w:line="360" w:lineRule="auto"/>
        <w:jc w:val="both"/>
        <w:rPr>
          <w:rFonts w:ascii="Calibri" w:hAnsi="Calibri" w:cs="Calibri"/>
          <w:i w:val="0"/>
          <w:sz w:val="24"/>
          <w:szCs w:val="24"/>
        </w:rPr>
      </w:pPr>
      <w:r w:rsidRPr="003A45B0">
        <w:rPr>
          <w:rFonts w:ascii="Calibri" w:hAnsi="Calibri" w:cs="Calibri"/>
          <w:b/>
          <w:bCs/>
          <w:i w:val="0"/>
          <w:sz w:val="24"/>
          <w:szCs w:val="24"/>
        </w:rPr>
        <w:t>Description:</w:t>
      </w:r>
      <w:r w:rsidRPr="00B42554">
        <w:rPr>
          <w:rFonts w:ascii="Calibri" w:hAnsi="Calibri" w:cs="Calibri"/>
          <w:i w:val="0"/>
          <w:sz w:val="24"/>
          <w:szCs w:val="24"/>
        </w:rPr>
        <w:t xml:space="preserve"> The chatbot is accessible through a user-friendly web</w:t>
      </w:r>
      <w:r w:rsidR="003A45B0">
        <w:rPr>
          <w:rFonts w:ascii="Calibri" w:hAnsi="Calibri" w:cs="Calibri"/>
          <w:i w:val="0"/>
          <w:sz w:val="24"/>
          <w:szCs w:val="24"/>
        </w:rPr>
        <w:t xml:space="preserve"> </w:t>
      </w:r>
      <w:r w:rsidRPr="00B42554">
        <w:rPr>
          <w:rFonts w:ascii="Calibri" w:hAnsi="Calibri" w:cs="Calibri"/>
          <w:i w:val="0"/>
          <w:sz w:val="24"/>
          <w:szCs w:val="24"/>
        </w:rPr>
        <w:t>application interface, enhancing user convenience and accessibility.</w:t>
      </w:r>
    </w:p>
    <w:p w14:paraId="40DD1023" w14:textId="77777777" w:rsidR="00B42554" w:rsidRPr="00B42554" w:rsidRDefault="00B42554" w:rsidP="008F33D7">
      <w:pPr>
        <w:pStyle w:val="template"/>
        <w:spacing w:line="360" w:lineRule="auto"/>
        <w:jc w:val="both"/>
        <w:rPr>
          <w:rFonts w:ascii="Calibri" w:hAnsi="Calibri" w:cs="Calibri"/>
          <w:i w:val="0"/>
          <w:sz w:val="24"/>
          <w:szCs w:val="24"/>
        </w:rPr>
      </w:pPr>
      <w:r w:rsidRPr="003A45B0">
        <w:rPr>
          <w:rFonts w:ascii="Calibri" w:hAnsi="Calibri" w:cs="Calibri"/>
          <w:b/>
          <w:bCs/>
          <w:i w:val="0"/>
          <w:sz w:val="24"/>
          <w:szCs w:val="24"/>
        </w:rPr>
        <w:t>Features</w:t>
      </w:r>
      <w:r w:rsidRPr="00B42554">
        <w:rPr>
          <w:rFonts w:ascii="Calibri" w:hAnsi="Calibri" w:cs="Calibri"/>
          <w:i w:val="0"/>
          <w:sz w:val="24"/>
          <w:szCs w:val="24"/>
        </w:rPr>
        <w:t>:</w:t>
      </w:r>
      <w:r w:rsidRPr="00B42554">
        <w:rPr>
          <w:rFonts w:ascii="Calibri" w:hAnsi="Calibri" w:cs="Calibri"/>
          <w:i w:val="0"/>
          <w:sz w:val="24"/>
          <w:szCs w:val="24"/>
        </w:rPr>
        <w:tab/>
      </w:r>
    </w:p>
    <w:p w14:paraId="7BC0F25E" w14:textId="0B0BA52B"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Responsive design for optimal viewing on various devices (desktop).</w:t>
      </w:r>
    </w:p>
    <w:p w14:paraId="341EF051"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Intuitive navigation for seamless user experience.</w:t>
      </w:r>
    </w:p>
    <w:p w14:paraId="21F62A1F" w14:textId="77777777" w:rsidR="00B42554" w:rsidRPr="00B42554"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Clear presentation of health recommendations and insights.</w:t>
      </w:r>
    </w:p>
    <w:p w14:paraId="67EBC99E" w14:textId="188F190E" w:rsidR="00AA1965" w:rsidRPr="009F49B1" w:rsidRDefault="00B42554" w:rsidP="008F33D7">
      <w:pPr>
        <w:pStyle w:val="template"/>
        <w:spacing w:line="360" w:lineRule="auto"/>
        <w:jc w:val="both"/>
        <w:rPr>
          <w:rFonts w:ascii="Calibri" w:hAnsi="Calibri" w:cs="Calibri"/>
          <w:i w:val="0"/>
          <w:sz w:val="24"/>
          <w:szCs w:val="24"/>
        </w:rPr>
      </w:pPr>
      <w:r w:rsidRPr="00B42554">
        <w:rPr>
          <w:rFonts w:ascii="Calibri" w:hAnsi="Calibri" w:cs="Calibri"/>
          <w:i w:val="0"/>
          <w:sz w:val="24"/>
          <w:szCs w:val="24"/>
        </w:rPr>
        <w:t>Accessibility features for users with diverse needs.</w:t>
      </w:r>
      <w:bookmarkStart w:id="300" w:name="_Toc439994684"/>
      <w:bookmarkStart w:id="301" w:name="_Toc441230988"/>
    </w:p>
    <w:p w14:paraId="5BA2A69C" w14:textId="77777777" w:rsidR="0043342F" w:rsidRPr="00EF55BC" w:rsidRDefault="0043342F" w:rsidP="008F33D7">
      <w:pPr>
        <w:pStyle w:val="Heading2"/>
        <w:numPr>
          <w:ilvl w:val="2"/>
          <w:numId w:val="27"/>
        </w:numPr>
        <w:jc w:val="both"/>
        <w:rPr>
          <w:sz w:val="28"/>
          <w:szCs w:val="22"/>
        </w:rPr>
      </w:pPr>
      <w:bookmarkStart w:id="302" w:name="_Toc505635126"/>
      <w:bookmarkStart w:id="303" w:name="_Toc505635225"/>
      <w:bookmarkStart w:id="304" w:name="_Toc505635324"/>
      <w:bookmarkStart w:id="305" w:name="_Toc505635429"/>
      <w:bookmarkStart w:id="306" w:name="_Toc505635635"/>
      <w:bookmarkStart w:id="307" w:name="_Toc505637927"/>
      <w:r w:rsidRPr="00EF55BC">
        <w:rPr>
          <w:sz w:val="28"/>
          <w:szCs w:val="22"/>
        </w:rPr>
        <w:lastRenderedPageBreak/>
        <w:t>Hardware Interfaces</w:t>
      </w:r>
      <w:bookmarkEnd w:id="300"/>
      <w:bookmarkEnd w:id="301"/>
      <w:bookmarkEnd w:id="302"/>
      <w:bookmarkEnd w:id="303"/>
      <w:bookmarkEnd w:id="304"/>
      <w:bookmarkEnd w:id="305"/>
      <w:bookmarkEnd w:id="306"/>
      <w:bookmarkEnd w:id="307"/>
    </w:p>
    <w:p w14:paraId="2D469B13" w14:textId="77777777" w:rsidR="003A45B0" w:rsidRPr="006F0053" w:rsidRDefault="003A45B0" w:rsidP="008F33D7">
      <w:pPr>
        <w:pStyle w:val="template"/>
        <w:spacing w:line="360" w:lineRule="auto"/>
        <w:jc w:val="both"/>
        <w:rPr>
          <w:rFonts w:ascii="Calibri" w:hAnsi="Calibri" w:cs="Calibri"/>
          <w:b/>
          <w:bCs/>
          <w:i w:val="0"/>
          <w:sz w:val="24"/>
          <w:szCs w:val="24"/>
        </w:rPr>
      </w:pPr>
      <w:r w:rsidRPr="006F0053">
        <w:rPr>
          <w:rFonts w:ascii="Calibri" w:hAnsi="Calibri" w:cs="Calibri"/>
          <w:b/>
          <w:bCs/>
          <w:i w:val="0"/>
          <w:sz w:val="24"/>
          <w:szCs w:val="24"/>
        </w:rPr>
        <w:t>Logical Characteristics:</w:t>
      </w:r>
    </w:p>
    <w:p w14:paraId="08B7E3EC" w14:textId="4D858A6B" w:rsidR="003A45B0" w:rsidRPr="006F0053" w:rsidRDefault="003A45B0" w:rsidP="008F33D7">
      <w:pPr>
        <w:pStyle w:val="template"/>
        <w:spacing w:line="360" w:lineRule="auto"/>
        <w:jc w:val="both"/>
        <w:rPr>
          <w:rFonts w:ascii="Calibri" w:hAnsi="Calibri" w:cs="Calibri"/>
          <w:i w:val="0"/>
          <w:sz w:val="24"/>
          <w:szCs w:val="24"/>
        </w:rPr>
      </w:pPr>
      <w:r w:rsidRPr="006F0053">
        <w:rPr>
          <w:rFonts w:ascii="Calibri" w:hAnsi="Calibri" w:cs="Calibri"/>
          <w:i w:val="0"/>
          <w:sz w:val="24"/>
          <w:szCs w:val="24"/>
        </w:rPr>
        <w:t>The chatbot is designed to operate on standard computing devices, including desktop computers, laptops.</w:t>
      </w:r>
    </w:p>
    <w:p w14:paraId="11AF9B2C" w14:textId="33BCB82A" w:rsidR="003A45B0" w:rsidRPr="006F0053" w:rsidRDefault="003A45B0" w:rsidP="008F33D7">
      <w:pPr>
        <w:pStyle w:val="template"/>
        <w:spacing w:line="360" w:lineRule="auto"/>
        <w:jc w:val="both"/>
        <w:rPr>
          <w:rFonts w:ascii="Calibri" w:hAnsi="Calibri" w:cs="Calibri"/>
          <w:i w:val="0"/>
          <w:sz w:val="24"/>
          <w:szCs w:val="24"/>
        </w:rPr>
      </w:pPr>
      <w:r w:rsidRPr="006F0053">
        <w:rPr>
          <w:rFonts w:ascii="Calibri" w:hAnsi="Calibri" w:cs="Calibri"/>
          <w:i w:val="0"/>
          <w:sz w:val="24"/>
          <w:szCs w:val="24"/>
        </w:rPr>
        <w:t>It supports various operating systems, such as Windows, macOS, Android, and iOS.</w:t>
      </w:r>
    </w:p>
    <w:p w14:paraId="3EC92C62" w14:textId="77777777" w:rsidR="003A45B0" w:rsidRDefault="003A45B0" w:rsidP="008F33D7">
      <w:pPr>
        <w:pStyle w:val="template"/>
        <w:spacing w:line="360" w:lineRule="auto"/>
        <w:jc w:val="both"/>
        <w:rPr>
          <w:rFonts w:ascii="Calibri" w:hAnsi="Calibri" w:cs="Calibri"/>
          <w:b/>
          <w:bCs/>
          <w:i w:val="0"/>
          <w:sz w:val="24"/>
          <w:szCs w:val="24"/>
        </w:rPr>
      </w:pPr>
      <w:r w:rsidRPr="003A45B0">
        <w:rPr>
          <w:rFonts w:ascii="Calibri" w:hAnsi="Calibri" w:cs="Calibri"/>
          <w:b/>
          <w:bCs/>
          <w:i w:val="0"/>
          <w:sz w:val="24"/>
          <w:szCs w:val="24"/>
        </w:rPr>
        <w:t>Physical Characteristics:</w:t>
      </w:r>
    </w:p>
    <w:p w14:paraId="7A17039B" w14:textId="01088454" w:rsidR="003A45B0" w:rsidRPr="003A45B0" w:rsidRDefault="003A45B0" w:rsidP="008F33D7">
      <w:pPr>
        <w:pStyle w:val="template"/>
        <w:spacing w:line="360" w:lineRule="auto"/>
        <w:jc w:val="both"/>
        <w:rPr>
          <w:rFonts w:ascii="Calibri" w:hAnsi="Calibri" w:cs="Calibri"/>
          <w:b/>
          <w:bCs/>
          <w:i w:val="0"/>
          <w:sz w:val="24"/>
          <w:szCs w:val="24"/>
        </w:rPr>
      </w:pPr>
      <w:r w:rsidRPr="006F0053">
        <w:rPr>
          <w:rFonts w:ascii="Calibri" w:hAnsi="Calibri" w:cs="Calibri"/>
          <w:i w:val="0"/>
          <w:sz w:val="24"/>
          <w:szCs w:val="24"/>
        </w:rPr>
        <w:t>The chatbot's compatibility with different devices ensures accessibility for a broad user base.</w:t>
      </w:r>
    </w:p>
    <w:p w14:paraId="191EE82B" w14:textId="77777777" w:rsidR="0043342F" w:rsidRPr="00EF55BC" w:rsidRDefault="0043342F" w:rsidP="008F33D7">
      <w:pPr>
        <w:pStyle w:val="Heading2"/>
        <w:numPr>
          <w:ilvl w:val="2"/>
          <w:numId w:val="27"/>
        </w:numPr>
        <w:jc w:val="both"/>
        <w:rPr>
          <w:sz w:val="28"/>
          <w:szCs w:val="22"/>
        </w:rPr>
      </w:pPr>
      <w:bookmarkStart w:id="308" w:name="_Toc439994685"/>
      <w:bookmarkStart w:id="309" w:name="_Toc441230989"/>
      <w:bookmarkStart w:id="310" w:name="_Toc505635127"/>
      <w:bookmarkStart w:id="311" w:name="_Toc505635226"/>
      <w:bookmarkStart w:id="312" w:name="_Toc505635325"/>
      <w:bookmarkStart w:id="313" w:name="_Toc505635430"/>
      <w:bookmarkStart w:id="314" w:name="_Toc505635636"/>
      <w:bookmarkStart w:id="315" w:name="_Toc505637928"/>
      <w:r w:rsidRPr="00EF55BC">
        <w:rPr>
          <w:sz w:val="28"/>
          <w:szCs w:val="22"/>
        </w:rPr>
        <w:t>Software Interfaces</w:t>
      </w:r>
      <w:bookmarkEnd w:id="308"/>
      <w:bookmarkEnd w:id="309"/>
      <w:bookmarkEnd w:id="310"/>
      <w:bookmarkEnd w:id="311"/>
      <w:bookmarkEnd w:id="312"/>
      <w:bookmarkEnd w:id="313"/>
      <w:bookmarkEnd w:id="314"/>
      <w:bookmarkEnd w:id="315"/>
    </w:p>
    <w:p w14:paraId="252E3EC1" w14:textId="02EF8B36" w:rsidR="003A45B0" w:rsidRPr="003A45B0" w:rsidRDefault="003A45B0" w:rsidP="008F33D7">
      <w:pPr>
        <w:pStyle w:val="template"/>
        <w:spacing w:line="360" w:lineRule="auto"/>
        <w:jc w:val="both"/>
        <w:rPr>
          <w:rFonts w:ascii="Calibri" w:hAnsi="Calibri" w:cs="Calibri"/>
          <w:i w:val="0"/>
          <w:sz w:val="24"/>
          <w:szCs w:val="24"/>
        </w:rPr>
      </w:pPr>
      <w:bookmarkStart w:id="316" w:name="_Toc439994686"/>
      <w:bookmarkStart w:id="317" w:name="_Toc441230990"/>
      <w:r w:rsidRPr="003A45B0">
        <w:rPr>
          <w:rFonts w:ascii="Calibri" w:hAnsi="Calibri" w:cs="Calibri"/>
          <w:i w:val="0"/>
          <w:sz w:val="24"/>
          <w:szCs w:val="24"/>
        </w:rPr>
        <w:t>The healthcare chatbot project interfaces with several software components, including databases, operating systems, tools, libraries, and integrated commercial components. These interfaces are essential for the functionality and integration of the chatbot system.</w:t>
      </w:r>
    </w:p>
    <w:p w14:paraId="40E201A5" w14:textId="495B14DF"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Database Interface:</w:t>
      </w:r>
    </w:p>
    <w:p w14:paraId="3965EAC9" w14:textId="2C5C1B4C"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The chatbot interacts with a MySQL database to store and retrieve user queries, responses, and other relevant data.</w:t>
      </w:r>
    </w:p>
    <w:p w14:paraId="053D4953" w14:textId="4A5E924F" w:rsidR="00FF0F36"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Data items include user queries, responses generated by the chatbot, user profiles, and chat histories.</w:t>
      </w:r>
    </w:p>
    <w:p w14:paraId="2B2B0C76" w14:textId="1B32A40F"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Operating System Interface:</w:t>
      </w:r>
    </w:p>
    <w:p w14:paraId="2D89D5A6" w14:textId="77777777"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The chatbot is designed to run on Windows 10 and Ubuntu 20.04 LTS operating systems.</w:t>
      </w:r>
    </w:p>
    <w:p w14:paraId="5AD02261" w14:textId="00CCA20E"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API Interface:</w:t>
      </w:r>
    </w:p>
    <w:p w14:paraId="7DC3C05F" w14:textId="316C3261"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 xml:space="preserve">The chatbot uses the </w:t>
      </w:r>
      <w:proofErr w:type="spellStart"/>
      <w:r w:rsidRPr="003A45B0">
        <w:rPr>
          <w:rFonts w:ascii="Calibri" w:hAnsi="Calibri" w:cs="Calibri"/>
          <w:i w:val="0"/>
          <w:sz w:val="24"/>
          <w:szCs w:val="24"/>
        </w:rPr>
        <w:t>Dialogflow</w:t>
      </w:r>
      <w:proofErr w:type="spellEnd"/>
      <w:r w:rsidRPr="003A45B0">
        <w:rPr>
          <w:rFonts w:ascii="Calibri" w:hAnsi="Calibri" w:cs="Calibri"/>
          <w:i w:val="0"/>
          <w:sz w:val="24"/>
          <w:szCs w:val="24"/>
        </w:rPr>
        <w:t xml:space="preserve"> API for natural language processing and understanding user queries.</w:t>
      </w:r>
    </w:p>
    <w:p w14:paraId="0F5715A8" w14:textId="457194F4"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Integration with Tools and Libraries:</w:t>
      </w:r>
    </w:p>
    <w:p w14:paraId="02208DBA" w14:textId="708689E4" w:rsidR="003B2CB2"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The chatbot integrates with TensorFlow for machine learning capabilities.</w:t>
      </w:r>
    </w:p>
    <w:p w14:paraId="5F80B0E1" w14:textId="77777777"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Commercial Component Interface:</w:t>
      </w:r>
    </w:p>
    <w:p w14:paraId="3604A481" w14:textId="7890CFD1"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The chatbot integrates with a third-party medical database</w:t>
      </w:r>
      <w:r w:rsidR="00FF0F36">
        <w:rPr>
          <w:rFonts w:ascii="Calibri" w:hAnsi="Calibri" w:cs="Calibri"/>
          <w:i w:val="0"/>
          <w:sz w:val="24"/>
          <w:szCs w:val="24"/>
        </w:rPr>
        <w:t xml:space="preserve"> </w:t>
      </w:r>
      <w:r w:rsidRPr="003A45B0">
        <w:rPr>
          <w:rFonts w:ascii="Calibri" w:hAnsi="Calibri" w:cs="Calibri"/>
          <w:i w:val="0"/>
          <w:sz w:val="24"/>
          <w:szCs w:val="24"/>
        </w:rPr>
        <w:t>for accessing up-to-date medical information.</w:t>
      </w:r>
    </w:p>
    <w:p w14:paraId="30FC05E9" w14:textId="2991F393"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Data Sharing:</w:t>
      </w:r>
    </w:p>
    <w:p w14:paraId="4F7B8FCA" w14:textId="77777777"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t>The chatbot shares user queries and relevant data with the database for storage and analysis.</w:t>
      </w:r>
    </w:p>
    <w:p w14:paraId="7AEC379C" w14:textId="5F3A29F7" w:rsidR="003A45B0" w:rsidRPr="00FF0F36" w:rsidRDefault="003A45B0"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Implementation Constraints:</w:t>
      </w:r>
    </w:p>
    <w:p w14:paraId="531E4CE3" w14:textId="77777777" w:rsidR="003A45B0" w:rsidRPr="003A45B0" w:rsidRDefault="003A45B0" w:rsidP="008F33D7">
      <w:pPr>
        <w:pStyle w:val="template"/>
        <w:spacing w:line="360" w:lineRule="auto"/>
        <w:jc w:val="both"/>
        <w:rPr>
          <w:rFonts w:ascii="Calibri" w:hAnsi="Calibri" w:cs="Calibri"/>
          <w:i w:val="0"/>
          <w:sz w:val="24"/>
          <w:szCs w:val="24"/>
        </w:rPr>
      </w:pPr>
      <w:r w:rsidRPr="003A45B0">
        <w:rPr>
          <w:rFonts w:ascii="Calibri" w:hAnsi="Calibri" w:cs="Calibri"/>
          <w:i w:val="0"/>
          <w:sz w:val="24"/>
          <w:szCs w:val="24"/>
        </w:rPr>
        <w:lastRenderedPageBreak/>
        <w:t>The data sharing mechanism between the chatbot and the database must be implemented securely to protect user data and comply with privacy regulations.</w:t>
      </w:r>
    </w:p>
    <w:p w14:paraId="64DD8092" w14:textId="77777777" w:rsidR="0043342F" w:rsidRPr="00EF55BC" w:rsidRDefault="0043342F" w:rsidP="008F33D7">
      <w:pPr>
        <w:pStyle w:val="Heading2"/>
        <w:numPr>
          <w:ilvl w:val="2"/>
          <w:numId w:val="27"/>
        </w:numPr>
        <w:jc w:val="both"/>
        <w:rPr>
          <w:sz w:val="28"/>
          <w:szCs w:val="22"/>
        </w:rPr>
      </w:pPr>
      <w:bookmarkStart w:id="318" w:name="_Toc505635128"/>
      <w:bookmarkStart w:id="319" w:name="_Toc505635227"/>
      <w:bookmarkStart w:id="320" w:name="_Toc505635326"/>
      <w:bookmarkStart w:id="321" w:name="_Toc505635431"/>
      <w:bookmarkStart w:id="322" w:name="_Toc505635637"/>
      <w:bookmarkStart w:id="323" w:name="_Toc505637929"/>
      <w:r w:rsidRPr="00EF55BC">
        <w:rPr>
          <w:sz w:val="28"/>
          <w:szCs w:val="22"/>
        </w:rPr>
        <w:t>Communications Interfaces</w:t>
      </w:r>
      <w:bookmarkEnd w:id="316"/>
      <w:bookmarkEnd w:id="317"/>
      <w:bookmarkEnd w:id="318"/>
      <w:bookmarkEnd w:id="319"/>
      <w:bookmarkEnd w:id="320"/>
      <w:bookmarkEnd w:id="321"/>
      <w:bookmarkEnd w:id="322"/>
      <w:bookmarkEnd w:id="323"/>
    </w:p>
    <w:p w14:paraId="3E79A065" w14:textId="1C68836C" w:rsidR="00FF0F36" w:rsidRPr="00FF0F36" w:rsidRDefault="00FF0F36" w:rsidP="008F33D7">
      <w:pPr>
        <w:pStyle w:val="template"/>
        <w:spacing w:line="360" w:lineRule="auto"/>
        <w:jc w:val="both"/>
        <w:rPr>
          <w:rFonts w:ascii="Calibri" w:hAnsi="Calibri" w:cs="Calibri"/>
          <w:i w:val="0"/>
          <w:sz w:val="24"/>
          <w:szCs w:val="24"/>
        </w:rPr>
      </w:pPr>
      <w:bookmarkStart w:id="324" w:name="_Toc439994687"/>
      <w:bookmarkStart w:id="325" w:name="_Toc441230991"/>
      <w:r w:rsidRPr="00FF0F36">
        <w:rPr>
          <w:rFonts w:ascii="Calibri" w:hAnsi="Calibri" w:cs="Calibri"/>
          <w:i w:val="0"/>
          <w:sz w:val="24"/>
          <w:szCs w:val="24"/>
        </w:rPr>
        <w:t xml:space="preserve">The healthcare chatbot project requires various communication functions to interact with users and external systems. </w:t>
      </w:r>
    </w:p>
    <w:p w14:paraId="565DFE48" w14:textId="61388416" w:rsidR="00FF0F36" w:rsidRPr="00FF0F36" w:rsidRDefault="00FF0F36" w:rsidP="008F33D7">
      <w:pPr>
        <w:pStyle w:val="template"/>
        <w:spacing w:line="360" w:lineRule="auto"/>
        <w:jc w:val="both"/>
        <w:rPr>
          <w:rFonts w:ascii="Calibri" w:hAnsi="Calibri" w:cs="Calibri"/>
          <w:b/>
          <w:bCs/>
          <w:i w:val="0"/>
          <w:sz w:val="24"/>
          <w:szCs w:val="24"/>
        </w:rPr>
      </w:pPr>
      <w:r w:rsidRPr="00FF0F36">
        <w:rPr>
          <w:rFonts w:ascii="Calibri" w:hAnsi="Calibri" w:cs="Calibri"/>
          <w:b/>
          <w:bCs/>
          <w:i w:val="0"/>
          <w:sz w:val="24"/>
          <w:szCs w:val="24"/>
        </w:rPr>
        <w:t>User Interaction Interfaces:</w:t>
      </w:r>
    </w:p>
    <w:p w14:paraId="6EF0F010" w14:textId="77777777" w:rsidR="00FF0F36" w:rsidRPr="00FF0F36" w:rsidRDefault="00FF0F36" w:rsidP="008F33D7">
      <w:pPr>
        <w:pStyle w:val="template"/>
        <w:spacing w:line="360" w:lineRule="auto"/>
        <w:jc w:val="both"/>
        <w:rPr>
          <w:rFonts w:ascii="Calibri" w:hAnsi="Calibri" w:cs="Calibri"/>
          <w:i w:val="0"/>
          <w:sz w:val="24"/>
          <w:szCs w:val="24"/>
        </w:rPr>
      </w:pPr>
      <w:r w:rsidRPr="00FF0F36">
        <w:rPr>
          <w:rFonts w:ascii="Calibri" w:hAnsi="Calibri" w:cs="Calibri"/>
          <w:i w:val="0"/>
          <w:sz w:val="24"/>
          <w:szCs w:val="24"/>
        </w:rPr>
        <w:t>The chatbot communicates with users primarily through a web-based interface, accessible via a web browser.</w:t>
      </w:r>
    </w:p>
    <w:p w14:paraId="632791D9" w14:textId="7646FD18" w:rsidR="00FF0F36" w:rsidRPr="00FF0F36" w:rsidRDefault="00FF0F36" w:rsidP="008F33D7">
      <w:pPr>
        <w:pStyle w:val="template"/>
        <w:spacing w:line="360" w:lineRule="auto"/>
        <w:jc w:val="both"/>
        <w:rPr>
          <w:rFonts w:ascii="Calibri" w:hAnsi="Calibri" w:cs="Calibri"/>
          <w:i w:val="0"/>
          <w:sz w:val="24"/>
          <w:szCs w:val="24"/>
        </w:rPr>
      </w:pPr>
      <w:r w:rsidRPr="00FF0F36">
        <w:rPr>
          <w:rFonts w:ascii="Calibri" w:hAnsi="Calibri" w:cs="Calibri"/>
          <w:i w:val="0"/>
          <w:sz w:val="24"/>
          <w:szCs w:val="24"/>
        </w:rPr>
        <w:t>Requirements include support for text-based chat interactive buttons for user responses.</w:t>
      </w:r>
    </w:p>
    <w:p w14:paraId="759F97B1" w14:textId="54CCA83A" w:rsidR="0043342F" w:rsidRPr="003B2CB2" w:rsidRDefault="0043342F" w:rsidP="008F33D7">
      <w:pPr>
        <w:pStyle w:val="template"/>
        <w:spacing w:line="360" w:lineRule="auto"/>
        <w:jc w:val="both"/>
        <w:rPr>
          <w:rFonts w:asciiTheme="minorHAnsi" w:hAnsiTheme="minorHAnsi" w:cstheme="minorHAnsi"/>
          <w:b/>
          <w:bCs/>
          <w:i w:val="0"/>
          <w:iCs/>
          <w:sz w:val="28"/>
          <w:szCs w:val="28"/>
        </w:rPr>
      </w:pPr>
      <w:bookmarkStart w:id="326" w:name="_Toc505635129"/>
      <w:bookmarkStart w:id="327" w:name="_Toc505635228"/>
      <w:bookmarkStart w:id="328" w:name="_Toc505635327"/>
      <w:bookmarkStart w:id="329" w:name="_Toc505635432"/>
      <w:bookmarkStart w:id="330" w:name="_Toc505635638"/>
      <w:bookmarkStart w:id="331" w:name="_Toc505637930"/>
      <w:r w:rsidRPr="003B2CB2">
        <w:rPr>
          <w:rFonts w:asciiTheme="minorHAnsi" w:hAnsiTheme="minorHAnsi" w:cstheme="minorHAnsi"/>
          <w:b/>
          <w:bCs/>
          <w:i w:val="0"/>
          <w:iCs/>
          <w:sz w:val="28"/>
          <w:szCs w:val="28"/>
        </w:rPr>
        <w:t>System Features</w:t>
      </w:r>
      <w:bookmarkEnd w:id="324"/>
      <w:bookmarkEnd w:id="325"/>
      <w:bookmarkEnd w:id="326"/>
      <w:bookmarkEnd w:id="327"/>
      <w:bookmarkEnd w:id="328"/>
      <w:bookmarkEnd w:id="329"/>
      <w:bookmarkEnd w:id="330"/>
      <w:bookmarkEnd w:id="331"/>
    </w:p>
    <w:p w14:paraId="63EE8F89" w14:textId="77777777" w:rsidR="003B2CB2" w:rsidRPr="000D4EF4" w:rsidRDefault="003B2CB2" w:rsidP="008F33D7">
      <w:pPr>
        <w:pStyle w:val="template"/>
        <w:spacing w:line="360" w:lineRule="auto"/>
        <w:jc w:val="both"/>
        <w:rPr>
          <w:rFonts w:ascii="Calibri" w:hAnsi="Calibri" w:cs="Calibri"/>
          <w:b/>
          <w:bCs/>
          <w:i w:val="0"/>
          <w:sz w:val="24"/>
          <w:szCs w:val="24"/>
        </w:rPr>
      </w:pPr>
      <w:bookmarkStart w:id="332" w:name="_Toc439994688"/>
      <w:bookmarkStart w:id="333" w:name="_Toc441230992"/>
      <w:r w:rsidRPr="00034CF4">
        <w:rPr>
          <w:rFonts w:ascii="Calibri" w:hAnsi="Calibri" w:cs="Calibri"/>
          <w:b/>
          <w:bCs/>
          <w:i w:val="0"/>
          <w:sz w:val="24"/>
          <w:szCs w:val="24"/>
        </w:rPr>
        <w:t>User Registration and Profile Management:</w:t>
      </w:r>
    </w:p>
    <w:p w14:paraId="52055AD4" w14:textId="77777777" w:rsidR="003B2CB2" w:rsidRPr="00034CF4" w:rsidRDefault="003B2CB2" w:rsidP="008F33D7">
      <w:pPr>
        <w:pStyle w:val="template"/>
        <w:spacing w:line="360" w:lineRule="auto"/>
        <w:jc w:val="both"/>
        <w:rPr>
          <w:rFonts w:ascii="Calibri" w:hAnsi="Calibri" w:cs="Calibri"/>
          <w:i w:val="0"/>
          <w:sz w:val="24"/>
          <w:szCs w:val="24"/>
        </w:rPr>
      </w:pPr>
      <w:r w:rsidRPr="00034CF4">
        <w:rPr>
          <w:rFonts w:ascii="Calibri" w:hAnsi="Calibri" w:cs="Calibri"/>
          <w:i w:val="0"/>
          <w:sz w:val="24"/>
          <w:szCs w:val="24"/>
        </w:rPr>
        <w:t>Users can register and create profiles for personalized health insights.</w:t>
      </w:r>
    </w:p>
    <w:p w14:paraId="18B37C49" w14:textId="77777777" w:rsidR="003B2CB2" w:rsidRPr="000D4EF4" w:rsidRDefault="003B2CB2" w:rsidP="008F33D7">
      <w:pPr>
        <w:pStyle w:val="template"/>
        <w:spacing w:line="360" w:lineRule="auto"/>
        <w:jc w:val="both"/>
        <w:rPr>
          <w:rFonts w:ascii="Calibri" w:hAnsi="Calibri" w:cs="Calibri"/>
          <w:b/>
          <w:bCs/>
          <w:i w:val="0"/>
          <w:sz w:val="24"/>
          <w:szCs w:val="24"/>
        </w:rPr>
      </w:pPr>
      <w:r w:rsidRPr="00034CF4">
        <w:rPr>
          <w:rFonts w:ascii="Calibri" w:hAnsi="Calibri" w:cs="Calibri"/>
          <w:b/>
          <w:bCs/>
          <w:i w:val="0"/>
          <w:sz w:val="24"/>
          <w:szCs w:val="24"/>
        </w:rPr>
        <w:t>Conversational Health Assessment:</w:t>
      </w:r>
    </w:p>
    <w:p w14:paraId="38B3C37A" w14:textId="77777777" w:rsidR="003B2CB2" w:rsidRPr="00034CF4" w:rsidRDefault="003B2CB2" w:rsidP="008F33D7">
      <w:pPr>
        <w:pStyle w:val="template"/>
        <w:spacing w:line="360" w:lineRule="auto"/>
        <w:jc w:val="both"/>
        <w:rPr>
          <w:rFonts w:ascii="Calibri" w:hAnsi="Calibri" w:cs="Calibri"/>
          <w:i w:val="0"/>
          <w:sz w:val="24"/>
          <w:szCs w:val="24"/>
        </w:rPr>
      </w:pPr>
      <w:r w:rsidRPr="00034CF4">
        <w:rPr>
          <w:rFonts w:ascii="Calibri" w:hAnsi="Calibri" w:cs="Calibri"/>
          <w:i w:val="0"/>
          <w:sz w:val="24"/>
          <w:szCs w:val="24"/>
        </w:rPr>
        <w:t>The chatbot engages users in natural language conversations to assess symptoms, medical history, and lifestyle factors.</w:t>
      </w:r>
    </w:p>
    <w:p w14:paraId="4D9D8AA9" w14:textId="77777777" w:rsidR="003B2CB2" w:rsidRPr="000D4EF4" w:rsidRDefault="003B2CB2" w:rsidP="008F33D7">
      <w:pPr>
        <w:pStyle w:val="template"/>
        <w:spacing w:line="360" w:lineRule="auto"/>
        <w:jc w:val="both"/>
        <w:rPr>
          <w:rFonts w:ascii="Calibri" w:hAnsi="Calibri" w:cs="Calibri"/>
          <w:b/>
          <w:bCs/>
          <w:i w:val="0"/>
          <w:sz w:val="24"/>
          <w:szCs w:val="24"/>
        </w:rPr>
      </w:pPr>
      <w:r w:rsidRPr="00034CF4">
        <w:rPr>
          <w:rFonts w:ascii="Calibri" w:hAnsi="Calibri" w:cs="Calibri"/>
          <w:b/>
          <w:bCs/>
          <w:i w:val="0"/>
          <w:sz w:val="24"/>
          <w:szCs w:val="24"/>
        </w:rPr>
        <w:t>Predictive Modeling and Risk Assessment:</w:t>
      </w:r>
    </w:p>
    <w:p w14:paraId="2FDD584D" w14:textId="77777777" w:rsidR="003B2CB2" w:rsidRPr="00034CF4" w:rsidRDefault="003B2CB2" w:rsidP="008F33D7">
      <w:pPr>
        <w:pStyle w:val="template"/>
        <w:spacing w:line="360" w:lineRule="auto"/>
        <w:jc w:val="both"/>
        <w:rPr>
          <w:rFonts w:ascii="Calibri" w:hAnsi="Calibri" w:cs="Calibri"/>
          <w:i w:val="0"/>
          <w:sz w:val="24"/>
          <w:szCs w:val="24"/>
        </w:rPr>
      </w:pPr>
      <w:r w:rsidRPr="00034CF4">
        <w:rPr>
          <w:rFonts w:ascii="Calibri" w:hAnsi="Calibri" w:cs="Calibri"/>
          <w:i w:val="0"/>
          <w:sz w:val="24"/>
          <w:szCs w:val="24"/>
        </w:rPr>
        <w:t>Utilizing machine learning models, the chatbot predicts potential health conditions based on user data.</w:t>
      </w:r>
    </w:p>
    <w:p w14:paraId="2D50765E" w14:textId="7D1F63B9" w:rsidR="00AA1965" w:rsidRPr="009A5EB7" w:rsidRDefault="003B2CB2" w:rsidP="008F33D7">
      <w:pPr>
        <w:pStyle w:val="template"/>
        <w:spacing w:line="360" w:lineRule="auto"/>
        <w:jc w:val="both"/>
        <w:rPr>
          <w:rFonts w:ascii="Calibri" w:hAnsi="Calibri" w:cs="Calibri"/>
          <w:i w:val="0"/>
          <w:sz w:val="24"/>
          <w:szCs w:val="24"/>
        </w:rPr>
      </w:pPr>
      <w:r w:rsidRPr="00034CF4">
        <w:rPr>
          <w:rFonts w:ascii="Calibri" w:hAnsi="Calibri" w:cs="Calibri"/>
          <w:i w:val="0"/>
          <w:sz w:val="24"/>
          <w:szCs w:val="24"/>
        </w:rPr>
        <w:t>Risk assessment algorithms identify potential health risks at an early stage.</w:t>
      </w:r>
    </w:p>
    <w:p w14:paraId="02D9B2A5" w14:textId="77777777" w:rsidR="0043342F" w:rsidRPr="00354049" w:rsidRDefault="0043342F" w:rsidP="008F33D7">
      <w:pPr>
        <w:pStyle w:val="Heading2"/>
        <w:numPr>
          <w:ilvl w:val="2"/>
          <w:numId w:val="27"/>
        </w:numPr>
        <w:jc w:val="both"/>
        <w:rPr>
          <w:sz w:val="28"/>
          <w:szCs w:val="22"/>
        </w:rPr>
      </w:pPr>
      <w:bookmarkStart w:id="334" w:name="_Toc505635130"/>
      <w:bookmarkStart w:id="335" w:name="_Toc505635229"/>
      <w:bookmarkStart w:id="336" w:name="_Toc505635328"/>
      <w:bookmarkStart w:id="337" w:name="_Toc505635433"/>
      <w:bookmarkStart w:id="338" w:name="_Toc505635639"/>
      <w:bookmarkStart w:id="339" w:name="_Toc505637931"/>
      <w:r w:rsidRPr="00354049">
        <w:rPr>
          <w:sz w:val="28"/>
          <w:szCs w:val="22"/>
        </w:rPr>
        <w:t>System Feature 1</w:t>
      </w:r>
      <w:bookmarkEnd w:id="332"/>
      <w:bookmarkEnd w:id="333"/>
      <w:bookmarkEnd w:id="334"/>
      <w:bookmarkEnd w:id="335"/>
      <w:bookmarkEnd w:id="336"/>
      <w:bookmarkEnd w:id="337"/>
      <w:bookmarkEnd w:id="338"/>
      <w:bookmarkEnd w:id="339"/>
    </w:p>
    <w:p w14:paraId="5F78D34E" w14:textId="77777777" w:rsidR="003B2CB2" w:rsidRPr="003B2CB2" w:rsidRDefault="003B2CB2" w:rsidP="008F33D7">
      <w:pPr>
        <w:jc w:val="both"/>
        <w:rPr>
          <w:lang w:val="en"/>
        </w:rPr>
      </w:pPr>
      <w:bookmarkStart w:id="340" w:name="_Toc505635131"/>
      <w:bookmarkStart w:id="341" w:name="_Toc505635230"/>
      <w:bookmarkStart w:id="342" w:name="_Toc505635329"/>
      <w:bookmarkStart w:id="343" w:name="_Toc505635434"/>
      <w:bookmarkStart w:id="344" w:name="_Toc505635640"/>
      <w:bookmarkStart w:id="345" w:name="_Toc505637932"/>
      <w:r w:rsidRPr="003B2CB2">
        <w:rPr>
          <w:lang w:val="en"/>
        </w:rPr>
        <w:t>User Registration and Profile Management</w:t>
      </w:r>
    </w:p>
    <w:p w14:paraId="4649176E" w14:textId="77777777" w:rsidR="0043342F" w:rsidRDefault="0043342F" w:rsidP="008F33D7">
      <w:pPr>
        <w:pStyle w:val="Heading2"/>
        <w:numPr>
          <w:ilvl w:val="3"/>
          <w:numId w:val="27"/>
        </w:numPr>
        <w:ind w:hanging="450"/>
        <w:jc w:val="both"/>
        <w:rPr>
          <w:sz w:val="24"/>
        </w:rPr>
      </w:pPr>
      <w:r w:rsidRPr="00E4515A">
        <w:rPr>
          <w:sz w:val="24"/>
        </w:rPr>
        <w:t>Description and Priority</w:t>
      </w:r>
      <w:bookmarkEnd w:id="340"/>
      <w:bookmarkEnd w:id="341"/>
      <w:bookmarkEnd w:id="342"/>
      <w:bookmarkEnd w:id="343"/>
      <w:bookmarkEnd w:id="344"/>
      <w:bookmarkEnd w:id="345"/>
    </w:p>
    <w:p w14:paraId="00EE4C66" w14:textId="77777777" w:rsidR="009F49B1" w:rsidRPr="009F49B1" w:rsidRDefault="009F49B1" w:rsidP="008F33D7">
      <w:pPr>
        <w:numPr>
          <w:ilvl w:val="0"/>
          <w:numId w:val="27"/>
        </w:numPr>
        <w:spacing w:line="360" w:lineRule="auto"/>
        <w:jc w:val="both"/>
        <w:rPr>
          <w:rFonts w:ascii="Calibri" w:hAnsi="Calibri" w:cs="Calibri"/>
          <w:lang w:val="en"/>
        </w:rPr>
      </w:pPr>
      <w:r w:rsidRPr="009F49B1">
        <w:rPr>
          <w:rFonts w:ascii="Calibri" w:hAnsi="Calibri" w:cs="Calibri"/>
          <w:b/>
          <w:bCs/>
          <w:lang w:val="en"/>
        </w:rPr>
        <w:t>Description</w:t>
      </w:r>
      <w:r w:rsidRPr="009F49B1">
        <w:rPr>
          <w:rFonts w:ascii="Calibri" w:hAnsi="Calibri" w:cs="Calibri"/>
          <w:lang w:val="en"/>
        </w:rPr>
        <w:t>: This feature allows users to register and create profiles, facilitating personalized health insights. The priority is assessed as follows:</w:t>
      </w:r>
    </w:p>
    <w:p w14:paraId="50F5A172" w14:textId="77777777" w:rsidR="009F49B1" w:rsidRPr="009F49B1" w:rsidRDefault="009F49B1" w:rsidP="008F33D7">
      <w:pPr>
        <w:numPr>
          <w:ilvl w:val="0"/>
          <w:numId w:val="27"/>
        </w:numPr>
        <w:spacing w:line="360" w:lineRule="auto"/>
        <w:jc w:val="both"/>
        <w:rPr>
          <w:rFonts w:ascii="Calibri" w:hAnsi="Calibri" w:cs="Calibri"/>
          <w:lang w:val="en"/>
        </w:rPr>
      </w:pPr>
      <w:r w:rsidRPr="009F49B1">
        <w:rPr>
          <w:rFonts w:ascii="Calibri" w:hAnsi="Calibri" w:cs="Calibri"/>
          <w:b/>
          <w:bCs/>
          <w:lang w:val="en"/>
        </w:rPr>
        <w:t>Benefit</w:t>
      </w:r>
      <w:r w:rsidRPr="009F49B1">
        <w:rPr>
          <w:rFonts w:ascii="Calibri" w:hAnsi="Calibri" w:cs="Calibri"/>
          <w:lang w:val="en"/>
        </w:rPr>
        <w:t>: High</w:t>
      </w:r>
    </w:p>
    <w:p w14:paraId="7A3F7BB0" w14:textId="77777777" w:rsidR="009F49B1" w:rsidRPr="009F49B1" w:rsidRDefault="009F49B1" w:rsidP="008F33D7">
      <w:pPr>
        <w:numPr>
          <w:ilvl w:val="0"/>
          <w:numId w:val="27"/>
        </w:numPr>
        <w:spacing w:line="360" w:lineRule="auto"/>
        <w:jc w:val="both"/>
        <w:rPr>
          <w:rFonts w:ascii="Calibri" w:hAnsi="Calibri" w:cs="Calibri"/>
          <w:lang w:val="en"/>
        </w:rPr>
      </w:pPr>
      <w:r w:rsidRPr="009F49B1">
        <w:rPr>
          <w:rFonts w:ascii="Calibri" w:hAnsi="Calibri" w:cs="Calibri"/>
          <w:b/>
          <w:bCs/>
          <w:lang w:val="en"/>
        </w:rPr>
        <w:t>Penalty</w:t>
      </w:r>
      <w:r w:rsidRPr="009F49B1">
        <w:rPr>
          <w:rFonts w:ascii="Calibri" w:hAnsi="Calibri" w:cs="Calibri"/>
          <w:lang w:val="en"/>
        </w:rPr>
        <w:t>: Low</w:t>
      </w:r>
    </w:p>
    <w:p w14:paraId="5651C871" w14:textId="490E6FCC" w:rsidR="007A6202" w:rsidRPr="009F49B1" w:rsidRDefault="009F49B1" w:rsidP="008F33D7">
      <w:pPr>
        <w:numPr>
          <w:ilvl w:val="0"/>
          <w:numId w:val="27"/>
        </w:numPr>
        <w:spacing w:line="360" w:lineRule="auto"/>
        <w:jc w:val="both"/>
        <w:rPr>
          <w:rFonts w:ascii="Calibri" w:hAnsi="Calibri" w:cs="Calibri"/>
          <w:lang w:val="en"/>
        </w:rPr>
      </w:pPr>
      <w:r w:rsidRPr="009F49B1">
        <w:rPr>
          <w:rFonts w:ascii="Calibri" w:hAnsi="Calibri" w:cs="Calibri"/>
          <w:b/>
          <w:bCs/>
          <w:lang w:val="en"/>
        </w:rPr>
        <w:t>Cost</w:t>
      </w:r>
      <w:r w:rsidRPr="009F49B1">
        <w:rPr>
          <w:rFonts w:ascii="Calibri" w:hAnsi="Calibri" w:cs="Calibri"/>
          <w:lang w:val="en"/>
        </w:rPr>
        <w:t>: Low</w:t>
      </w:r>
      <w:bookmarkStart w:id="346" w:name="_Toc441230994"/>
      <w:bookmarkStart w:id="347" w:name="_Toc439994690"/>
    </w:p>
    <w:p w14:paraId="241C4151" w14:textId="39E76521" w:rsidR="009154FA" w:rsidRPr="00BE22F9" w:rsidRDefault="000D6780" w:rsidP="009452D4">
      <w:pPr>
        <w:pStyle w:val="Heading1"/>
        <w:rPr>
          <w:b w:val="0"/>
          <w:bCs w:val="0"/>
          <w:sz w:val="96"/>
          <w:szCs w:val="28"/>
        </w:rPr>
      </w:pPr>
      <w:bookmarkStart w:id="348" w:name="_Toc505635146"/>
      <w:bookmarkStart w:id="349" w:name="_Toc505635245"/>
      <w:bookmarkStart w:id="350" w:name="_Toc505635344"/>
      <w:bookmarkStart w:id="351" w:name="_Toc505635449"/>
      <w:bookmarkStart w:id="352" w:name="_Toc505635655"/>
      <w:bookmarkStart w:id="353" w:name="_Toc505637947"/>
      <w:bookmarkEnd w:id="346"/>
      <w:bookmarkEnd w:id="347"/>
      <w:r>
        <w:rPr>
          <w:b w:val="0"/>
          <w:bCs w:val="0"/>
          <w:sz w:val="96"/>
          <w:szCs w:val="28"/>
        </w:rPr>
        <w:lastRenderedPageBreak/>
        <w:t>Chapter 3</w:t>
      </w:r>
      <w:bookmarkEnd w:id="348"/>
      <w:bookmarkEnd w:id="349"/>
      <w:bookmarkEnd w:id="350"/>
      <w:bookmarkEnd w:id="351"/>
      <w:bookmarkEnd w:id="352"/>
      <w:bookmarkEnd w:id="353"/>
    </w:p>
    <w:p w14:paraId="6B0275C6" w14:textId="77777777" w:rsidR="009154FA" w:rsidRDefault="00D02722" w:rsidP="009452D4">
      <w:pPr>
        <w:pStyle w:val="Heading1"/>
        <w:rPr>
          <w:szCs w:val="72"/>
        </w:rPr>
      </w:pPr>
      <w:bookmarkStart w:id="354" w:name="_Toc505635147"/>
      <w:bookmarkStart w:id="355" w:name="_Toc505635246"/>
      <w:bookmarkStart w:id="356" w:name="_Toc505635345"/>
      <w:bookmarkStart w:id="357" w:name="_Toc505635450"/>
      <w:bookmarkStart w:id="358" w:name="_Toc505635656"/>
      <w:bookmarkStart w:id="359" w:name="_Toc505637948"/>
      <w:r>
        <w:rPr>
          <w:szCs w:val="72"/>
        </w:rPr>
        <w:t>Use Case</w:t>
      </w:r>
      <w:r w:rsidR="000D6780">
        <w:rPr>
          <w:szCs w:val="72"/>
        </w:rPr>
        <w:t xml:space="preserve"> Analysis</w:t>
      </w:r>
      <w:bookmarkEnd w:id="354"/>
      <w:bookmarkEnd w:id="355"/>
      <w:bookmarkEnd w:id="356"/>
      <w:bookmarkEnd w:id="357"/>
      <w:bookmarkEnd w:id="358"/>
      <w:bookmarkEnd w:id="359"/>
    </w:p>
    <w:p w14:paraId="3926E367" w14:textId="6F2B2F33" w:rsidR="002007DB" w:rsidRPr="008D688A" w:rsidRDefault="00C12E16" w:rsidP="009452D4">
      <w:pPr>
        <w:spacing w:line="276" w:lineRule="auto"/>
        <w:jc w:val="both"/>
        <w:rPr>
          <w:rFonts w:ascii="Calibri" w:hAnsi="Calibri" w:cs="Calibri"/>
        </w:rPr>
      </w:pPr>
      <w:r w:rsidRPr="00C12E16">
        <w:rPr>
          <w:rFonts w:ascii="Calibri" w:hAnsi="Calibri" w:cs="Calibri"/>
        </w:rPr>
        <w:t xml:space="preserve">In-depth use case analysis is covered in this chapter, which offers a thorough grasp of the operation of the system as seen from the viewpoint of end users. Use cases, which describe </w:t>
      </w:r>
      <w:proofErr w:type="gramStart"/>
      <w:r w:rsidRPr="00C12E16">
        <w:rPr>
          <w:rFonts w:ascii="Calibri" w:hAnsi="Calibri" w:cs="Calibri"/>
        </w:rPr>
        <w:t>particular scenarios</w:t>
      </w:r>
      <w:proofErr w:type="gramEnd"/>
      <w:r w:rsidRPr="00C12E16">
        <w:rPr>
          <w:rFonts w:ascii="Calibri" w:hAnsi="Calibri" w:cs="Calibri"/>
        </w:rPr>
        <w:t xml:space="preserve"> and the anticipated behavior of the system in response to user activities, are useful instruments for illustrating the relationship between users and the system. This chapter attempts to capture the functionality of the system, user interactions, and the underlying links between distinct components through the examination of numerous use cases. It provides an essential starting point for subsequent stages of design and development, guaranteeing a user-centered approach in defining the capabilities of the system.</w:t>
      </w:r>
    </w:p>
    <w:p w14:paraId="23EEAC1A" w14:textId="77777777" w:rsidR="00531D35" w:rsidRPr="00531D35" w:rsidRDefault="00531D35" w:rsidP="008F33D7">
      <w:pPr>
        <w:pStyle w:val="Heading2"/>
        <w:numPr>
          <w:ilvl w:val="1"/>
          <w:numId w:val="30"/>
        </w:numPr>
        <w:jc w:val="both"/>
      </w:pPr>
      <w:bookmarkStart w:id="360" w:name="_Toc505635148"/>
      <w:bookmarkStart w:id="361" w:name="_Toc505635247"/>
      <w:bookmarkStart w:id="362" w:name="_Toc505635346"/>
      <w:bookmarkStart w:id="363" w:name="_Toc505635451"/>
      <w:bookmarkStart w:id="364" w:name="_Toc505635657"/>
      <w:bookmarkStart w:id="365" w:name="_Toc505637949"/>
      <w:r w:rsidRPr="00531D35">
        <w:t>Use Case Model</w:t>
      </w:r>
      <w:bookmarkEnd w:id="360"/>
      <w:bookmarkEnd w:id="361"/>
      <w:bookmarkEnd w:id="362"/>
      <w:bookmarkEnd w:id="363"/>
      <w:bookmarkEnd w:id="364"/>
      <w:bookmarkEnd w:id="365"/>
      <w:r w:rsidRPr="00531D35">
        <w:t xml:space="preserve"> </w:t>
      </w:r>
    </w:p>
    <w:p w14:paraId="5DB68052" w14:textId="77777777" w:rsidR="00ED361E" w:rsidRPr="00ED361E" w:rsidRDefault="00ED361E" w:rsidP="008F33D7">
      <w:pPr>
        <w:jc w:val="both"/>
        <w:rPr>
          <w:rFonts w:asciiTheme="minorHAnsi" w:hAnsiTheme="minorHAnsi" w:cstheme="minorHAnsi"/>
        </w:rPr>
      </w:pPr>
      <w:r w:rsidRPr="00ED361E">
        <w:rPr>
          <w:rFonts w:asciiTheme="minorHAnsi" w:hAnsiTheme="minorHAnsi" w:cstheme="minorHAnsi"/>
        </w:rPr>
        <w:t>The Use Case Model defines how users interact with the system to achieve specified goals. It identifies the actors (users or external systems) and the system's various use cases (functional requirements). Each use case depicts a single system functionality or feature, including details on how the actors interact with the system. This model serves as a foundation for comprehending the system's behavior and requirements from the user's perspective.</w:t>
      </w:r>
    </w:p>
    <w:p w14:paraId="67D78452" w14:textId="77777777" w:rsidR="00531D35" w:rsidRDefault="00531D35" w:rsidP="008F33D7">
      <w:pPr>
        <w:pStyle w:val="NoSpacing"/>
        <w:jc w:val="both"/>
      </w:pPr>
    </w:p>
    <w:p w14:paraId="51FC1C46" w14:textId="77777777" w:rsidR="009154FA" w:rsidRPr="00A469AB" w:rsidRDefault="00531D35" w:rsidP="008F33D7">
      <w:pPr>
        <w:pStyle w:val="Heading2"/>
        <w:numPr>
          <w:ilvl w:val="1"/>
          <w:numId w:val="30"/>
        </w:numPr>
        <w:jc w:val="both"/>
      </w:pPr>
      <w:bookmarkStart w:id="366" w:name="_Toc505635149"/>
      <w:bookmarkStart w:id="367" w:name="_Toc505635248"/>
      <w:bookmarkStart w:id="368" w:name="_Toc505635347"/>
      <w:bookmarkStart w:id="369" w:name="_Toc505635452"/>
      <w:bookmarkStart w:id="370" w:name="_Toc505635658"/>
      <w:bookmarkStart w:id="371" w:name="_Toc505637950"/>
      <w:r w:rsidRPr="00531D35">
        <w:t>Use Case Descriptions</w:t>
      </w:r>
      <w:bookmarkEnd w:id="366"/>
      <w:bookmarkEnd w:id="367"/>
      <w:bookmarkEnd w:id="368"/>
      <w:bookmarkEnd w:id="369"/>
      <w:bookmarkEnd w:id="370"/>
      <w:bookmarkEnd w:id="371"/>
    </w:p>
    <w:p w14:paraId="4A30B368" w14:textId="77777777" w:rsidR="00ED361E" w:rsidRPr="00ED361E" w:rsidRDefault="00ED361E" w:rsidP="008F33D7">
      <w:pPr>
        <w:jc w:val="both"/>
        <w:rPr>
          <w:rFonts w:ascii="Calibri" w:hAnsi="Calibri" w:cs="Calibri"/>
        </w:rPr>
      </w:pPr>
      <w:r w:rsidRPr="00ED361E">
        <w:rPr>
          <w:rFonts w:ascii="Calibri" w:hAnsi="Calibri" w:cs="Calibri"/>
        </w:rPr>
        <w:t>The Use Case Descriptions provide extensive accounts of each use case discovered in the Use Case Model. These descriptions detail the step-by-step interactions between actors and systems to complete certain tasks or goals. Each description covers the main flow of events, as well as alternative and exceptional flows to accommodate varied eventualities. Use Case Descriptions serve as a template for implementing the system's functionality, directing the development team on how users will interact with the system in a variety of scenarios.</w:t>
      </w:r>
    </w:p>
    <w:p w14:paraId="4D619C81" w14:textId="77777777" w:rsidR="00953025" w:rsidRDefault="00953025" w:rsidP="008F33D7">
      <w:pPr>
        <w:spacing w:line="360" w:lineRule="auto"/>
        <w:jc w:val="both"/>
        <w:rPr>
          <w:rFonts w:ascii="Calibri" w:hAnsi="Calibri" w:cs="Calibri"/>
        </w:rPr>
      </w:pPr>
    </w:p>
    <w:p w14:paraId="5E4A4541" w14:textId="77777777" w:rsidR="0028475C" w:rsidRPr="00BE22F9" w:rsidRDefault="00953025" w:rsidP="009452D4">
      <w:pPr>
        <w:pStyle w:val="Heading1"/>
        <w:rPr>
          <w:b w:val="0"/>
          <w:bCs w:val="0"/>
          <w:sz w:val="96"/>
          <w:szCs w:val="28"/>
        </w:rPr>
      </w:pPr>
      <w:bookmarkStart w:id="372" w:name="_Toc505635150"/>
      <w:bookmarkStart w:id="373" w:name="_Toc505635249"/>
      <w:bookmarkStart w:id="374" w:name="_Toc505635348"/>
      <w:bookmarkStart w:id="375" w:name="_Toc505635453"/>
      <w:bookmarkStart w:id="376" w:name="_Toc505635659"/>
      <w:bookmarkStart w:id="377" w:name="_Toc505637951"/>
      <w:r>
        <w:rPr>
          <w:b w:val="0"/>
          <w:bCs w:val="0"/>
          <w:sz w:val="96"/>
          <w:szCs w:val="28"/>
        </w:rPr>
        <w:lastRenderedPageBreak/>
        <w:t>Chapter 4</w:t>
      </w:r>
      <w:bookmarkEnd w:id="372"/>
      <w:bookmarkEnd w:id="373"/>
      <w:bookmarkEnd w:id="374"/>
      <w:bookmarkEnd w:id="375"/>
      <w:bookmarkEnd w:id="376"/>
      <w:bookmarkEnd w:id="377"/>
    </w:p>
    <w:p w14:paraId="624FB08B" w14:textId="77777777" w:rsidR="0028475C" w:rsidRDefault="00BC17D3" w:rsidP="009452D4">
      <w:pPr>
        <w:pStyle w:val="Heading1"/>
        <w:rPr>
          <w:szCs w:val="72"/>
        </w:rPr>
      </w:pPr>
      <w:bookmarkStart w:id="378" w:name="_Toc505635151"/>
      <w:bookmarkStart w:id="379" w:name="_Toc505635250"/>
      <w:bookmarkStart w:id="380" w:name="_Toc505635349"/>
      <w:bookmarkStart w:id="381" w:name="_Toc505635454"/>
      <w:bookmarkStart w:id="382" w:name="_Toc505635660"/>
      <w:bookmarkStart w:id="383" w:name="_Toc505637952"/>
      <w:r>
        <w:rPr>
          <w:szCs w:val="72"/>
        </w:rPr>
        <w:t>System Design</w:t>
      </w:r>
      <w:bookmarkEnd w:id="378"/>
      <w:bookmarkEnd w:id="379"/>
      <w:bookmarkEnd w:id="380"/>
      <w:bookmarkEnd w:id="381"/>
      <w:bookmarkEnd w:id="382"/>
      <w:bookmarkEnd w:id="383"/>
    </w:p>
    <w:p w14:paraId="6CB769AA" w14:textId="77777777" w:rsidR="00ED361E" w:rsidRDefault="00ED361E" w:rsidP="008F33D7">
      <w:pPr>
        <w:jc w:val="both"/>
        <w:rPr>
          <w:rFonts w:ascii="Calibri" w:hAnsi="Calibri" w:cs="Calibri"/>
        </w:rPr>
      </w:pPr>
      <w:r w:rsidRPr="00ED361E">
        <w:rPr>
          <w:rFonts w:ascii="Calibri" w:hAnsi="Calibri" w:cs="Calibri"/>
        </w:rPr>
        <w:t>This chapter presents a high-level design of the system based on the criteria specified in earlier chapters. It outlines the system's design, components, and interfaces, along with how it will meet the required criteria. The chapter also covers data design, which includes database schemas and data flow diagrams. It also discusses the user interface design, which describes how people will interact with the technology. Overall, this chapter serves as a roadmap for the project's implementation phase.</w:t>
      </w:r>
    </w:p>
    <w:p w14:paraId="2D498419" w14:textId="77777777" w:rsidR="00ED361E" w:rsidRPr="00ED361E" w:rsidRDefault="00ED361E" w:rsidP="008F33D7">
      <w:pPr>
        <w:jc w:val="both"/>
        <w:rPr>
          <w:rFonts w:ascii="Calibri" w:hAnsi="Calibri" w:cs="Calibri"/>
        </w:rPr>
      </w:pPr>
    </w:p>
    <w:p w14:paraId="1C547CF6" w14:textId="77777777" w:rsidR="0013319D" w:rsidRPr="008D688A" w:rsidRDefault="0013319D" w:rsidP="008F33D7">
      <w:pPr>
        <w:spacing w:line="360" w:lineRule="auto"/>
        <w:jc w:val="both"/>
        <w:rPr>
          <w:rFonts w:ascii="Calibri" w:hAnsi="Calibri" w:cs="Calibri"/>
        </w:rPr>
      </w:pPr>
    </w:p>
    <w:p w14:paraId="704A9A5E" w14:textId="77777777" w:rsidR="00E31F3B" w:rsidRPr="00E31F3B" w:rsidRDefault="00E31F3B" w:rsidP="008F33D7">
      <w:pPr>
        <w:pStyle w:val="Heading2"/>
        <w:numPr>
          <w:ilvl w:val="1"/>
          <w:numId w:val="31"/>
        </w:numPr>
        <w:jc w:val="both"/>
      </w:pPr>
      <w:bookmarkStart w:id="384" w:name="_Toc505635152"/>
      <w:bookmarkStart w:id="385" w:name="_Toc505635251"/>
      <w:bookmarkStart w:id="386" w:name="_Toc505635350"/>
      <w:bookmarkStart w:id="387" w:name="_Toc505635455"/>
      <w:bookmarkStart w:id="388" w:name="_Toc505635661"/>
      <w:bookmarkStart w:id="389" w:name="_Toc505637953"/>
      <w:r w:rsidRPr="00E31F3B">
        <w:t>Architecture Diagram</w:t>
      </w:r>
      <w:bookmarkEnd w:id="384"/>
      <w:bookmarkEnd w:id="385"/>
      <w:bookmarkEnd w:id="386"/>
      <w:bookmarkEnd w:id="387"/>
      <w:bookmarkEnd w:id="388"/>
      <w:bookmarkEnd w:id="389"/>
    </w:p>
    <w:p w14:paraId="1C498427" w14:textId="246243DB" w:rsidR="00690C19" w:rsidRDefault="0046646B" w:rsidP="008F33D7">
      <w:pPr>
        <w:spacing w:line="360" w:lineRule="auto"/>
        <w:jc w:val="both"/>
        <w:rPr>
          <w:rFonts w:ascii="Calibri" w:hAnsi="Calibri" w:cs="Calibri"/>
        </w:rPr>
      </w:pPr>
      <w:r>
        <w:rPr>
          <w:rFonts w:asciiTheme="minorHAnsi" w:hAnsiTheme="minorHAnsi" w:cstheme="minorHAnsi"/>
          <w:noProof/>
        </w:rPr>
        <w:t xml:space="preserve"> </w:t>
      </w:r>
      <w:r w:rsidR="008B63B1" w:rsidRPr="00ED361E">
        <w:rPr>
          <w:rFonts w:asciiTheme="minorHAnsi" w:hAnsiTheme="minorHAnsi" w:cstheme="minorHAnsi"/>
          <w:noProof/>
        </w:rPr>
        <w:drawing>
          <wp:inline distT="0" distB="0" distL="0" distR="0" wp14:anchorId="7CF6A829" wp14:editId="3038F21F">
            <wp:extent cx="6537960" cy="3246120"/>
            <wp:effectExtent l="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9908"/>
                    <a:stretch>
                      <a:fillRect/>
                    </a:stretch>
                  </pic:blipFill>
                  <pic:spPr bwMode="auto">
                    <a:xfrm>
                      <a:off x="0" y="0"/>
                      <a:ext cx="6537960" cy="3246120"/>
                    </a:xfrm>
                    <a:prstGeom prst="rect">
                      <a:avLst/>
                    </a:prstGeom>
                    <a:noFill/>
                    <a:ln>
                      <a:noFill/>
                    </a:ln>
                  </pic:spPr>
                </pic:pic>
              </a:graphicData>
            </a:graphic>
          </wp:inline>
        </w:drawing>
      </w:r>
    </w:p>
    <w:p w14:paraId="4B5F9513" w14:textId="77777777" w:rsidR="00C06397" w:rsidRDefault="00C06397" w:rsidP="008F33D7">
      <w:pPr>
        <w:spacing w:line="360" w:lineRule="auto"/>
        <w:jc w:val="both"/>
        <w:rPr>
          <w:rFonts w:ascii="Calibri" w:hAnsi="Calibri" w:cs="Calibri"/>
        </w:rPr>
      </w:pPr>
    </w:p>
    <w:p w14:paraId="2CE6C9A1" w14:textId="77777777" w:rsidR="00D81289" w:rsidRDefault="00D81289" w:rsidP="008F33D7">
      <w:pPr>
        <w:spacing w:line="360" w:lineRule="auto"/>
        <w:jc w:val="both"/>
        <w:rPr>
          <w:rFonts w:ascii="Calibri" w:hAnsi="Calibri" w:cs="Calibri"/>
        </w:rPr>
      </w:pPr>
    </w:p>
    <w:p w14:paraId="2CD1E328" w14:textId="77777777" w:rsidR="00D81289" w:rsidRDefault="00D81289" w:rsidP="008F33D7">
      <w:pPr>
        <w:spacing w:line="360" w:lineRule="auto"/>
        <w:jc w:val="both"/>
        <w:rPr>
          <w:rFonts w:ascii="Calibri" w:hAnsi="Calibri" w:cs="Calibri"/>
        </w:rPr>
      </w:pPr>
    </w:p>
    <w:p w14:paraId="0B043BD1" w14:textId="77777777" w:rsidR="00D81289" w:rsidRPr="00C06397" w:rsidRDefault="00D81289" w:rsidP="008F33D7">
      <w:pPr>
        <w:spacing w:line="360" w:lineRule="auto"/>
        <w:jc w:val="both"/>
        <w:rPr>
          <w:rFonts w:ascii="Calibri" w:hAnsi="Calibri" w:cs="Calibri"/>
        </w:rPr>
      </w:pPr>
    </w:p>
    <w:p w14:paraId="10658881" w14:textId="77777777" w:rsidR="00D81289" w:rsidRPr="00C06397" w:rsidRDefault="00D81289" w:rsidP="008F33D7">
      <w:pPr>
        <w:spacing w:line="360" w:lineRule="auto"/>
        <w:jc w:val="both"/>
        <w:rPr>
          <w:rFonts w:ascii="Calibri" w:hAnsi="Calibri" w:cs="Calibri"/>
        </w:rPr>
      </w:pPr>
    </w:p>
    <w:p w14:paraId="22326D6B" w14:textId="77777777" w:rsidR="00E31F3B" w:rsidRPr="00E31F3B" w:rsidRDefault="00E31F3B" w:rsidP="008F33D7">
      <w:pPr>
        <w:pStyle w:val="Heading2"/>
        <w:numPr>
          <w:ilvl w:val="1"/>
          <w:numId w:val="31"/>
        </w:numPr>
        <w:jc w:val="both"/>
      </w:pPr>
      <w:bookmarkStart w:id="390" w:name="_Toc505635154"/>
      <w:bookmarkStart w:id="391" w:name="_Toc505635253"/>
      <w:bookmarkStart w:id="392" w:name="_Toc505635352"/>
      <w:bookmarkStart w:id="393" w:name="_Toc505635457"/>
      <w:bookmarkStart w:id="394" w:name="_Toc505635663"/>
      <w:bookmarkStart w:id="395" w:name="_Toc505637955"/>
      <w:r w:rsidRPr="00E31F3B">
        <w:t>Entity Relationship Diagram with data dictionary</w:t>
      </w:r>
      <w:bookmarkEnd w:id="390"/>
      <w:bookmarkEnd w:id="391"/>
      <w:bookmarkEnd w:id="392"/>
      <w:bookmarkEnd w:id="393"/>
      <w:bookmarkEnd w:id="394"/>
      <w:bookmarkEnd w:id="395"/>
    </w:p>
    <w:p w14:paraId="238DDA73" w14:textId="03409F93" w:rsidR="00690C19" w:rsidRPr="00DB3D8D" w:rsidRDefault="008B63B1" w:rsidP="008F33D7">
      <w:pPr>
        <w:spacing w:line="360" w:lineRule="auto"/>
        <w:jc w:val="both"/>
        <w:rPr>
          <w:rFonts w:ascii="Calibri" w:hAnsi="Calibri" w:cs="Calibri"/>
        </w:rPr>
      </w:pPr>
      <w:r w:rsidRPr="00ED361E">
        <w:rPr>
          <w:rFonts w:ascii="Calibri" w:hAnsi="Calibri" w:cs="Calibri"/>
          <w:noProof/>
        </w:rPr>
        <w:drawing>
          <wp:inline distT="0" distB="0" distL="0" distR="0" wp14:anchorId="6485AFF1" wp14:editId="4F852997">
            <wp:extent cx="5935980" cy="6263640"/>
            <wp:effectExtent l="0" t="0" r="0" b="0"/>
            <wp:docPr id="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5980" cy="6263640"/>
                    </a:xfrm>
                    <a:prstGeom prst="rect">
                      <a:avLst/>
                    </a:prstGeom>
                    <a:noFill/>
                    <a:ln>
                      <a:noFill/>
                    </a:ln>
                  </pic:spPr>
                </pic:pic>
              </a:graphicData>
            </a:graphic>
          </wp:inline>
        </w:drawing>
      </w:r>
    </w:p>
    <w:p w14:paraId="14022D65" w14:textId="77777777" w:rsidR="00690C19" w:rsidRDefault="00690C19" w:rsidP="008F33D7">
      <w:pPr>
        <w:spacing w:line="360" w:lineRule="auto"/>
        <w:jc w:val="both"/>
        <w:rPr>
          <w:rFonts w:ascii="Calibri" w:hAnsi="Calibri" w:cs="Calibri"/>
        </w:rPr>
      </w:pPr>
    </w:p>
    <w:p w14:paraId="32943756" w14:textId="77777777" w:rsidR="00D81289" w:rsidRDefault="00D81289" w:rsidP="008F33D7">
      <w:pPr>
        <w:spacing w:line="360" w:lineRule="auto"/>
        <w:jc w:val="both"/>
        <w:rPr>
          <w:rFonts w:ascii="Calibri" w:hAnsi="Calibri" w:cs="Calibri"/>
        </w:rPr>
      </w:pPr>
    </w:p>
    <w:p w14:paraId="7B1BA831" w14:textId="77777777" w:rsidR="00D81289" w:rsidRDefault="00D81289" w:rsidP="008F33D7">
      <w:pPr>
        <w:spacing w:line="360" w:lineRule="auto"/>
        <w:jc w:val="both"/>
        <w:rPr>
          <w:rFonts w:ascii="Calibri" w:hAnsi="Calibri" w:cs="Calibri"/>
        </w:rPr>
      </w:pPr>
    </w:p>
    <w:p w14:paraId="6F106AB7" w14:textId="77777777" w:rsidR="00D81289" w:rsidRPr="00DB3D8D" w:rsidRDefault="00D81289" w:rsidP="008F33D7">
      <w:pPr>
        <w:spacing w:line="360" w:lineRule="auto"/>
        <w:jc w:val="both"/>
        <w:rPr>
          <w:rFonts w:ascii="Calibri" w:hAnsi="Calibri" w:cs="Calibri"/>
        </w:rPr>
      </w:pPr>
    </w:p>
    <w:p w14:paraId="63DAE5B1" w14:textId="77777777" w:rsidR="00E31F3B" w:rsidRPr="00E31F3B" w:rsidRDefault="00E31F3B" w:rsidP="008F33D7">
      <w:pPr>
        <w:pStyle w:val="Heading2"/>
        <w:numPr>
          <w:ilvl w:val="1"/>
          <w:numId w:val="31"/>
        </w:numPr>
        <w:jc w:val="both"/>
      </w:pPr>
      <w:bookmarkStart w:id="396" w:name="_Toc505635155"/>
      <w:bookmarkStart w:id="397" w:name="_Toc505635254"/>
      <w:bookmarkStart w:id="398" w:name="_Toc505635353"/>
      <w:bookmarkStart w:id="399" w:name="_Toc505635458"/>
      <w:bookmarkStart w:id="400" w:name="_Toc505635664"/>
      <w:bookmarkStart w:id="401" w:name="_Toc505637956"/>
      <w:r w:rsidRPr="00E31F3B">
        <w:lastRenderedPageBreak/>
        <w:t>Class Diagram</w:t>
      </w:r>
      <w:bookmarkEnd w:id="396"/>
      <w:bookmarkEnd w:id="397"/>
      <w:bookmarkEnd w:id="398"/>
      <w:bookmarkEnd w:id="399"/>
      <w:bookmarkEnd w:id="400"/>
      <w:bookmarkEnd w:id="401"/>
    </w:p>
    <w:p w14:paraId="2D836445" w14:textId="355E32BA" w:rsidR="00690C19" w:rsidRDefault="008B63B1" w:rsidP="008F33D7">
      <w:pPr>
        <w:spacing w:line="360" w:lineRule="auto"/>
        <w:jc w:val="both"/>
        <w:rPr>
          <w:rFonts w:ascii="Calibri" w:hAnsi="Calibri" w:cs="Calibri"/>
        </w:rPr>
      </w:pPr>
      <w:r w:rsidRPr="00ED361E">
        <w:rPr>
          <w:rFonts w:ascii="Calibri" w:hAnsi="Calibri" w:cs="Calibri"/>
          <w:noProof/>
        </w:rPr>
        <w:drawing>
          <wp:inline distT="0" distB="0" distL="0" distR="0" wp14:anchorId="0505B731" wp14:editId="24FDBD91">
            <wp:extent cx="5943600" cy="5715000"/>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715000"/>
                    </a:xfrm>
                    <a:prstGeom prst="rect">
                      <a:avLst/>
                    </a:prstGeom>
                    <a:noFill/>
                    <a:ln>
                      <a:noFill/>
                    </a:ln>
                  </pic:spPr>
                </pic:pic>
              </a:graphicData>
            </a:graphic>
          </wp:inline>
        </w:drawing>
      </w:r>
    </w:p>
    <w:p w14:paraId="24AA6E94" w14:textId="77777777" w:rsidR="00D81289" w:rsidRDefault="00D81289" w:rsidP="008F33D7">
      <w:pPr>
        <w:spacing w:line="360" w:lineRule="auto"/>
        <w:jc w:val="both"/>
        <w:rPr>
          <w:rFonts w:ascii="Calibri" w:hAnsi="Calibri" w:cs="Calibri"/>
        </w:rPr>
      </w:pPr>
    </w:p>
    <w:p w14:paraId="3960F07E" w14:textId="77777777" w:rsidR="00D81289" w:rsidRDefault="00D81289" w:rsidP="008F33D7">
      <w:pPr>
        <w:spacing w:line="360" w:lineRule="auto"/>
        <w:jc w:val="both"/>
        <w:rPr>
          <w:rFonts w:ascii="Calibri" w:hAnsi="Calibri" w:cs="Calibri"/>
        </w:rPr>
      </w:pPr>
    </w:p>
    <w:p w14:paraId="56F6EB9D" w14:textId="77777777" w:rsidR="00D81289" w:rsidRDefault="00D81289" w:rsidP="008F33D7">
      <w:pPr>
        <w:spacing w:line="360" w:lineRule="auto"/>
        <w:jc w:val="both"/>
        <w:rPr>
          <w:rFonts w:ascii="Calibri" w:hAnsi="Calibri" w:cs="Calibri"/>
        </w:rPr>
      </w:pPr>
    </w:p>
    <w:p w14:paraId="59B9B7B5" w14:textId="77777777" w:rsidR="00D81289" w:rsidRPr="00DB3D8D" w:rsidRDefault="00D81289" w:rsidP="008F33D7">
      <w:pPr>
        <w:spacing w:line="360" w:lineRule="auto"/>
        <w:jc w:val="both"/>
        <w:rPr>
          <w:rFonts w:ascii="Calibri" w:hAnsi="Calibri" w:cs="Calibri"/>
        </w:rPr>
      </w:pPr>
    </w:p>
    <w:p w14:paraId="44C97425" w14:textId="77777777" w:rsidR="00690C19" w:rsidRPr="00DB3D8D" w:rsidRDefault="00690C19" w:rsidP="008F33D7">
      <w:pPr>
        <w:spacing w:line="360" w:lineRule="auto"/>
        <w:jc w:val="both"/>
        <w:rPr>
          <w:rFonts w:ascii="Calibri" w:hAnsi="Calibri" w:cs="Calibri"/>
        </w:rPr>
      </w:pPr>
    </w:p>
    <w:p w14:paraId="7F797DAA" w14:textId="77777777" w:rsidR="00690C19" w:rsidRPr="00DB3D8D" w:rsidRDefault="00690C19" w:rsidP="008F33D7">
      <w:pPr>
        <w:spacing w:line="360" w:lineRule="auto"/>
        <w:jc w:val="both"/>
        <w:rPr>
          <w:rFonts w:ascii="Calibri" w:hAnsi="Calibri" w:cs="Calibri"/>
        </w:rPr>
      </w:pPr>
    </w:p>
    <w:p w14:paraId="72D6D4DF" w14:textId="77777777" w:rsidR="00E31F3B" w:rsidRPr="00E31F3B" w:rsidRDefault="00E31F3B" w:rsidP="008F33D7">
      <w:pPr>
        <w:pStyle w:val="Heading2"/>
        <w:numPr>
          <w:ilvl w:val="1"/>
          <w:numId w:val="31"/>
        </w:numPr>
        <w:jc w:val="both"/>
      </w:pPr>
      <w:bookmarkStart w:id="402" w:name="_Toc505635156"/>
      <w:bookmarkStart w:id="403" w:name="_Toc505635255"/>
      <w:bookmarkStart w:id="404" w:name="_Toc505635354"/>
      <w:bookmarkStart w:id="405" w:name="_Toc505635459"/>
      <w:bookmarkStart w:id="406" w:name="_Toc505635665"/>
      <w:bookmarkStart w:id="407" w:name="_Toc505637957"/>
      <w:r w:rsidRPr="00E31F3B">
        <w:lastRenderedPageBreak/>
        <w:t>Sequence / Collaboration Diagram</w:t>
      </w:r>
      <w:bookmarkEnd w:id="402"/>
      <w:bookmarkEnd w:id="403"/>
      <w:bookmarkEnd w:id="404"/>
      <w:bookmarkEnd w:id="405"/>
      <w:bookmarkEnd w:id="406"/>
      <w:bookmarkEnd w:id="407"/>
    </w:p>
    <w:p w14:paraId="4DF37A86" w14:textId="7C06C7E6" w:rsidR="00690C19" w:rsidRDefault="008B63B1" w:rsidP="008F33D7">
      <w:pPr>
        <w:spacing w:line="360" w:lineRule="auto"/>
        <w:jc w:val="both"/>
        <w:rPr>
          <w:rFonts w:ascii="Calibri" w:hAnsi="Calibri" w:cs="Calibri"/>
        </w:rPr>
      </w:pPr>
      <w:r w:rsidRPr="00ED361E">
        <w:rPr>
          <w:rFonts w:ascii="Calibri" w:hAnsi="Calibri" w:cs="Calibri"/>
          <w:noProof/>
        </w:rPr>
        <w:drawing>
          <wp:inline distT="0" distB="0" distL="0" distR="0" wp14:anchorId="3B4C935C" wp14:editId="6A272D6E">
            <wp:extent cx="6256020" cy="4373880"/>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b="9331"/>
                    <a:stretch>
                      <a:fillRect/>
                    </a:stretch>
                  </pic:blipFill>
                  <pic:spPr bwMode="auto">
                    <a:xfrm>
                      <a:off x="0" y="0"/>
                      <a:ext cx="6256020" cy="4373880"/>
                    </a:xfrm>
                    <a:prstGeom prst="rect">
                      <a:avLst/>
                    </a:prstGeom>
                    <a:noFill/>
                    <a:ln>
                      <a:noFill/>
                    </a:ln>
                  </pic:spPr>
                </pic:pic>
              </a:graphicData>
            </a:graphic>
          </wp:inline>
        </w:drawing>
      </w:r>
    </w:p>
    <w:p w14:paraId="10B03E0D" w14:textId="77777777" w:rsidR="00D81289" w:rsidRDefault="00D81289" w:rsidP="008F33D7">
      <w:pPr>
        <w:spacing w:line="360" w:lineRule="auto"/>
        <w:jc w:val="both"/>
        <w:rPr>
          <w:rFonts w:ascii="Calibri" w:hAnsi="Calibri" w:cs="Calibri"/>
        </w:rPr>
      </w:pPr>
    </w:p>
    <w:p w14:paraId="24E1A024" w14:textId="77777777" w:rsidR="00690C19" w:rsidRPr="00DB3D8D" w:rsidRDefault="00690C19" w:rsidP="008F33D7">
      <w:pPr>
        <w:spacing w:line="360" w:lineRule="auto"/>
        <w:jc w:val="both"/>
        <w:rPr>
          <w:rFonts w:ascii="Calibri" w:hAnsi="Calibri" w:cs="Calibri"/>
        </w:rPr>
      </w:pPr>
    </w:p>
    <w:p w14:paraId="7EC938DA" w14:textId="77777777" w:rsidR="00E31F3B" w:rsidRPr="00E31F3B" w:rsidRDefault="00E31F3B" w:rsidP="008F33D7">
      <w:pPr>
        <w:pStyle w:val="Heading2"/>
        <w:numPr>
          <w:ilvl w:val="1"/>
          <w:numId w:val="31"/>
        </w:numPr>
        <w:jc w:val="both"/>
      </w:pPr>
      <w:bookmarkStart w:id="408" w:name="_Toc505635157"/>
      <w:bookmarkStart w:id="409" w:name="_Toc505635256"/>
      <w:bookmarkStart w:id="410" w:name="_Toc505635355"/>
      <w:bookmarkStart w:id="411" w:name="_Toc505635460"/>
      <w:bookmarkStart w:id="412" w:name="_Toc505635666"/>
      <w:bookmarkStart w:id="413" w:name="_Toc505637958"/>
      <w:r w:rsidRPr="00E31F3B">
        <w:t>Operation contracts</w:t>
      </w:r>
      <w:bookmarkEnd w:id="408"/>
      <w:bookmarkEnd w:id="409"/>
      <w:bookmarkEnd w:id="410"/>
      <w:bookmarkEnd w:id="411"/>
      <w:bookmarkEnd w:id="412"/>
      <w:bookmarkEnd w:id="413"/>
    </w:p>
    <w:p w14:paraId="63156CA9" w14:textId="7B5BD8E6" w:rsidR="00974978" w:rsidRPr="00974978" w:rsidRDefault="00974978" w:rsidP="008F33D7">
      <w:pPr>
        <w:spacing w:line="360" w:lineRule="auto"/>
        <w:jc w:val="both"/>
        <w:rPr>
          <w:rFonts w:ascii="Calibri" w:hAnsi="Calibri" w:cs="Calibri"/>
        </w:rPr>
      </w:pPr>
      <w:r>
        <w:rPr>
          <w:rFonts w:ascii="Calibri" w:hAnsi="Calibri" w:cs="Calibri"/>
        </w:rPr>
        <w:t>1</w:t>
      </w:r>
      <w:r w:rsidRPr="00974978">
        <w:rPr>
          <w:rFonts w:ascii="Calibri" w:hAnsi="Calibri" w:cs="Calibri"/>
        </w:rPr>
        <w:t xml:space="preserve">. </w:t>
      </w:r>
      <w:r w:rsidRPr="00974978">
        <w:rPr>
          <w:rFonts w:ascii="Calibri" w:hAnsi="Calibri" w:cs="Calibri"/>
          <w:b/>
          <w:bCs/>
        </w:rPr>
        <w:t>Operation</w:t>
      </w:r>
      <w:r w:rsidRPr="00974978">
        <w:rPr>
          <w:rFonts w:ascii="Calibri" w:hAnsi="Calibri" w:cs="Calibri"/>
        </w:rPr>
        <w:t xml:space="preserve"> Contract for </w:t>
      </w:r>
      <w:proofErr w:type="spellStart"/>
      <w:proofErr w:type="gramStart"/>
      <w:r w:rsidRPr="00974978">
        <w:rPr>
          <w:rFonts w:ascii="Calibri" w:hAnsi="Calibri" w:cs="Calibri"/>
        </w:rPr>
        <w:t>ViewMedicalRecord</w:t>
      </w:r>
      <w:proofErr w:type="spellEnd"/>
      <w:r w:rsidRPr="00974978">
        <w:rPr>
          <w:rFonts w:ascii="Calibri" w:hAnsi="Calibri" w:cs="Calibri"/>
        </w:rPr>
        <w:t>(</w:t>
      </w:r>
      <w:proofErr w:type="spellStart"/>
      <w:proofErr w:type="gramEnd"/>
      <w:r w:rsidRPr="00974978">
        <w:rPr>
          <w:rFonts w:ascii="Calibri" w:hAnsi="Calibri" w:cs="Calibri"/>
        </w:rPr>
        <w:t>OperationName</w:t>
      </w:r>
      <w:proofErr w:type="spellEnd"/>
      <w:r w:rsidRPr="00974978">
        <w:rPr>
          <w:rFonts w:ascii="Calibri" w:hAnsi="Calibri" w:cs="Calibri"/>
        </w:rPr>
        <w:t xml:space="preserve">: </w:t>
      </w:r>
      <w:proofErr w:type="spellStart"/>
      <w:r w:rsidRPr="00974978">
        <w:rPr>
          <w:rFonts w:ascii="Calibri" w:hAnsi="Calibri" w:cs="Calibri"/>
        </w:rPr>
        <w:t>ViewMedicalRecord</w:t>
      </w:r>
      <w:proofErr w:type="spellEnd"/>
      <w:r w:rsidRPr="00974978">
        <w:rPr>
          <w:rFonts w:ascii="Calibri" w:hAnsi="Calibri" w:cs="Calibri"/>
        </w:rPr>
        <w:t>)</w:t>
      </w:r>
    </w:p>
    <w:p w14:paraId="47F67406" w14:textId="77777777" w:rsidR="00974978" w:rsidRPr="00974978" w:rsidRDefault="00974978" w:rsidP="008F33D7">
      <w:pPr>
        <w:pStyle w:val="ListParagraph"/>
        <w:numPr>
          <w:ilvl w:val="0"/>
          <w:numId w:val="76"/>
        </w:numPr>
        <w:spacing w:line="360" w:lineRule="auto"/>
        <w:jc w:val="both"/>
        <w:rPr>
          <w:rFonts w:cs="Calibri"/>
          <w:b/>
          <w:bCs/>
          <w:sz w:val="24"/>
          <w:szCs w:val="24"/>
        </w:rPr>
      </w:pPr>
      <w:r w:rsidRPr="00974978">
        <w:rPr>
          <w:rFonts w:cs="Calibri"/>
          <w:b/>
          <w:bCs/>
          <w:sz w:val="24"/>
          <w:szCs w:val="24"/>
        </w:rPr>
        <w:t>Precondition:</w:t>
      </w:r>
    </w:p>
    <w:p w14:paraId="54CDE1D8" w14:textId="77777777" w:rsidR="00974978" w:rsidRPr="00974978" w:rsidRDefault="00974978" w:rsidP="008F33D7">
      <w:pPr>
        <w:spacing w:line="360" w:lineRule="auto"/>
        <w:jc w:val="both"/>
        <w:rPr>
          <w:rFonts w:ascii="Calibri" w:hAnsi="Calibri" w:cs="Calibri"/>
        </w:rPr>
      </w:pPr>
      <w:r w:rsidRPr="00974978">
        <w:rPr>
          <w:rFonts w:ascii="Calibri" w:hAnsi="Calibri" w:cs="Calibri"/>
        </w:rPr>
        <w:t>The patient is a registered user.</w:t>
      </w:r>
    </w:p>
    <w:p w14:paraId="795E093C" w14:textId="77777777" w:rsidR="00974978" w:rsidRPr="00974978" w:rsidRDefault="00974978" w:rsidP="008F33D7">
      <w:pPr>
        <w:spacing w:line="360" w:lineRule="auto"/>
        <w:jc w:val="both"/>
        <w:rPr>
          <w:rFonts w:ascii="Calibri" w:hAnsi="Calibri" w:cs="Calibri"/>
        </w:rPr>
      </w:pPr>
      <w:r w:rsidRPr="00974978">
        <w:rPr>
          <w:rFonts w:ascii="Calibri" w:hAnsi="Calibri" w:cs="Calibri"/>
        </w:rPr>
        <w:t>The patient has valid medical records in the system.</w:t>
      </w:r>
    </w:p>
    <w:p w14:paraId="279546F9" w14:textId="77777777" w:rsidR="00974978" w:rsidRPr="00974978" w:rsidRDefault="00974978" w:rsidP="008F33D7">
      <w:pPr>
        <w:pStyle w:val="ListParagraph"/>
        <w:numPr>
          <w:ilvl w:val="0"/>
          <w:numId w:val="75"/>
        </w:numPr>
        <w:spacing w:line="360" w:lineRule="auto"/>
        <w:jc w:val="both"/>
        <w:rPr>
          <w:rFonts w:cs="Calibri"/>
          <w:b/>
          <w:bCs/>
          <w:sz w:val="24"/>
          <w:szCs w:val="24"/>
        </w:rPr>
      </w:pPr>
      <w:r w:rsidRPr="00974978">
        <w:rPr>
          <w:rFonts w:cs="Calibri"/>
          <w:b/>
          <w:bCs/>
          <w:sz w:val="24"/>
          <w:szCs w:val="24"/>
        </w:rPr>
        <w:t>Postconditions:</w:t>
      </w:r>
    </w:p>
    <w:p w14:paraId="24D081D2" w14:textId="77777777" w:rsidR="00974978" w:rsidRPr="00974978" w:rsidRDefault="00974978" w:rsidP="008F33D7">
      <w:pPr>
        <w:spacing w:line="360" w:lineRule="auto"/>
        <w:jc w:val="both"/>
        <w:rPr>
          <w:rFonts w:ascii="Calibri" w:hAnsi="Calibri" w:cs="Calibri"/>
        </w:rPr>
      </w:pPr>
      <w:r w:rsidRPr="00974978">
        <w:rPr>
          <w:rFonts w:ascii="Calibri" w:hAnsi="Calibri" w:cs="Calibri"/>
        </w:rPr>
        <w:t>The system displays the medical records associated with the patient.</w:t>
      </w:r>
    </w:p>
    <w:p w14:paraId="2E0FF996" w14:textId="7357AC6C" w:rsidR="005C032E" w:rsidRPr="00E31F3B" w:rsidRDefault="00B50B17" w:rsidP="008F33D7">
      <w:pPr>
        <w:pStyle w:val="Heading2"/>
        <w:numPr>
          <w:ilvl w:val="1"/>
          <w:numId w:val="31"/>
        </w:numPr>
        <w:jc w:val="both"/>
      </w:pPr>
      <w:r w:rsidRPr="00B50B17">
        <w:lastRenderedPageBreak/>
        <w:t>Activity Diagram</w:t>
      </w:r>
    </w:p>
    <w:p w14:paraId="6E111414" w14:textId="217EEF2A" w:rsidR="00974978" w:rsidRPr="00974978" w:rsidRDefault="005C032E" w:rsidP="008F33D7">
      <w:pPr>
        <w:pStyle w:val="ListParagraph"/>
        <w:spacing w:line="360" w:lineRule="auto"/>
        <w:ind w:firstLine="0"/>
        <w:jc w:val="both"/>
        <w:rPr>
          <w:rFonts w:cs="Calibri"/>
          <w:sz w:val="24"/>
          <w:szCs w:val="24"/>
        </w:rPr>
      </w:pPr>
      <w:r>
        <w:rPr>
          <w:rFonts w:asciiTheme="minorHAnsi" w:hAnsiTheme="minorHAnsi" w:cstheme="minorHAnsi"/>
          <w:noProof/>
        </w:rPr>
        <w:drawing>
          <wp:inline distT="0" distB="0" distL="0" distR="0" wp14:anchorId="1DA9E8C7" wp14:editId="42B25C21">
            <wp:extent cx="5313651" cy="6722110"/>
            <wp:effectExtent l="0" t="0" r="1905" b="2540"/>
            <wp:docPr id="821397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97191" name="Picture 8213971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21536" cy="6732085"/>
                    </a:xfrm>
                    <a:prstGeom prst="rect">
                      <a:avLst/>
                    </a:prstGeom>
                  </pic:spPr>
                </pic:pic>
              </a:graphicData>
            </a:graphic>
          </wp:inline>
        </w:drawing>
      </w:r>
    </w:p>
    <w:p w14:paraId="59345EEF" w14:textId="77777777" w:rsidR="00E31F3B" w:rsidRPr="00E31F3B" w:rsidRDefault="00E31F3B" w:rsidP="008F33D7">
      <w:pPr>
        <w:pStyle w:val="Heading2"/>
        <w:numPr>
          <w:ilvl w:val="1"/>
          <w:numId w:val="31"/>
        </w:numPr>
        <w:jc w:val="both"/>
      </w:pPr>
      <w:bookmarkStart w:id="414" w:name="_Toc505635160"/>
      <w:bookmarkStart w:id="415" w:name="_Toc505635259"/>
      <w:bookmarkStart w:id="416" w:name="_Toc505635358"/>
      <w:bookmarkStart w:id="417" w:name="_Toc505635463"/>
      <w:bookmarkStart w:id="418" w:name="_Toc505635669"/>
      <w:bookmarkStart w:id="419" w:name="_Toc505637961"/>
      <w:r w:rsidRPr="00E31F3B">
        <w:lastRenderedPageBreak/>
        <w:t>Component Diagram</w:t>
      </w:r>
      <w:bookmarkEnd w:id="414"/>
      <w:bookmarkEnd w:id="415"/>
      <w:bookmarkEnd w:id="416"/>
      <w:bookmarkEnd w:id="417"/>
      <w:bookmarkEnd w:id="418"/>
      <w:bookmarkEnd w:id="419"/>
    </w:p>
    <w:p w14:paraId="32EF904B" w14:textId="160E2B41" w:rsidR="00690C19" w:rsidRPr="00DB3D8D" w:rsidRDefault="008B63B1" w:rsidP="008F33D7">
      <w:pPr>
        <w:spacing w:line="360" w:lineRule="auto"/>
        <w:jc w:val="both"/>
        <w:rPr>
          <w:rFonts w:ascii="Calibri" w:hAnsi="Calibri" w:cs="Calibri"/>
        </w:rPr>
      </w:pPr>
      <w:r w:rsidRPr="00974978">
        <w:rPr>
          <w:rFonts w:ascii="Calibri" w:hAnsi="Calibri" w:cs="Calibri"/>
          <w:noProof/>
        </w:rPr>
        <w:drawing>
          <wp:inline distT="0" distB="0" distL="0" distR="0" wp14:anchorId="4F3AD13B" wp14:editId="4C0C7C6C">
            <wp:extent cx="5006340" cy="3246120"/>
            <wp:effectExtent l="0" t="0" r="0" b="0"/>
            <wp:docPr id="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06340" cy="3246120"/>
                    </a:xfrm>
                    <a:prstGeom prst="rect">
                      <a:avLst/>
                    </a:prstGeom>
                    <a:noFill/>
                    <a:ln>
                      <a:noFill/>
                    </a:ln>
                  </pic:spPr>
                </pic:pic>
              </a:graphicData>
            </a:graphic>
          </wp:inline>
        </w:drawing>
      </w:r>
      <w:r w:rsidR="00660CCF">
        <w:rPr>
          <w:rFonts w:ascii="Calibri" w:hAnsi="Calibri" w:cs="Calibri"/>
        </w:rPr>
        <w:br/>
      </w:r>
      <w:r w:rsidR="00660CCF">
        <w:rPr>
          <w:rFonts w:ascii="Calibri" w:hAnsi="Calibri" w:cs="Calibri"/>
        </w:rPr>
        <w:br/>
      </w:r>
    </w:p>
    <w:p w14:paraId="2B7F5999" w14:textId="137F7275" w:rsidR="00E31F3B" w:rsidRPr="00E31F3B" w:rsidRDefault="00E31F3B" w:rsidP="008F33D7">
      <w:pPr>
        <w:pStyle w:val="Heading2"/>
        <w:numPr>
          <w:ilvl w:val="1"/>
          <w:numId w:val="31"/>
        </w:numPr>
        <w:jc w:val="both"/>
      </w:pPr>
      <w:bookmarkStart w:id="420" w:name="_Toc505635161"/>
      <w:bookmarkStart w:id="421" w:name="_Toc505635260"/>
      <w:bookmarkStart w:id="422" w:name="_Toc505635359"/>
      <w:bookmarkStart w:id="423" w:name="_Toc505635464"/>
      <w:bookmarkStart w:id="424" w:name="_Toc505635670"/>
      <w:bookmarkStart w:id="425" w:name="_Toc505637962"/>
      <w:r w:rsidRPr="00E31F3B">
        <w:t>Deployment Diagram</w:t>
      </w:r>
      <w:bookmarkEnd w:id="420"/>
      <w:bookmarkEnd w:id="421"/>
      <w:bookmarkEnd w:id="422"/>
      <w:bookmarkEnd w:id="423"/>
      <w:bookmarkEnd w:id="424"/>
      <w:bookmarkEnd w:id="425"/>
      <w:r w:rsidR="00974978">
        <w:br/>
      </w:r>
    </w:p>
    <w:p w14:paraId="7F54DB17" w14:textId="4456E72F" w:rsidR="00690C19" w:rsidRDefault="008B63B1" w:rsidP="008F33D7">
      <w:pPr>
        <w:spacing w:line="360" w:lineRule="auto"/>
        <w:jc w:val="both"/>
        <w:rPr>
          <w:rFonts w:ascii="Calibri" w:hAnsi="Calibri" w:cs="Calibri"/>
        </w:rPr>
      </w:pPr>
      <w:r w:rsidRPr="00974978">
        <w:rPr>
          <w:rFonts w:ascii="Calibri" w:hAnsi="Calibri" w:cs="Calibri"/>
          <w:noProof/>
        </w:rPr>
        <w:drawing>
          <wp:inline distT="0" distB="0" distL="0" distR="0" wp14:anchorId="616DEDC5" wp14:editId="3375AC11">
            <wp:extent cx="6195060" cy="2232660"/>
            <wp:effectExtent l="0" t="0" r="0" b="0"/>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l="2477" t="5632"/>
                    <a:stretch>
                      <a:fillRect/>
                    </a:stretch>
                  </pic:blipFill>
                  <pic:spPr bwMode="auto">
                    <a:xfrm>
                      <a:off x="0" y="0"/>
                      <a:ext cx="6195060" cy="2232660"/>
                    </a:xfrm>
                    <a:prstGeom prst="rect">
                      <a:avLst/>
                    </a:prstGeom>
                    <a:noFill/>
                    <a:ln>
                      <a:noFill/>
                    </a:ln>
                  </pic:spPr>
                </pic:pic>
              </a:graphicData>
            </a:graphic>
          </wp:inline>
        </w:drawing>
      </w:r>
    </w:p>
    <w:p w14:paraId="7565F75D" w14:textId="77777777" w:rsidR="00D81289" w:rsidRDefault="00D81289" w:rsidP="008F33D7">
      <w:pPr>
        <w:spacing w:line="360" w:lineRule="auto"/>
        <w:jc w:val="both"/>
        <w:rPr>
          <w:rFonts w:ascii="Calibri" w:hAnsi="Calibri" w:cs="Calibri"/>
        </w:rPr>
      </w:pPr>
    </w:p>
    <w:p w14:paraId="63CFAE48" w14:textId="77777777" w:rsidR="00D81289" w:rsidRDefault="00D81289" w:rsidP="008F33D7">
      <w:pPr>
        <w:spacing w:line="360" w:lineRule="auto"/>
        <w:jc w:val="both"/>
        <w:rPr>
          <w:rFonts w:ascii="Calibri" w:hAnsi="Calibri" w:cs="Calibri"/>
        </w:rPr>
      </w:pPr>
    </w:p>
    <w:p w14:paraId="315DF7F8" w14:textId="77777777" w:rsidR="00D81289" w:rsidRDefault="00D81289" w:rsidP="008F33D7">
      <w:pPr>
        <w:spacing w:line="360" w:lineRule="auto"/>
        <w:jc w:val="both"/>
        <w:rPr>
          <w:rFonts w:ascii="Calibri" w:hAnsi="Calibri" w:cs="Calibri"/>
        </w:rPr>
      </w:pPr>
    </w:p>
    <w:p w14:paraId="08501023" w14:textId="77777777" w:rsidR="00C75ED4" w:rsidRPr="00BE22F9" w:rsidRDefault="00C75ED4" w:rsidP="009452D4">
      <w:pPr>
        <w:pStyle w:val="Heading1"/>
        <w:rPr>
          <w:b w:val="0"/>
          <w:bCs w:val="0"/>
          <w:sz w:val="96"/>
          <w:szCs w:val="28"/>
        </w:rPr>
      </w:pPr>
      <w:bookmarkStart w:id="426" w:name="_Toc505635163"/>
      <w:bookmarkStart w:id="427" w:name="_Toc505635262"/>
      <w:bookmarkStart w:id="428" w:name="_Toc505635361"/>
      <w:bookmarkStart w:id="429" w:name="_Toc505635466"/>
      <w:bookmarkStart w:id="430" w:name="_Toc505635672"/>
      <w:bookmarkStart w:id="431" w:name="_Toc505637964"/>
      <w:r w:rsidRPr="00BE22F9">
        <w:rPr>
          <w:b w:val="0"/>
          <w:bCs w:val="0"/>
          <w:sz w:val="96"/>
          <w:szCs w:val="28"/>
        </w:rPr>
        <w:lastRenderedPageBreak/>
        <w:t xml:space="preserve">Chapter </w:t>
      </w:r>
      <w:r w:rsidR="008F1FE8">
        <w:rPr>
          <w:b w:val="0"/>
          <w:bCs w:val="0"/>
          <w:sz w:val="96"/>
          <w:szCs w:val="28"/>
        </w:rPr>
        <w:t>5</w:t>
      </w:r>
      <w:bookmarkEnd w:id="426"/>
      <w:bookmarkEnd w:id="427"/>
      <w:bookmarkEnd w:id="428"/>
      <w:bookmarkEnd w:id="429"/>
      <w:bookmarkEnd w:id="430"/>
      <w:bookmarkEnd w:id="431"/>
    </w:p>
    <w:p w14:paraId="0287C917" w14:textId="77777777" w:rsidR="00C75ED4" w:rsidRDefault="008F1FE8" w:rsidP="009452D4">
      <w:pPr>
        <w:pStyle w:val="Heading1"/>
        <w:rPr>
          <w:szCs w:val="72"/>
        </w:rPr>
      </w:pPr>
      <w:bookmarkStart w:id="432" w:name="_Toc505635164"/>
      <w:bookmarkStart w:id="433" w:name="_Toc505635263"/>
      <w:bookmarkStart w:id="434" w:name="_Toc505635362"/>
      <w:bookmarkStart w:id="435" w:name="_Toc505635467"/>
      <w:bookmarkStart w:id="436" w:name="_Toc505635673"/>
      <w:bookmarkStart w:id="437" w:name="_Toc505637965"/>
      <w:r>
        <w:rPr>
          <w:szCs w:val="72"/>
        </w:rPr>
        <w:t>Implementation</w:t>
      </w:r>
      <w:bookmarkEnd w:id="432"/>
      <w:bookmarkEnd w:id="433"/>
      <w:bookmarkEnd w:id="434"/>
      <w:bookmarkEnd w:id="435"/>
      <w:bookmarkEnd w:id="436"/>
      <w:bookmarkEnd w:id="437"/>
    </w:p>
    <w:p w14:paraId="75DBD1F2" w14:textId="77777777" w:rsidR="00660CCF" w:rsidRPr="00660CCF" w:rsidRDefault="00660CCF" w:rsidP="008F33D7">
      <w:pPr>
        <w:spacing w:line="360" w:lineRule="auto"/>
        <w:jc w:val="both"/>
        <w:rPr>
          <w:rFonts w:ascii="Calibri" w:hAnsi="Calibri" w:cs="Calibri"/>
        </w:rPr>
      </w:pPr>
      <w:r w:rsidRPr="00660CCF">
        <w:rPr>
          <w:rFonts w:ascii="Calibri" w:hAnsi="Calibri" w:cs="Calibri"/>
        </w:rPr>
        <w:t>This chapter describes the system's actual implementation using the design standards described in earlier chapters. It contains information about the programming languages, tools, and technologies utilized to construct the system.</w:t>
      </w:r>
    </w:p>
    <w:p w14:paraId="40DCF83E" w14:textId="77777777" w:rsidR="00370CB2" w:rsidRDefault="00370CB2" w:rsidP="008F33D7">
      <w:pPr>
        <w:spacing w:line="360" w:lineRule="auto"/>
        <w:jc w:val="both"/>
        <w:rPr>
          <w:rFonts w:ascii="Calibri" w:hAnsi="Calibri" w:cs="Calibri"/>
        </w:rPr>
      </w:pPr>
    </w:p>
    <w:p w14:paraId="782C47F9" w14:textId="77777777" w:rsidR="00370CB2" w:rsidRPr="003339EA" w:rsidRDefault="00370CB2" w:rsidP="008F33D7">
      <w:pPr>
        <w:pStyle w:val="Heading2"/>
        <w:numPr>
          <w:ilvl w:val="1"/>
          <w:numId w:val="32"/>
        </w:numPr>
        <w:jc w:val="both"/>
      </w:pPr>
      <w:bookmarkStart w:id="438" w:name="_Toc505635166"/>
      <w:bookmarkStart w:id="439" w:name="_Toc505635265"/>
      <w:bookmarkStart w:id="440" w:name="_Toc505635364"/>
      <w:bookmarkStart w:id="441" w:name="_Toc505635469"/>
      <w:bookmarkStart w:id="442" w:name="_Toc505635675"/>
      <w:bookmarkStart w:id="443" w:name="_Toc505637967"/>
      <w:r w:rsidRPr="003339EA">
        <w:t>Components, Libraries, Web Services and stubs</w:t>
      </w:r>
      <w:bookmarkEnd w:id="438"/>
      <w:bookmarkEnd w:id="439"/>
      <w:bookmarkEnd w:id="440"/>
      <w:bookmarkEnd w:id="441"/>
      <w:bookmarkEnd w:id="442"/>
      <w:bookmarkEnd w:id="443"/>
    </w:p>
    <w:p w14:paraId="4D862A2C"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Frontend Components:</w:t>
      </w:r>
    </w:p>
    <w:p w14:paraId="2F0CB09A" w14:textId="77777777" w:rsidR="000511B0" w:rsidRPr="000511B0" w:rsidRDefault="000511B0" w:rsidP="008F33D7">
      <w:pPr>
        <w:numPr>
          <w:ilvl w:val="0"/>
          <w:numId w:val="77"/>
        </w:numPr>
        <w:spacing w:line="360" w:lineRule="auto"/>
        <w:jc w:val="both"/>
        <w:rPr>
          <w:rFonts w:ascii="Calibri" w:hAnsi="Calibri" w:cs="Calibri"/>
        </w:rPr>
      </w:pPr>
      <w:r w:rsidRPr="000511B0">
        <w:rPr>
          <w:rFonts w:ascii="Calibri" w:hAnsi="Calibri" w:cs="Calibri"/>
        </w:rPr>
        <w:t>HTML templates for rendering web pages</w:t>
      </w:r>
    </w:p>
    <w:p w14:paraId="14DFDCE3" w14:textId="1C97F394" w:rsidR="000511B0" w:rsidRPr="000511B0" w:rsidRDefault="000511B0" w:rsidP="008F33D7">
      <w:pPr>
        <w:numPr>
          <w:ilvl w:val="0"/>
          <w:numId w:val="77"/>
        </w:numPr>
        <w:spacing w:line="360" w:lineRule="auto"/>
        <w:jc w:val="both"/>
        <w:rPr>
          <w:rFonts w:ascii="Calibri" w:hAnsi="Calibri" w:cs="Calibri"/>
        </w:rPr>
      </w:pPr>
      <w:r w:rsidRPr="000511B0">
        <w:rPr>
          <w:rFonts w:ascii="Calibri" w:hAnsi="Calibri" w:cs="Calibri"/>
        </w:rPr>
        <w:t>CSS for styling the web pages.</w:t>
      </w:r>
    </w:p>
    <w:p w14:paraId="6B29BB3E" w14:textId="77777777" w:rsidR="000511B0" w:rsidRPr="000511B0" w:rsidRDefault="000511B0" w:rsidP="008F33D7">
      <w:pPr>
        <w:numPr>
          <w:ilvl w:val="0"/>
          <w:numId w:val="77"/>
        </w:numPr>
        <w:spacing w:line="360" w:lineRule="auto"/>
        <w:jc w:val="both"/>
        <w:rPr>
          <w:rFonts w:ascii="Calibri" w:hAnsi="Calibri" w:cs="Calibri"/>
        </w:rPr>
      </w:pPr>
      <w:r w:rsidRPr="000511B0">
        <w:rPr>
          <w:rFonts w:ascii="Calibri" w:hAnsi="Calibri" w:cs="Calibri"/>
        </w:rPr>
        <w:t>JavaScript for client-side interactions</w:t>
      </w:r>
    </w:p>
    <w:p w14:paraId="3B011E01"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Backend Components:</w:t>
      </w:r>
    </w:p>
    <w:p w14:paraId="34E8D62B" w14:textId="315F12C7" w:rsidR="000511B0" w:rsidRPr="000511B0" w:rsidRDefault="000511B0" w:rsidP="008F33D7">
      <w:pPr>
        <w:numPr>
          <w:ilvl w:val="0"/>
          <w:numId w:val="78"/>
        </w:numPr>
        <w:spacing w:line="360" w:lineRule="auto"/>
        <w:jc w:val="both"/>
        <w:rPr>
          <w:rFonts w:ascii="Calibri" w:hAnsi="Calibri" w:cs="Calibri"/>
        </w:rPr>
      </w:pPr>
      <w:r w:rsidRPr="000511B0">
        <w:rPr>
          <w:rFonts w:ascii="Calibri" w:hAnsi="Calibri" w:cs="Calibri"/>
        </w:rPr>
        <w:t xml:space="preserve">Flask for building </w:t>
      </w:r>
      <w:r w:rsidR="00936935" w:rsidRPr="000511B0">
        <w:rPr>
          <w:rFonts w:ascii="Calibri" w:hAnsi="Calibri" w:cs="Calibri"/>
        </w:rPr>
        <w:t>web applications</w:t>
      </w:r>
      <w:r w:rsidRPr="000511B0">
        <w:rPr>
          <w:rFonts w:ascii="Calibri" w:hAnsi="Calibri" w:cs="Calibri"/>
        </w:rPr>
        <w:t>.</w:t>
      </w:r>
    </w:p>
    <w:p w14:paraId="636D063D" w14:textId="2CD82BCD" w:rsidR="000511B0" w:rsidRPr="000511B0" w:rsidRDefault="000511B0" w:rsidP="008F33D7">
      <w:pPr>
        <w:numPr>
          <w:ilvl w:val="0"/>
          <w:numId w:val="78"/>
        </w:numPr>
        <w:spacing w:line="360" w:lineRule="auto"/>
        <w:jc w:val="both"/>
        <w:rPr>
          <w:rFonts w:ascii="Calibri" w:hAnsi="Calibri" w:cs="Calibri"/>
        </w:rPr>
      </w:pPr>
      <w:r w:rsidRPr="000511B0">
        <w:rPr>
          <w:rFonts w:ascii="Calibri" w:hAnsi="Calibri" w:cs="Calibri"/>
        </w:rPr>
        <w:t>SQL Alchemy for database management</w:t>
      </w:r>
    </w:p>
    <w:p w14:paraId="68952B19" w14:textId="77777777" w:rsidR="000511B0" w:rsidRPr="000511B0" w:rsidRDefault="000511B0" w:rsidP="008F33D7">
      <w:pPr>
        <w:numPr>
          <w:ilvl w:val="0"/>
          <w:numId w:val="78"/>
        </w:numPr>
        <w:spacing w:line="360" w:lineRule="auto"/>
        <w:jc w:val="both"/>
        <w:rPr>
          <w:rFonts w:ascii="Calibri" w:hAnsi="Calibri" w:cs="Calibri"/>
        </w:rPr>
      </w:pPr>
      <w:r w:rsidRPr="000511B0">
        <w:rPr>
          <w:rFonts w:ascii="Calibri" w:hAnsi="Calibri" w:cs="Calibri"/>
        </w:rPr>
        <w:t>Python for server-side logic</w:t>
      </w:r>
    </w:p>
    <w:p w14:paraId="3DA34F39"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Web Services:</w:t>
      </w:r>
    </w:p>
    <w:p w14:paraId="3D232230" w14:textId="2EC7C205" w:rsidR="000511B0" w:rsidRPr="000511B0" w:rsidRDefault="000511B0" w:rsidP="008F33D7">
      <w:pPr>
        <w:numPr>
          <w:ilvl w:val="0"/>
          <w:numId w:val="79"/>
        </w:numPr>
        <w:spacing w:line="360" w:lineRule="auto"/>
        <w:jc w:val="both"/>
        <w:rPr>
          <w:rFonts w:ascii="Calibri" w:hAnsi="Calibri" w:cs="Calibri"/>
        </w:rPr>
      </w:pPr>
      <w:r w:rsidRPr="000511B0">
        <w:rPr>
          <w:rFonts w:ascii="Calibri" w:hAnsi="Calibri" w:cs="Calibri"/>
        </w:rPr>
        <w:t xml:space="preserve">DuckDuckGo Search </w:t>
      </w:r>
      <w:r w:rsidR="00936935" w:rsidRPr="000511B0">
        <w:rPr>
          <w:rFonts w:ascii="Calibri" w:hAnsi="Calibri" w:cs="Calibri"/>
        </w:rPr>
        <w:t>for</w:t>
      </w:r>
      <w:r w:rsidRPr="000511B0">
        <w:rPr>
          <w:rFonts w:ascii="Calibri" w:hAnsi="Calibri" w:cs="Calibri"/>
        </w:rPr>
        <w:t xml:space="preserve"> information about diseases.</w:t>
      </w:r>
    </w:p>
    <w:p w14:paraId="07E3552C"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Libraries and Tools:</w:t>
      </w:r>
    </w:p>
    <w:p w14:paraId="37472245" w14:textId="59F85EB6" w:rsidR="000511B0" w:rsidRPr="000511B0" w:rsidRDefault="000511B0" w:rsidP="008F33D7">
      <w:pPr>
        <w:numPr>
          <w:ilvl w:val="0"/>
          <w:numId w:val="80"/>
        </w:numPr>
        <w:spacing w:line="360" w:lineRule="auto"/>
        <w:jc w:val="both"/>
        <w:rPr>
          <w:rFonts w:ascii="Calibri" w:hAnsi="Calibri" w:cs="Calibri"/>
        </w:rPr>
      </w:pPr>
      <w:proofErr w:type="spellStart"/>
      <w:r w:rsidRPr="000511B0">
        <w:rPr>
          <w:rFonts w:ascii="Calibri" w:hAnsi="Calibri" w:cs="Calibri"/>
        </w:rPr>
        <w:t>Gradio</w:t>
      </w:r>
      <w:proofErr w:type="spellEnd"/>
      <w:r w:rsidRPr="000511B0">
        <w:rPr>
          <w:rFonts w:ascii="Calibri" w:hAnsi="Calibri" w:cs="Calibri"/>
        </w:rPr>
        <w:t xml:space="preserve"> for creating a user interface for machine learning models.</w:t>
      </w:r>
    </w:p>
    <w:p w14:paraId="3EFA8E21" w14:textId="77777777" w:rsidR="000511B0" w:rsidRPr="000511B0" w:rsidRDefault="000511B0" w:rsidP="008F33D7">
      <w:pPr>
        <w:numPr>
          <w:ilvl w:val="0"/>
          <w:numId w:val="80"/>
        </w:numPr>
        <w:spacing w:line="360" w:lineRule="auto"/>
        <w:jc w:val="both"/>
        <w:rPr>
          <w:rFonts w:ascii="Calibri" w:hAnsi="Calibri" w:cs="Calibri"/>
        </w:rPr>
      </w:pPr>
      <w:r w:rsidRPr="000511B0">
        <w:rPr>
          <w:rFonts w:ascii="Calibri" w:hAnsi="Calibri" w:cs="Calibri"/>
        </w:rPr>
        <w:t>Pandas for data manipulation and analysis</w:t>
      </w:r>
    </w:p>
    <w:p w14:paraId="2D2B5265" w14:textId="77777777" w:rsidR="000511B0" w:rsidRPr="000511B0" w:rsidRDefault="000511B0" w:rsidP="008F33D7">
      <w:pPr>
        <w:numPr>
          <w:ilvl w:val="0"/>
          <w:numId w:val="80"/>
        </w:numPr>
        <w:spacing w:line="360" w:lineRule="auto"/>
        <w:jc w:val="both"/>
        <w:rPr>
          <w:rFonts w:ascii="Calibri" w:hAnsi="Calibri" w:cs="Calibri"/>
        </w:rPr>
      </w:pPr>
      <w:r w:rsidRPr="000511B0">
        <w:rPr>
          <w:rFonts w:ascii="Calibri" w:hAnsi="Calibri" w:cs="Calibri"/>
        </w:rPr>
        <w:t>NumPy for numerical operations</w:t>
      </w:r>
    </w:p>
    <w:p w14:paraId="7204AE53" w14:textId="4C9F1549" w:rsidR="000511B0" w:rsidRPr="000511B0" w:rsidRDefault="000511B0" w:rsidP="008F33D7">
      <w:pPr>
        <w:numPr>
          <w:ilvl w:val="0"/>
          <w:numId w:val="80"/>
        </w:numPr>
        <w:spacing w:line="360" w:lineRule="auto"/>
        <w:jc w:val="both"/>
        <w:rPr>
          <w:rFonts w:ascii="Calibri" w:hAnsi="Calibri" w:cs="Calibri"/>
        </w:rPr>
      </w:pPr>
      <w:proofErr w:type="spellStart"/>
      <w:r w:rsidRPr="000511B0">
        <w:rPr>
          <w:rFonts w:ascii="Calibri" w:hAnsi="Calibri" w:cs="Calibri"/>
        </w:rPr>
        <w:t>Joblib</w:t>
      </w:r>
      <w:proofErr w:type="spellEnd"/>
      <w:r w:rsidRPr="000511B0">
        <w:rPr>
          <w:rFonts w:ascii="Calibri" w:hAnsi="Calibri" w:cs="Calibri"/>
        </w:rPr>
        <w:t xml:space="preserve"> for loading pre-trained machine learning </w:t>
      </w:r>
      <w:r w:rsidR="00936935" w:rsidRPr="000511B0">
        <w:rPr>
          <w:rFonts w:ascii="Calibri" w:hAnsi="Calibri" w:cs="Calibri"/>
        </w:rPr>
        <w:t>models.</w:t>
      </w:r>
    </w:p>
    <w:p w14:paraId="1810F5CE" w14:textId="593A56A6" w:rsidR="00370CB2" w:rsidRPr="000511B0" w:rsidRDefault="000511B0" w:rsidP="008F33D7">
      <w:pPr>
        <w:numPr>
          <w:ilvl w:val="0"/>
          <w:numId w:val="80"/>
        </w:numPr>
        <w:spacing w:line="360" w:lineRule="auto"/>
        <w:jc w:val="both"/>
        <w:rPr>
          <w:rFonts w:ascii="Calibri" w:hAnsi="Calibri" w:cs="Calibri"/>
        </w:rPr>
      </w:pPr>
      <w:r w:rsidRPr="000511B0">
        <w:rPr>
          <w:rFonts w:ascii="Calibri" w:hAnsi="Calibri" w:cs="Calibri"/>
        </w:rPr>
        <w:t xml:space="preserve">Scikit-learn for machine learning tools, including cosine similarity </w:t>
      </w:r>
      <w:r w:rsidR="00936935" w:rsidRPr="000511B0">
        <w:rPr>
          <w:rFonts w:ascii="Calibri" w:hAnsi="Calibri" w:cs="Calibri"/>
        </w:rPr>
        <w:t>calculation.</w:t>
      </w:r>
    </w:p>
    <w:p w14:paraId="5DB2ACC9" w14:textId="77777777" w:rsidR="00370CB2" w:rsidRDefault="00370CB2" w:rsidP="008F33D7">
      <w:pPr>
        <w:spacing w:line="360" w:lineRule="auto"/>
        <w:jc w:val="both"/>
        <w:rPr>
          <w:rFonts w:ascii="Calibri" w:hAnsi="Calibri" w:cs="Calibri"/>
        </w:rPr>
      </w:pPr>
    </w:p>
    <w:p w14:paraId="2A9B89C4" w14:textId="77777777" w:rsidR="00370CB2" w:rsidRPr="003339EA" w:rsidRDefault="00370CB2" w:rsidP="008F33D7">
      <w:pPr>
        <w:pStyle w:val="Heading2"/>
        <w:numPr>
          <w:ilvl w:val="1"/>
          <w:numId w:val="32"/>
        </w:numPr>
        <w:jc w:val="both"/>
      </w:pPr>
      <w:bookmarkStart w:id="444" w:name="_Toc505635167"/>
      <w:bookmarkStart w:id="445" w:name="_Toc505635266"/>
      <w:bookmarkStart w:id="446" w:name="_Toc505635365"/>
      <w:bookmarkStart w:id="447" w:name="_Toc505635470"/>
      <w:bookmarkStart w:id="448" w:name="_Toc505635676"/>
      <w:bookmarkStart w:id="449" w:name="_Toc505637968"/>
      <w:r w:rsidRPr="003339EA">
        <w:lastRenderedPageBreak/>
        <w:t>Deployment Environment</w:t>
      </w:r>
      <w:bookmarkEnd w:id="444"/>
      <w:bookmarkEnd w:id="445"/>
      <w:bookmarkEnd w:id="446"/>
      <w:bookmarkEnd w:id="447"/>
      <w:bookmarkEnd w:id="448"/>
      <w:bookmarkEnd w:id="449"/>
    </w:p>
    <w:p w14:paraId="2A139F93" w14:textId="4D8727D8" w:rsidR="00370CB2" w:rsidRDefault="000511B0" w:rsidP="008F33D7">
      <w:pPr>
        <w:spacing w:line="360" w:lineRule="auto"/>
        <w:jc w:val="both"/>
        <w:rPr>
          <w:rFonts w:ascii="Calibri" w:hAnsi="Calibri" w:cs="Calibri"/>
        </w:rPr>
      </w:pPr>
      <w:r w:rsidRPr="000511B0">
        <w:rPr>
          <w:rFonts w:ascii="Calibri" w:hAnsi="Calibri" w:cs="Calibri"/>
        </w:rPr>
        <w:t>The project is deployed using Flask, a lightweight WSGI web application framework. The application is deployed on a local server, and SQLite is used as the database management system. The deployment environment is set up to run the application on port 3000.</w:t>
      </w:r>
    </w:p>
    <w:p w14:paraId="4DDD9CD3" w14:textId="77777777" w:rsidR="00370CB2" w:rsidRDefault="00370CB2" w:rsidP="008F33D7">
      <w:pPr>
        <w:spacing w:line="360" w:lineRule="auto"/>
        <w:jc w:val="both"/>
        <w:rPr>
          <w:rFonts w:ascii="Calibri" w:hAnsi="Calibri" w:cs="Calibri"/>
        </w:rPr>
      </w:pPr>
    </w:p>
    <w:p w14:paraId="49D61D00" w14:textId="77777777" w:rsidR="00370CB2" w:rsidRPr="003339EA" w:rsidRDefault="00370CB2" w:rsidP="008F33D7">
      <w:pPr>
        <w:pStyle w:val="Heading2"/>
        <w:numPr>
          <w:ilvl w:val="1"/>
          <w:numId w:val="32"/>
        </w:numPr>
        <w:jc w:val="both"/>
      </w:pPr>
      <w:bookmarkStart w:id="450" w:name="_Toc505635168"/>
      <w:bookmarkStart w:id="451" w:name="_Toc505635267"/>
      <w:bookmarkStart w:id="452" w:name="_Toc505635366"/>
      <w:bookmarkStart w:id="453" w:name="_Toc505635471"/>
      <w:bookmarkStart w:id="454" w:name="_Toc505635677"/>
      <w:bookmarkStart w:id="455" w:name="_Toc505637969"/>
      <w:r w:rsidRPr="003339EA">
        <w:t>Tools and Techniques</w:t>
      </w:r>
      <w:bookmarkEnd w:id="450"/>
      <w:bookmarkEnd w:id="451"/>
      <w:bookmarkEnd w:id="452"/>
      <w:bookmarkEnd w:id="453"/>
      <w:bookmarkEnd w:id="454"/>
      <w:bookmarkEnd w:id="455"/>
    </w:p>
    <w:p w14:paraId="5B4B1852"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Flask:</w:t>
      </w:r>
      <w:r w:rsidRPr="000511B0">
        <w:rPr>
          <w:rFonts w:ascii="Calibri" w:hAnsi="Calibri" w:cs="Calibri"/>
        </w:rPr>
        <w:t xml:space="preserve"> Used for building the web application and handling HTTP requests.</w:t>
      </w:r>
    </w:p>
    <w:p w14:paraId="6AF0FA32" w14:textId="77777777" w:rsidR="000511B0" w:rsidRPr="000511B0" w:rsidRDefault="000511B0" w:rsidP="008F33D7">
      <w:pPr>
        <w:spacing w:line="360" w:lineRule="auto"/>
        <w:jc w:val="both"/>
        <w:rPr>
          <w:rFonts w:ascii="Calibri" w:hAnsi="Calibri" w:cs="Calibri"/>
        </w:rPr>
      </w:pPr>
      <w:proofErr w:type="spellStart"/>
      <w:r w:rsidRPr="000511B0">
        <w:rPr>
          <w:rFonts w:ascii="Calibri" w:hAnsi="Calibri" w:cs="Calibri"/>
          <w:b/>
          <w:bCs/>
        </w:rPr>
        <w:t>SQLAlchemy</w:t>
      </w:r>
      <w:proofErr w:type="spellEnd"/>
      <w:r w:rsidRPr="000511B0">
        <w:rPr>
          <w:rFonts w:ascii="Calibri" w:hAnsi="Calibri" w:cs="Calibri"/>
          <w:b/>
          <w:bCs/>
        </w:rPr>
        <w:t>:</w:t>
      </w:r>
      <w:r w:rsidRPr="000511B0">
        <w:rPr>
          <w:rFonts w:ascii="Calibri" w:hAnsi="Calibri" w:cs="Calibri"/>
        </w:rPr>
        <w:t xml:space="preserve"> Used for managing the SQLite database and handling database operations.</w:t>
      </w:r>
    </w:p>
    <w:p w14:paraId="39BB4C65"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Pandas and NumPy:</w:t>
      </w:r>
      <w:r w:rsidRPr="000511B0">
        <w:rPr>
          <w:rFonts w:ascii="Calibri" w:hAnsi="Calibri" w:cs="Calibri"/>
        </w:rPr>
        <w:t xml:space="preserve"> Used for data manipulation and analysis in the machine learning model operations.</w:t>
      </w:r>
    </w:p>
    <w:p w14:paraId="616E9ED3" w14:textId="77777777" w:rsidR="000511B0" w:rsidRPr="000511B0" w:rsidRDefault="000511B0" w:rsidP="008F33D7">
      <w:pPr>
        <w:spacing w:line="360" w:lineRule="auto"/>
        <w:jc w:val="both"/>
        <w:rPr>
          <w:rFonts w:ascii="Calibri" w:hAnsi="Calibri" w:cs="Calibri"/>
        </w:rPr>
      </w:pPr>
      <w:proofErr w:type="spellStart"/>
      <w:r w:rsidRPr="000511B0">
        <w:rPr>
          <w:rFonts w:ascii="Calibri" w:hAnsi="Calibri" w:cs="Calibri"/>
          <w:b/>
          <w:bCs/>
        </w:rPr>
        <w:t>Gradio</w:t>
      </w:r>
      <w:proofErr w:type="spellEnd"/>
      <w:r w:rsidRPr="000511B0">
        <w:rPr>
          <w:rFonts w:ascii="Calibri" w:hAnsi="Calibri" w:cs="Calibri"/>
          <w:b/>
          <w:bCs/>
        </w:rPr>
        <w:t>:</w:t>
      </w:r>
      <w:r w:rsidRPr="000511B0">
        <w:rPr>
          <w:rFonts w:ascii="Calibri" w:hAnsi="Calibri" w:cs="Calibri"/>
        </w:rPr>
        <w:t xml:space="preserve"> Used for creating a user interface for the machine learning model.</w:t>
      </w:r>
    </w:p>
    <w:p w14:paraId="6BCFE036" w14:textId="77777777" w:rsidR="000511B0" w:rsidRPr="000511B0" w:rsidRDefault="000511B0" w:rsidP="008F33D7">
      <w:pPr>
        <w:spacing w:line="360" w:lineRule="auto"/>
        <w:jc w:val="both"/>
        <w:rPr>
          <w:rFonts w:ascii="Calibri" w:hAnsi="Calibri" w:cs="Calibri"/>
        </w:rPr>
      </w:pPr>
      <w:proofErr w:type="spellStart"/>
      <w:r w:rsidRPr="000511B0">
        <w:rPr>
          <w:rFonts w:ascii="Calibri" w:hAnsi="Calibri" w:cs="Calibri"/>
          <w:b/>
          <w:bCs/>
        </w:rPr>
        <w:t>Joblib</w:t>
      </w:r>
      <w:proofErr w:type="spellEnd"/>
      <w:r w:rsidRPr="000511B0">
        <w:rPr>
          <w:rFonts w:ascii="Calibri" w:hAnsi="Calibri" w:cs="Calibri"/>
          <w:b/>
          <w:bCs/>
        </w:rPr>
        <w:t>:</w:t>
      </w:r>
      <w:r w:rsidRPr="000511B0">
        <w:rPr>
          <w:rFonts w:ascii="Calibri" w:hAnsi="Calibri" w:cs="Calibri"/>
        </w:rPr>
        <w:t xml:space="preserve"> Used for loading the pre-trained machine learning model.</w:t>
      </w:r>
    </w:p>
    <w:p w14:paraId="20D97679" w14:textId="77777777" w:rsidR="000511B0" w:rsidRPr="000511B0" w:rsidRDefault="000511B0" w:rsidP="008F33D7">
      <w:pPr>
        <w:spacing w:line="360" w:lineRule="auto"/>
        <w:jc w:val="both"/>
        <w:rPr>
          <w:rFonts w:ascii="Calibri" w:hAnsi="Calibri" w:cs="Calibri"/>
        </w:rPr>
      </w:pPr>
      <w:r w:rsidRPr="000511B0">
        <w:rPr>
          <w:rFonts w:ascii="Calibri" w:hAnsi="Calibri" w:cs="Calibri"/>
          <w:b/>
          <w:bCs/>
        </w:rPr>
        <w:t>Scikit-learn:</w:t>
      </w:r>
      <w:r w:rsidRPr="000511B0">
        <w:rPr>
          <w:rFonts w:ascii="Calibri" w:hAnsi="Calibri" w:cs="Calibri"/>
        </w:rPr>
        <w:t xml:space="preserve"> Used for machine learning tools, including cosine similarity calculation.</w:t>
      </w:r>
    </w:p>
    <w:p w14:paraId="0468DCBE" w14:textId="51A2C75D" w:rsidR="003339EA" w:rsidRDefault="000511B0" w:rsidP="008F33D7">
      <w:pPr>
        <w:spacing w:line="360" w:lineRule="auto"/>
        <w:jc w:val="both"/>
        <w:rPr>
          <w:rFonts w:ascii="Calibri" w:hAnsi="Calibri" w:cs="Calibri"/>
        </w:rPr>
      </w:pPr>
      <w:proofErr w:type="spellStart"/>
      <w:r w:rsidRPr="000511B0">
        <w:rPr>
          <w:rFonts w:ascii="Calibri" w:hAnsi="Calibri" w:cs="Calibri"/>
          <w:b/>
          <w:bCs/>
        </w:rPr>
        <w:t>DuckDuckGo_Search</w:t>
      </w:r>
      <w:proofErr w:type="spellEnd"/>
      <w:r w:rsidRPr="000511B0">
        <w:rPr>
          <w:rFonts w:ascii="Calibri" w:hAnsi="Calibri" w:cs="Calibri"/>
        </w:rPr>
        <w:t>: Used as a web service for searching information about diseases.</w:t>
      </w:r>
    </w:p>
    <w:p w14:paraId="28BDE91B" w14:textId="77777777" w:rsidR="00370CB2" w:rsidRDefault="00370CB2" w:rsidP="008F33D7">
      <w:pPr>
        <w:spacing w:line="360" w:lineRule="auto"/>
        <w:jc w:val="both"/>
        <w:rPr>
          <w:rFonts w:ascii="Calibri" w:hAnsi="Calibri" w:cs="Calibri"/>
        </w:rPr>
      </w:pPr>
    </w:p>
    <w:p w14:paraId="18A48182" w14:textId="77777777" w:rsidR="00370CB2" w:rsidRPr="003339EA" w:rsidRDefault="00370CB2" w:rsidP="008F33D7">
      <w:pPr>
        <w:pStyle w:val="Heading2"/>
        <w:numPr>
          <w:ilvl w:val="1"/>
          <w:numId w:val="32"/>
        </w:numPr>
        <w:jc w:val="both"/>
      </w:pPr>
      <w:bookmarkStart w:id="456" w:name="_Toc505635169"/>
      <w:bookmarkStart w:id="457" w:name="_Toc505635268"/>
      <w:bookmarkStart w:id="458" w:name="_Toc505635367"/>
      <w:bookmarkStart w:id="459" w:name="_Toc505635472"/>
      <w:bookmarkStart w:id="460" w:name="_Toc505635678"/>
      <w:bookmarkStart w:id="461" w:name="_Toc505637970"/>
      <w:r w:rsidRPr="003339EA">
        <w:t>Best Practices / Coding Standards</w:t>
      </w:r>
      <w:bookmarkEnd w:id="456"/>
      <w:bookmarkEnd w:id="457"/>
      <w:bookmarkEnd w:id="458"/>
      <w:bookmarkEnd w:id="459"/>
      <w:bookmarkEnd w:id="460"/>
      <w:bookmarkEnd w:id="461"/>
    </w:p>
    <w:p w14:paraId="4D306584" w14:textId="0A89243E" w:rsidR="000511B0" w:rsidRPr="000511B0" w:rsidRDefault="000511B0" w:rsidP="008F33D7">
      <w:pPr>
        <w:spacing w:line="360" w:lineRule="auto"/>
        <w:jc w:val="both"/>
        <w:rPr>
          <w:rFonts w:ascii="Calibri" w:hAnsi="Calibri" w:cs="Calibri"/>
        </w:rPr>
      </w:pPr>
      <w:r w:rsidRPr="000511B0">
        <w:rPr>
          <w:rFonts w:ascii="Calibri" w:hAnsi="Calibri" w:cs="Calibri"/>
        </w:rPr>
        <w:t>The code follows best practices for Python development, including:</w:t>
      </w:r>
    </w:p>
    <w:p w14:paraId="54B34C46" w14:textId="77777777" w:rsidR="000511B0" w:rsidRPr="000511B0" w:rsidRDefault="000511B0" w:rsidP="008F33D7">
      <w:pPr>
        <w:numPr>
          <w:ilvl w:val="0"/>
          <w:numId w:val="82"/>
        </w:numPr>
        <w:spacing w:line="360" w:lineRule="auto"/>
        <w:jc w:val="both"/>
        <w:rPr>
          <w:rFonts w:ascii="Calibri" w:hAnsi="Calibri" w:cs="Calibri"/>
        </w:rPr>
      </w:pPr>
      <w:r w:rsidRPr="000511B0">
        <w:rPr>
          <w:rFonts w:ascii="Calibri" w:hAnsi="Calibri" w:cs="Calibri"/>
        </w:rPr>
        <w:t>PEP 8 style guidelines for code formatting.</w:t>
      </w:r>
    </w:p>
    <w:p w14:paraId="7D81F2AA" w14:textId="77777777" w:rsidR="000511B0" w:rsidRPr="000511B0" w:rsidRDefault="000511B0" w:rsidP="008F33D7">
      <w:pPr>
        <w:numPr>
          <w:ilvl w:val="0"/>
          <w:numId w:val="82"/>
        </w:numPr>
        <w:spacing w:line="360" w:lineRule="auto"/>
        <w:jc w:val="both"/>
        <w:rPr>
          <w:rFonts w:ascii="Calibri" w:hAnsi="Calibri" w:cs="Calibri"/>
        </w:rPr>
      </w:pPr>
      <w:r w:rsidRPr="000511B0">
        <w:rPr>
          <w:rFonts w:ascii="Calibri" w:hAnsi="Calibri" w:cs="Calibri"/>
        </w:rPr>
        <w:t>Clear and descriptive variable and function names.</w:t>
      </w:r>
    </w:p>
    <w:p w14:paraId="7D4770C5" w14:textId="77777777" w:rsidR="000511B0" w:rsidRPr="000511B0" w:rsidRDefault="000511B0" w:rsidP="008F33D7">
      <w:pPr>
        <w:numPr>
          <w:ilvl w:val="0"/>
          <w:numId w:val="82"/>
        </w:numPr>
        <w:spacing w:line="360" w:lineRule="auto"/>
        <w:jc w:val="both"/>
        <w:rPr>
          <w:rFonts w:ascii="Calibri" w:hAnsi="Calibri" w:cs="Calibri"/>
        </w:rPr>
      </w:pPr>
      <w:r w:rsidRPr="000511B0">
        <w:rPr>
          <w:rFonts w:ascii="Calibri" w:hAnsi="Calibri" w:cs="Calibri"/>
        </w:rPr>
        <w:t>Proper use of comments to explain code logic where necessary.</w:t>
      </w:r>
    </w:p>
    <w:p w14:paraId="5061413D" w14:textId="4AD8433B" w:rsidR="00370CB2" w:rsidRPr="000511B0" w:rsidRDefault="000511B0" w:rsidP="008F33D7">
      <w:pPr>
        <w:numPr>
          <w:ilvl w:val="0"/>
          <w:numId w:val="82"/>
        </w:numPr>
        <w:spacing w:line="360" w:lineRule="auto"/>
        <w:jc w:val="both"/>
        <w:rPr>
          <w:rFonts w:ascii="Calibri" w:hAnsi="Calibri" w:cs="Calibri"/>
        </w:rPr>
      </w:pPr>
      <w:r w:rsidRPr="000511B0">
        <w:rPr>
          <w:rFonts w:ascii="Calibri" w:hAnsi="Calibri" w:cs="Calibri"/>
        </w:rPr>
        <w:t>Separation of concerns, with distinct modules for different functionalities (e.g., routes, database</w:t>
      </w:r>
    </w:p>
    <w:p w14:paraId="3E10929C" w14:textId="77777777" w:rsidR="008F1FE8" w:rsidRPr="003339EA" w:rsidRDefault="00370CB2" w:rsidP="008F33D7">
      <w:pPr>
        <w:pStyle w:val="Heading2"/>
        <w:numPr>
          <w:ilvl w:val="1"/>
          <w:numId w:val="32"/>
        </w:numPr>
        <w:jc w:val="both"/>
      </w:pPr>
      <w:bookmarkStart w:id="462" w:name="_Toc505635170"/>
      <w:bookmarkStart w:id="463" w:name="_Toc505635269"/>
      <w:bookmarkStart w:id="464" w:name="_Toc505635368"/>
      <w:bookmarkStart w:id="465" w:name="_Toc505635473"/>
      <w:bookmarkStart w:id="466" w:name="_Toc505635679"/>
      <w:bookmarkStart w:id="467" w:name="_Toc505637971"/>
      <w:r w:rsidRPr="003339EA">
        <w:t>Version Control</w:t>
      </w:r>
      <w:bookmarkEnd w:id="462"/>
      <w:bookmarkEnd w:id="463"/>
      <w:bookmarkEnd w:id="464"/>
      <w:bookmarkEnd w:id="465"/>
      <w:bookmarkEnd w:id="466"/>
      <w:bookmarkEnd w:id="467"/>
    </w:p>
    <w:p w14:paraId="752350C9" w14:textId="77777777" w:rsidR="00936935" w:rsidRPr="00936935" w:rsidRDefault="00936935" w:rsidP="008F33D7">
      <w:pPr>
        <w:spacing w:line="360" w:lineRule="auto"/>
        <w:jc w:val="both"/>
        <w:rPr>
          <w:rFonts w:ascii="Calibri" w:hAnsi="Calibri" w:cs="Calibri"/>
        </w:rPr>
      </w:pPr>
      <w:r w:rsidRPr="00936935">
        <w:rPr>
          <w:rFonts w:ascii="Calibri" w:hAnsi="Calibri" w:cs="Calibri"/>
        </w:rPr>
        <w:t>The project uses Git for version control. Git is a distributed version control system that allows tracking changes in the source code during development. The project's code is stored in a Git repository, and changes are tracked, managed, and deployed using Git commands.</w:t>
      </w:r>
    </w:p>
    <w:p w14:paraId="66DF15BF" w14:textId="77777777" w:rsidR="00936935" w:rsidRPr="00936935" w:rsidRDefault="00936935" w:rsidP="008F33D7">
      <w:pPr>
        <w:spacing w:line="360" w:lineRule="auto"/>
        <w:jc w:val="both"/>
        <w:rPr>
          <w:rFonts w:ascii="Calibri" w:hAnsi="Calibri" w:cs="Calibri"/>
        </w:rPr>
      </w:pPr>
    </w:p>
    <w:p w14:paraId="17521B6D" w14:textId="77777777" w:rsidR="00936935" w:rsidRPr="00936935" w:rsidRDefault="00936935" w:rsidP="008F33D7">
      <w:pPr>
        <w:spacing w:line="360" w:lineRule="auto"/>
        <w:jc w:val="both"/>
        <w:rPr>
          <w:rFonts w:ascii="Calibri" w:hAnsi="Calibri" w:cs="Calibri"/>
        </w:rPr>
      </w:pPr>
    </w:p>
    <w:p w14:paraId="3A4BFCC3" w14:textId="77777777" w:rsidR="00C75ED4" w:rsidRPr="00BE22F9" w:rsidRDefault="00C75ED4" w:rsidP="009452D4">
      <w:pPr>
        <w:pStyle w:val="Heading1"/>
        <w:rPr>
          <w:b w:val="0"/>
          <w:bCs w:val="0"/>
          <w:sz w:val="96"/>
          <w:szCs w:val="28"/>
        </w:rPr>
      </w:pPr>
      <w:bookmarkStart w:id="468" w:name="_Toc505635171"/>
      <w:bookmarkStart w:id="469" w:name="_Toc505635270"/>
      <w:bookmarkStart w:id="470" w:name="_Toc505635369"/>
      <w:bookmarkStart w:id="471" w:name="_Toc505635474"/>
      <w:bookmarkStart w:id="472" w:name="_Toc505635680"/>
      <w:bookmarkStart w:id="473" w:name="_Toc505637972"/>
      <w:r w:rsidRPr="00BE22F9">
        <w:rPr>
          <w:b w:val="0"/>
          <w:bCs w:val="0"/>
          <w:sz w:val="96"/>
          <w:szCs w:val="28"/>
        </w:rPr>
        <w:lastRenderedPageBreak/>
        <w:t xml:space="preserve">Chapter </w:t>
      </w:r>
      <w:r w:rsidR="009166E2">
        <w:rPr>
          <w:b w:val="0"/>
          <w:bCs w:val="0"/>
          <w:sz w:val="96"/>
          <w:szCs w:val="28"/>
        </w:rPr>
        <w:t>6</w:t>
      </w:r>
      <w:bookmarkEnd w:id="468"/>
      <w:bookmarkEnd w:id="469"/>
      <w:bookmarkEnd w:id="470"/>
      <w:bookmarkEnd w:id="471"/>
      <w:bookmarkEnd w:id="472"/>
      <w:bookmarkEnd w:id="473"/>
    </w:p>
    <w:p w14:paraId="248B1B0F" w14:textId="7A30B542" w:rsidR="00C75ED4" w:rsidRPr="00936935" w:rsidRDefault="009166E2" w:rsidP="009452D4">
      <w:pPr>
        <w:pStyle w:val="Heading1"/>
        <w:rPr>
          <w:szCs w:val="72"/>
        </w:rPr>
      </w:pPr>
      <w:bookmarkStart w:id="474" w:name="_Toc505635172"/>
      <w:bookmarkStart w:id="475" w:name="_Toc505635271"/>
      <w:bookmarkStart w:id="476" w:name="_Toc505635370"/>
      <w:bookmarkStart w:id="477" w:name="_Toc505635475"/>
      <w:bookmarkStart w:id="478" w:name="_Toc505635681"/>
      <w:bookmarkStart w:id="479" w:name="_Toc505637973"/>
      <w:r>
        <w:rPr>
          <w:szCs w:val="72"/>
        </w:rPr>
        <w:t>Testing and Evaluation</w:t>
      </w:r>
      <w:bookmarkEnd w:id="474"/>
      <w:bookmarkEnd w:id="475"/>
      <w:bookmarkEnd w:id="476"/>
      <w:bookmarkEnd w:id="477"/>
      <w:bookmarkEnd w:id="478"/>
      <w:bookmarkEnd w:id="479"/>
    </w:p>
    <w:p w14:paraId="6F4F4238" w14:textId="533D17E2" w:rsidR="0089592B" w:rsidRPr="0089592B" w:rsidRDefault="00D26179" w:rsidP="008F33D7">
      <w:pPr>
        <w:spacing w:line="360" w:lineRule="auto"/>
        <w:jc w:val="both"/>
        <w:rPr>
          <w:rFonts w:ascii="Calibri" w:hAnsi="Calibri" w:cs="Calibri"/>
        </w:rPr>
      </w:pPr>
      <w:r w:rsidRPr="00D26179">
        <w:rPr>
          <w:rFonts w:ascii="Calibri" w:hAnsi="Calibri" w:cs="Calibri"/>
        </w:rPr>
        <w:t>Testing and Evaluation is focused on validating the functionality, reliability, and performance of the healthcare chatbot project. This phase outlines the various testing methodologies employed, including unit testing for individual components, integration testing to assess system interactions, and end-to-end testing to ensure seamless functionality. Evaluation metrics, such as accuracy, response time, and user satisfaction, are used to assess the chatbot's performance.</w:t>
      </w:r>
      <w:r>
        <w:rPr>
          <w:rFonts w:ascii="Calibri" w:hAnsi="Calibri" w:cs="Calibri"/>
        </w:rPr>
        <w:br/>
      </w:r>
    </w:p>
    <w:p w14:paraId="4EAC4E96" w14:textId="080EDBAF" w:rsidR="0089592B" w:rsidRDefault="0089592B" w:rsidP="008F33D7">
      <w:pPr>
        <w:pStyle w:val="Heading2"/>
        <w:numPr>
          <w:ilvl w:val="1"/>
          <w:numId w:val="41"/>
        </w:numPr>
        <w:jc w:val="both"/>
      </w:pPr>
      <w:bookmarkStart w:id="480" w:name="_Toc505635173"/>
      <w:bookmarkStart w:id="481" w:name="_Toc505635272"/>
      <w:bookmarkStart w:id="482" w:name="_Toc505635371"/>
      <w:bookmarkStart w:id="483" w:name="_Toc505635476"/>
      <w:bookmarkStart w:id="484" w:name="_Toc505635682"/>
      <w:bookmarkStart w:id="485" w:name="_Toc505637974"/>
      <w:r w:rsidRPr="0056156D">
        <w:t>Use Case Testing</w:t>
      </w:r>
      <w:bookmarkEnd w:id="480"/>
      <w:bookmarkEnd w:id="481"/>
      <w:bookmarkEnd w:id="482"/>
      <w:bookmarkEnd w:id="483"/>
      <w:bookmarkEnd w:id="484"/>
      <w:bookmarkEnd w:id="485"/>
    </w:p>
    <w:p w14:paraId="6004E0E5" w14:textId="77777777" w:rsidR="00D26179" w:rsidRPr="00D26179" w:rsidRDefault="00D26179" w:rsidP="008F33D7">
      <w:pPr>
        <w:jc w:val="both"/>
        <w:rPr>
          <w:rFonts w:asciiTheme="minorHAnsi" w:hAnsiTheme="minorHAnsi" w:cstheme="minorHAnsi"/>
          <w:lang w:val="en"/>
        </w:rPr>
      </w:pPr>
      <w:r w:rsidRPr="00D26179">
        <w:rPr>
          <w:rFonts w:asciiTheme="minorHAnsi" w:hAnsiTheme="minorHAnsi" w:cstheme="minorHAnsi"/>
          <w:lang w:val="en"/>
        </w:rPr>
        <w:t>Use Case Testing in the healthcare chatbot project focuses on validating the system's behavior against predefined use cases representing different user interactions. Key aspects of this testing phase include:</w:t>
      </w:r>
    </w:p>
    <w:p w14:paraId="363499CB" w14:textId="77777777" w:rsidR="00D26179" w:rsidRPr="00D26179" w:rsidRDefault="00D26179" w:rsidP="008F33D7">
      <w:pPr>
        <w:jc w:val="both"/>
        <w:rPr>
          <w:rFonts w:asciiTheme="minorHAnsi" w:hAnsiTheme="minorHAnsi" w:cstheme="minorHAnsi"/>
          <w:lang w:val="en"/>
        </w:rPr>
      </w:pPr>
    </w:p>
    <w:p w14:paraId="1AFCCA1A" w14:textId="2D738BA6" w:rsidR="00D26179" w:rsidRPr="00D26179" w:rsidRDefault="00D26179" w:rsidP="008F33D7">
      <w:pPr>
        <w:jc w:val="both"/>
        <w:rPr>
          <w:rFonts w:asciiTheme="minorHAnsi" w:hAnsiTheme="minorHAnsi" w:cstheme="minorHAnsi"/>
          <w:lang w:val="en"/>
        </w:rPr>
      </w:pPr>
      <w:r w:rsidRPr="00D26179">
        <w:rPr>
          <w:rFonts w:asciiTheme="minorHAnsi" w:hAnsiTheme="minorHAnsi" w:cstheme="minorHAnsi"/>
          <w:b/>
          <w:bCs/>
          <w:lang w:val="en"/>
        </w:rPr>
        <w:t>Test Data:</w:t>
      </w:r>
      <w:r w:rsidRPr="00D26179">
        <w:rPr>
          <w:rFonts w:asciiTheme="minorHAnsi" w:hAnsiTheme="minorHAnsi" w:cstheme="minorHAnsi"/>
          <w:lang w:val="en"/>
        </w:rPr>
        <w:t xml:space="preserve"> Various data sets are used to simulate real scenarios, ensuring multiple inputs for the use cases. This includes historical medical data, symptoms, and different disease scenarios.</w:t>
      </w:r>
      <w:r>
        <w:rPr>
          <w:rFonts w:asciiTheme="minorHAnsi" w:hAnsiTheme="minorHAnsi" w:cstheme="minorHAnsi"/>
          <w:lang w:val="en"/>
        </w:rPr>
        <w:br/>
      </w:r>
    </w:p>
    <w:p w14:paraId="6EE21A9D" w14:textId="44C13B51" w:rsidR="00D26179" w:rsidRPr="00D26179" w:rsidRDefault="00D26179" w:rsidP="008F33D7">
      <w:pPr>
        <w:jc w:val="both"/>
        <w:rPr>
          <w:rFonts w:asciiTheme="minorHAnsi" w:hAnsiTheme="minorHAnsi" w:cstheme="minorHAnsi"/>
          <w:lang w:val="en"/>
        </w:rPr>
      </w:pPr>
      <w:r w:rsidRPr="00D26179">
        <w:rPr>
          <w:rFonts w:asciiTheme="minorHAnsi" w:hAnsiTheme="minorHAnsi" w:cstheme="minorHAnsi"/>
          <w:b/>
          <w:bCs/>
          <w:lang w:val="en"/>
        </w:rPr>
        <w:t>User Interface Testing:</w:t>
      </w:r>
      <w:r w:rsidRPr="00D26179">
        <w:rPr>
          <w:rFonts w:asciiTheme="minorHAnsi" w:hAnsiTheme="minorHAnsi" w:cstheme="minorHAnsi"/>
          <w:lang w:val="en"/>
        </w:rPr>
        <w:t xml:space="preserve"> Verification of the usability and functionality of the user interface components associated with each use case. This includes ensuring that users can easily navigate through the chatbot, input symptoms, and receive relevant information.</w:t>
      </w:r>
      <w:r>
        <w:rPr>
          <w:rFonts w:asciiTheme="minorHAnsi" w:hAnsiTheme="minorHAnsi" w:cstheme="minorHAnsi"/>
          <w:lang w:val="en"/>
        </w:rPr>
        <w:br/>
      </w:r>
    </w:p>
    <w:p w14:paraId="24DA8CEE" w14:textId="524FBAC1" w:rsidR="0056156D" w:rsidRPr="00D26179" w:rsidRDefault="00D26179" w:rsidP="008F33D7">
      <w:pPr>
        <w:jc w:val="both"/>
        <w:rPr>
          <w:rFonts w:asciiTheme="minorHAnsi" w:hAnsiTheme="minorHAnsi" w:cstheme="minorHAnsi"/>
          <w:lang w:val="en"/>
        </w:rPr>
      </w:pPr>
      <w:r w:rsidRPr="00D26179">
        <w:rPr>
          <w:rFonts w:asciiTheme="minorHAnsi" w:hAnsiTheme="minorHAnsi" w:cstheme="minorHAnsi"/>
          <w:b/>
          <w:bCs/>
          <w:lang w:val="en"/>
        </w:rPr>
        <w:t>Performance:</w:t>
      </w:r>
      <w:r w:rsidRPr="00D26179">
        <w:rPr>
          <w:rFonts w:asciiTheme="minorHAnsi" w:hAnsiTheme="minorHAnsi" w:cstheme="minorHAnsi"/>
          <w:lang w:val="en"/>
        </w:rPr>
        <w:t xml:space="preserve"> Assessment of use cases, especially those involving complex medical queries. This includes measuring response times and ensuring the chatbot remains responsive under varying conditions.</w:t>
      </w:r>
      <w:r>
        <w:rPr>
          <w:rFonts w:asciiTheme="minorHAnsi" w:hAnsiTheme="minorHAnsi" w:cstheme="minorHAnsi"/>
          <w:lang w:val="en"/>
        </w:rPr>
        <w:br/>
      </w:r>
    </w:p>
    <w:p w14:paraId="6F5D41CD" w14:textId="1DEA9547" w:rsidR="0089592B" w:rsidRPr="0056156D" w:rsidRDefault="0089592B" w:rsidP="008F33D7">
      <w:pPr>
        <w:pStyle w:val="Heading2"/>
        <w:numPr>
          <w:ilvl w:val="1"/>
          <w:numId w:val="41"/>
        </w:numPr>
        <w:jc w:val="both"/>
      </w:pPr>
      <w:bookmarkStart w:id="486" w:name="_Toc505635174"/>
      <w:bookmarkStart w:id="487" w:name="_Toc505635273"/>
      <w:bookmarkStart w:id="488" w:name="_Toc505635372"/>
      <w:bookmarkStart w:id="489" w:name="_Toc505635477"/>
      <w:bookmarkStart w:id="490" w:name="_Toc505635683"/>
      <w:bookmarkStart w:id="491" w:name="_Toc505637975"/>
      <w:r w:rsidRPr="0056156D">
        <w:t xml:space="preserve">Equivalence </w:t>
      </w:r>
      <w:bookmarkEnd w:id="486"/>
      <w:bookmarkEnd w:id="487"/>
      <w:bookmarkEnd w:id="488"/>
      <w:bookmarkEnd w:id="489"/>
      <w:bookmarkEnd w:id="490"/>
      <w:bookmarkEnd w:id="491"/>
      <w:r w:rsidR="00D26179" w:rsidRPr="0056156D">
        <w:t>partitioning.</w:t>
      </w:r>
    </w:p>
    <w:p w14:paraId="789DD69A" w14:textId="2481B8D8" w:rsidR="00D26179" w:rsidRPr="00D26179" w:rsidRDefault="00D26179" w:rsidP="008F33D7">
      <w:pPr>
        <w:spacing w:line="360" w:lineRule="auto"/>
        <w:jc w:val="both"/>
        <w:rPr>
          <w:rFonts w:ascii="Calibri" w:hAnsi="Calibri" w:cs="Calibri"/>
        </w:rPr>
      </w:pPr>
      <w:r w:rsidRPr="00D26179">
        <w:rPr>
          <w:rFonts w:ascii="Calibri" w:hAnsi="Calibri" w:cs="Calibri"/>
        </w:rPr>
        <w:t>Equivalence partitioning is applied to key input parameters and data sets in the healthcare chatbot project. This includes:</w:t>
      </w:r>
    </w:p>
    <w:p w14:paraId="5A3EBC7E"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Input Parameters:</w:t>
      </w:r>
      <w:r w:rsidRPr="00D26179">
        <w:rPr>
          <w:rFonts w:ascii="Calibri" w:hAnsi="Calibri" w:cs="Calibri"/>
        </w:rPr>
        <w:t xml:space="preserve"> Identifying key input parameters such as symptoms, medical history, and user queries.</w:t>
      </w:r>
    </w:p>
    <w:p w14:paraId="33D21301"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lastRenderedPageBreak/>
        <w:t>Historical Data:</w:t>
      </w:r>
      <w:r w:rsidRPr="00D26179">
        <w:rPr>
          <w:rFonts w:ascii="Calibri" w:hAnsi="Calibri" w:cs="Calibri"/>
        </w:rPr>
        <w:t xml:space="preserve"> Applying equivalence partitioning to historical medical data to test the chatbot's ability to analyze and interpret various medical scenarios.</w:t>
      </w:r>
    </w:p>
    <w:p w14:paraId="1D2FD00D"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CSV File Formats:</w:t>
      </w:r>
      <w:r w:rsidRPr="00D26179">
        <w:rPr>
          <w:rFonts w:ascii="Calibri" w:hAnsi="Calibri" w:cs="Calibri"/>
        </w:rPr>
        <w:t xml:space="preserve"> Testing the chatbot's ability to process different CSV file formats containing medical data.</w:t>
      </w:r>
    </w:p>
    <w:p w14:paraId="67B25047" w14:textId="4E4D4F86" w:rsidR="0056156D" w:rsidRDefault="00D26179" w:rsidP="008F33D7">
      <w:pPr>
        <w:spacing w:line="360" w:lineRule="auto"/>
        <w:jc w:val="both"/>
        <w:rPr>
          <w:rFonts w:ascii="Calibri" w:hAnsi="Calibri" w:cs="Calibri"/>
        </w:rPr>
      </w:pPr>
      <w:r w:rsidRPr="00D26179">
        <w:rPr>
          <w:rFonts w:ascii="Calibri" w:hAnsi="Calibri" w:cs="Calibri"/>
          <w:b/>
          <w:bCs/>
        </w:rPr>
        <w:t>Algorithm Parameters:</w:t>
      </w:r>
      <w:r w:rsidRPr="00D26179">
        <w:rPr>
          <w:rFonts w:ascii="Calibri" w:hAnsi="Calibri" w:cs="Calibri"/>
        </w:rPr>
        <w:t xml:space="preserve"> Partitioning algorithm configuration settings to ensure consistent performance across different scenarios.</w:t>
      </w:r>
    </w:p>
    <w:p w14:paraId="11B1CE5C" w14:textId="77777777" w:rsidR="0056156D" w:rsidRDefault="0056156D" w:rsidP="008F33D7">
      <w:pPr>
        <w:spacing w:line="360" w:lineRule="auto"/>
        <w:jc w:val="both"/>
        <w:rPr>
          <w:rFonts w:ascii="Calibri" w:hAnsi="Calibri" w:cs="Calibri"/>
        </w:rPr>
      </w:pPr>
    </w:p>
    <w:p w14:paraId="6D465837" w14:textId="77777777" w:rsidR="0089592B" w:rsidRPr="0056156D" w:rsidRDefault="0089592B" w:rsidP="008F33D7">
      <w:pPr>
        <w:pStyle w:val="Heading2"/>
        <w:numPr>
          <w:ilvl w:val="1"/>
          <w:numId w:val="41"/>
        </w:numPr>
        <w:jc w:val="both"/>
      </w:pPr>
      <w:bookmarkStart w:id="492" w:name="_Toc505635177"/>
      <w:bookmarkStart w:id="493" w:name="_Toc505635276"/>
      <w:bookmarkStart w:id="494" w:name="_Toc505635375"/>
      <w:bookmarkStart w:id="495" w:name="_Toc505635480"/>
      <w:bookmarkStart w:id="496" w:name="_Toc505635686"/>
      <w:bookmarkStart w:id="497" w:name="_Toc505637978"/>
      <w:r w:rsidRPr="0056156D">
        <w:t>Unit testing</w:t>
      </w:r>
      <w:bookmarkEnd w:id="492"/>
      <w:bookmarkEnd w:id="493"/>
      <w:bookmarkEnd w:id="494"/>
      <w:bookmarkEnd w:id="495"/>
      <w:bookmarkEnd w:id="496"/>
      <w:bookmarkEnd w:id="497"/>
    </w:p>
    <w:p w14:paraId="777F82A4" w14:textId="4F0CE982" w:rsidR="00D26179" w:rsidRPr="00D26179" w:rsidRDefault="00D26179" w:rsidP="008F33D7">
      <w:pPr>
        <w:spacing w:line="360" w:lineRule="auto"/>
        <w:jc w:val="both"/>
        <w:rPr>
          <w:rFonts w:ascii="Calibri" w:hAnsi="Calibri" w:cs="Calibri"/>
        </w:rPr>
      </w:pPr>
      <w:r w:rsidRPr="00D26179">
        <w:rPr>
          <w:rFonts w:ascii="Calibri" w:hAnsi="Calibri" w:cs="Calibri"/>
        </w:rPr>
        <w:t>Unit testing involves testing individual components of the healthcare chatbot project, including:</w:t>
      </w:r>
    </w:p>
    <w:p w14:paraId="71C3D366"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Components for Unit Testing:</w:t>
      </w:r>
      <w:r w:rsidRPr="00D26179">
        <w:rPr>
          <w:rFonts w:ascii="Calibri" w:hAnsi="Calibri" w:cs="Calibri"/>
        </w:rPr>
        <w:t xml:space="preserve"> Identifying key components such as data preprocessing modules, machine learning algorithms, and user interface elements.</w:t>
      </w:r>
    </w:p>
    <w:p w14:paraId="0091D9C8"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Algorithm Unit:</w:t>
      </w:r>
      <w:r w:rsidRPr="00D26179">
        <w:rPr>
          <w:rFonts w:ascii="Calibri" w:hAnsi="Calibri" w:cs="Calibri"/>
        </w:rPr>
        <w:t xml:space="preserve"> Evaluating the machine learning algorithm unit, particularly its ability to analyze medical data and provide accurate predictions.</w:t>
      </w:r>
    </w:p>
    <w:p w14:paraId="765C8C85"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Error Handling:</w:t>
      </w:r>
      <w:r w:rsidRPr="00D26179">
        <w:rPr>
          <w:rFonts w:ascii="Calibri" w:hAnsi="Calibri" w:cs="Calibri"/>
        </w:rPr>
        <w:t xml:space="preserve"> Assessing the error-handling capabilities of each unit to ensure appropriate error messages are generated.</w:t>
      </w:r>
    </w:p>
    <w:p w14:paraId="3EB32A0B" w14:textId="5787B35E" w:rsidR="0056156D" w:rsidRDefault="00D26179" w:rsidP="008F33D7">
      <w:pPr>
        <w:spacing w:line="360" w:lineRule="auto"/>
        <w:jc w:val="both"/>
        <w:rPr>
          <w:rFonts w:ascii="Calibri" w:hAnsi="Calibri" w:cs="Calibri"/>
        </w:rPr>
      </w:pPr>
      <w:r w:rsidRPr="00D26179">
        <w:rPr>
          <w:rFonts w:ascii="Calibri" w:hAnsi="Calibri" w:cs="Calibri"/>
          <w:b/>
          <w:bCs/>
        </w:rPr>
        <w:t>Documentation:</w:t>
      </w:r>
      <w:r w:rsidRPr="00D26179">
        <w:rPr>
          <w:rFonts w:ascii="Calibri" w:hAnsi="Calibri" w:cs="Calibri"/>
        </w:rPr>
        <w:t xml:space="preserve"> Maintaining well-structured documentation for each unit test, describing the purpose, inputs, and outcomes.</w:t>
      </w:r>
    </w:p>
    <w:p w14:paraId="30A18BF5" w14:textId="77777777" w:rsidR="0056156D" w:rsidRDefault="0056156D" w:rsidP="008F33D7">
      <w:pPr>
        <w:spacing w:line="360" w:lineRule="auto"/>
        <w:jc w:val="both"/>
        <w:rPr>
          <w:rFonts w:ascii="Calibri" w:hAnsi="Calibri" w:cs="Calibri"/>
        </w:rPr>
      </w:pPr>
    </w:p>
    <w:p w14:paraId="4083105E" w14:textId="77777777" w:rsidR="0089592B" w:rsidRPr="0056156D" w:rsidRDefault="0089592B" w:rsidP="008F33D7">
      <w:pPr>
        <w:pStyle w:val="Heading2"/>
        <w:numPr>
          <w:ilvl w:val="1"/>
          <w:numId w:val="41"/>
        </w:numPr>
        <w:jc w:val="both"/>
      </w:pPr>
      <w:bookmarkStart w:id="498" w:name="_Toc505635179"/>
      <w:bookmarkStart w:id="499" w:name="_Toc505635278"/>
      <w:bookmarkStart w:id="500" w:name="_Toc505635377"/>
      <w:bookmarkStart w:id="501" w:name="_Toc505635482"/>
      <w:bookmarkStart w:id="502" w:name="_Toc505635688"/>
      <w:bookmarkStart w:id="503" w:name="_Toc505637980"/>
      <w:r w:rsidRPr="0056156D">
        <w:t>Performance testing</w:t>
      </w:r>
      <w:bookmarkEnd w:id="498"/>
      <w:bookmarkEnd w:id="499"/>
      <w:bookmarkEnd w:id="500"/>
      <w:bookmarkEnd w:id="501"/>
      <w:bookmarkEnd w:id="502"/>
      <w:bookmarkEnd w:id="503"/>
    </w:p>
    <w:p w14:paraId="38C0FCC2" w14:textId="36B99D52" w:rsidR="00D26179" w:rsidRPr="00D26179" w:rsidRDefault="00D26179" w:rsidP="008F33D7">
      <w:pPr>
        <w:spacing w:line="360" w:lineRule="auto"/>
        <w:jc w:val="both"/>
        <w:rPr>
          <w:rFonts w:ascii="Calibri" w:hAnsi="Calibri" w:cs="Calibri"/>
        </w:rPr>
      </w:pPr>
      <w:r w:rsidRPr="00D26179">
        <w:rPr>
          <w:rFonts w:ascii="Calibri" w:hAnsi="Calibri" w:cs="Calibri"/>
        </w:rPr>
        <w:t>Performance testing aims to assess the healthcare chatbot's response time, scalability, and resource usage. This includes:</w:t>
      </w:r>
    </w:p>
    <w:p w14:paraId="5EAD837A"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Performance Testing's Objectives:</w:t>
      </w:r>
      <w:r w:rsidRPr="00D26179">
        <w:rPr>
          <w:rFonts w:ascii="Calibri" w:hAnsi="Calibri" w:cs="Calibri"/>
        </w:rPr>
        <w:t xml:space="preserve"> Defining the primary objectives of performance testing, including assessing response time and scalability.</w:t>
      </w:r>
    </w:p>
    <w:p w14:paraId="4199D9D4" w14:textId="77777777" w:rsidR="00D26179" w:rsidRPr="00D26179" w:rsidRDefault="00D26179" w:rsidP="008F33D7">
      <w:pPr>
        <w:spacing w:line="360" w:lineRule="auto"/>
        <w:jc w:val="both"/>
        <w:rPr>
          <w:rFonts w:ascii="Calibri" w:hAnsi="Calibri" w:cs="Calibri"/>
        </w:rPr>
      </w:pPr>
      <w:r w:rsidRPr="00D26179">
        <w:rPr>
          <w:rFonts w:ascii="Calibri" w:hAnsi="Calibri" w:cs="Calibri"/>
          <w:b/>
          <w:bCs/>
        </w:rPr>
        <w:t>Test Environments:</w:t>
      </w:r>
      <w:r w:rsidRPr="00D26179">
        <w:rPr>
          <w:rFonts w:ascii="Calibri" w:hAnsi="Calibri" w:cs="Calibri"/>
        </w:rPr>
        <w:t xml:space="preserve"> Creating test environments that closely mimic the production environment to ensure accurate performance testing.</w:t>
      </w:r>
    </w:p>
    <w:p w14:paraId="7F17C23B" w14:textId="4646732E" w:rsidR="0056156D" w:rsidRDefault="00D26179" w:rsidP="008F33D7">
      <w:pPr>
        <w:spacing w:line="360" w:lineRule="auto"/>
        <w:jc w:val="both"/>
        <w:rPr>
          <w:rFonts w:ascii="Calibri" w:hAnsi="Calibri" w:cs="Calibri"/>
        </w:rPr>
      </w:pPr>
      <w:r w:rsidRPr="00D26179">
        <w:rPr>
          <w:rFonts w:ascii="Calibri" w:hAnsi="Calibri" w:cs="Calibri"/>
          <w:b/>
          <w:bCs/>
        </w:rPr>
        <w:t>Scalability Testing:</w:t>
      </w:r>
      <w:r w:rsidRPr="00D26179">
        <w:rPr>
          <w:rFonts w:ascii="Calibri" w:hAnsi="Calibri" w:cs="Calibri"/>
        </w:rPr>
        <w:t xml:space="preserve"> Evaluating the chatbot's scalability by gradually increasing the load and assessing its performance at different levels. Identifying potential limitations that may restrict scalability.</w:t>
      </w:r>
    </w:p>
    <w:p w14:paraId="241DD7D0" w14:textId="4A9BF78D" w:rsidR="00FF38DA" w:rsidRPr="00BE22F9" w:rsidRDefault="00FF38DA" w:rsidP="00FF38DA">
      <w:pPr>
        <w:pStyle w:val="Heading1"/>
        <w:rPr>
          <w:b w:val="0"/>
          <w:bCs w:val="0"/>
          <w:sz w:val="96"/>
          <w:szCs w:val="28"/>
        </w:rPr>
      </w:pPr>
      <w:bookmarkStart w:id="504" w:name="_Toc505635181"/>
      <w:bookmarkStart w:id="505" w:name="_Toc505635280"/>
      <w:bookmarkStart w:id="506" w:name="_Toc505635379"/>
      <w:bookmarkStart w:id="507" w:name="_Toc505635484"/>
      <w:bookmarkStart w:id="508" w:name="_Toc505635690"/>
      <w:bookmarkStart w:id="509" w:name="_Toc505637982"/>
      <w:bookmarkStart w:id="510" w:name="_Hlk165249894"/>
      <w:bookmarkStart w:id="511" w:name="_Hlk165249853"/>
      <w:r w:rsidRPr="00BE22F9">
        <w:rPr>
          <w:b w:val="0"/>
          <w:bCs w:val="0"/>
          <w:sz w:val="96"/>
          <w:szCs w:val="28"/>
        </w:rPr>
        <w:lastRenderedPageBreak/>
        <w:t xml:space="preserve">Chapter </w:t>
      </w:r>
      <w:r>
        <w:rPr>
          <w:b w:val="0"/>
          <w:bCs w:val="0"/>
          <w:sz w:val="96"/>
          <w:szCs w:val="28"/>
        </w:rPr>
        <w:t>7</w:t>
      </w:r>
      <w:bookmarkEnd w:id="504"/>
      <w:bookmarkEnd w:id="505"/>
      <w:bookmarkEnd w:id="506"/>
      <w:bookmarkEnd w:id="507"/>
      <w:bookmarkEnd w:id="508"/>
      <w:bookmarkEnd w:id="509"/>
    </w:p>
    <w:p w14:paraId="27ED1B29" w14:textId="77777777" w:rsidR="00FF38DA" w:rsidRPr="00290E90" w:rsidRDefault="00FF38DA" w:rsidP="00FF38DA">
      <w:pPr>
        <w:pStyle w:val="Heading1"/>
        <w:rPr>
          <w:szCs w:val="72"/>
        </w:rPr>
      </w:pPr>
      <w:bookmarkStart w:id="512" w:name="_Toc505635182"/>
      <w:bookmarkStart w:id="513" w:name="_Toc505635281"/>
      <w:bookmarkStart w:id="514" w:name="_Toc505635380"/>
      <w:bookmarkStart w:id="515" w:name="_Toc505635485"/>
      <w:bookmarkStart w:id="516" w:name="_Toc505635691"/>
      <w:bookmarkStart w:id="517" w:name="_Toc505637983"/>
      <w:r w:rsidRPr="002866E3">
        <w:rPr>
          <w:szCs w:val="72"/>
        </w:rPr>
        <w:t>Summary, Conclusion and Future Enhancements</w:t>
      </w:r>
      <w:bookmarkEnd w:id="512"/>
      <w:bookmarkEnd w:id="513"/>
      <w:bookmarkEnd w:id="514"/>
      <w:bookmarkEnd w:id="515"/>
      <w:bookmarkEnd w:id="516"/>
      <w:bookmarkEnd w:id="517"/>
    </w:p>
    <w:bookmarkEnd w:id="510"/>
    <w:p w14:paraId="4E37AA24" w14:textId="77777777" w:rsidR="00FF38DA" w:rsidRPr="009138F1" w:rsidRDefault="00FF38DA" w:rsidP="00FF38DA">
      <w:pPr>
        <w:pStyle w:val="Heading1"/>
        <w:jc w:val="left"/>
        <w:rPr>
          <w:rFonts w:cs="Calibri"/>
          <w:b w:val="0"/>
          <w:bCs w:val="0"/>
          <w:sz w:val="48"/>
          <w:szCs w:val="18"/>
        </w:rPr>
      </w:pPr>
    </w:p>
    <w:p w14:paraId="48871466" w14:textId="77777777" w:rsidR="00FF38DA" w:rsidRPr="003B6530" w:rsidRDefault="00FF38DA" w:rsidP="00FF38DA">
      <w:pPr>
        <w:pStyle w:val="NoSpacing"/>
        <w:spacing w:line="360" w:lineRule="auto"/>
        <w:rPr>
          <w:rFonts w:cs="Calibri"/>
          <w:sz w:val="40"/>
          <w:szCs w:val="40"/>
        </w:rPr>
      </w:pPr>
      <w:bookmarkStart w:id="518" w:name="_Hlk165249959"/>
      <w:r>
        <w:rPr>
          <w:rFonts w:cs="Calibri"/>
          <w:b/>
          <w:sz w:val="40"/>
          <w:szCs w:val="40"/>
        </w:rPr>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r w:rsidRPr="00EF5801">
        <w:rPr>
          <w:rFonts w:cs="Calibri"/>
          <w:sz w:val="40"/>
          <w:szCs w:val="40"/>
        </w:rPr>
        <w:t xml:space="preserve"> </w:t>
      </w:r>
    </w:p>
    <w:p w14:paraId="0126676C" w14:textId="77777777" w:rsidR="00FF38DA" w:rsidRPr="007E2A30" w:rsidRDefault="00FF38DA" w:rsidP="00FF38DA">
      <w:pPr>
        <w:spacing w:line="360" w:lineRule="auto"/>
        <w:jc w:val="both"/>
        <w:rPr>
          <w:rFonts w:ascii="Calibri" w:hAnsi="Calibri" w:cs="Calibri"/>
        </w:rPr>
      </w:pPr>
    </w:p>
    <w:p w14:paraId="395A4FF5" w14:textId="77777777" w:rsidR="00FF38DA" w:rsidRPr="00382A5D" w:rsidRDefault="00FF38DA" w:rsidP="00FF38DA">
      <w:pPr>
        <w:pStyle w:val="Heading2"/>
        <w:numPr>
          <w:ilvl w:val="1"/>
          <w:numId w:val="33"/>
        </w:numPr>
      </w:pPr>
      <w:bookmarkStart w:id="519" w:name="_Toc505635183"/>
      <w:bookmarkStart w:id="520" w:name="_Toc505635282"/>
      <w:bookmarkStart w:id="521" w:name="_Toc505635381"/>
      <w:bookmarkStart w:id="522" w:name="_Toc505635486"/>
      <w:bookmarkStart w:id="523" w:name="_Toc505635692"/>
      <w:bookmarkStart w:id="524" w:name="_Toc505637984"/>
      <w:r w:rsidRPr="00382A5D">
        <w:t>Project Summary</w:t>
      </w:r>
      <w:bookmarkEnd w:id="519"/>
      <w:bookmarkEnd w:id="520"/>
      <w:bookmarkEnd w:id="521"/>
      <w:bookmarkEnd w:id="522"/>
      <w:bookmarkEnd w:id="523"/>
      <w:bookmarkEnd w:id="524"/>
    </w:p>
    <w:p w14:paraId="58BA4CE9" w14:textId="77777777" w:rsidR="00FF38DA" w:rsidRPr="00290E90" w:rsidRDefault="00FF38DA" w:rsidP="00FF38DA">
      <w:pPr>
        <w:spacing w:line="360" w:lineRule="auto"/>
        <w:jc w:val="both"/>
        <w:rPr>
          <w:rFonts w:ascii="Calibri" w:hAnsi="Calibri" w:cs="Calibri"/>
        </w:rPr>
      </w:pPr>
      <w:r w:rsidRPr="00290E90">
        <w:rPr>
          <w:rFonts w:ascii="Calibri" w:hAnsi="Calibri" w:cs="Calibri"/>
        </w:rPr>
        <w:t>The goal of the Healthcare Chatbot project was to create an intelligent virtual assistant that could respond to user inquiries about illnesses, symptoms, and healthcare-related topics. With the help of machine learning algorithms and natural language processing (NLP) techniques, the chatbot was created to offer customized responses and suggestions in response to user input.</w:t>
      </w:r>
    </w:p>
    <w:p w14:paraId="7E2562F4" w14:textId="77777777" w:rsidR="00FF38DA" w:rsidRPr="00290E90" w:rsidRDefault="00FF38DA" w:rsidP="00FF38DA">
      <w:pPr>
        <w:spacing w:line="360" w:lineRule="auto"/>
        <w:jc w:val="both"/>
        <w:rPr>
          <w:rFonts w:ascii="Calibri" w:hAnsi="Calibri" w:cs="Calibri"/>
        </w:rPr>
      </w:pPr>
    </w:p>
    <w:p w14:paraId="7B522273" w14:textId="77777777" w:rsidR="00FF38DA" w:rsidRPr="00290E90" w:rsidRDefault="00FF38DA" w:rsidP="00FF38DA">
      <w:pPr>
        <w:spacing w:line="360" w:lineRule="auto"/>
        <w:jc w:val="both"/>
        <w:rPr>
          <w:rFonts w:ascii="Calibri" w:hAnsi="Calibri" w:cs="Calibri"/>
        </w:rPr>
      </w:pPr>
      <w:r w:rsidRPr="00290E90">
        <w:rPr>
          <w:rFonts w:ascii="Calibri" w:hAnsi="Calibri" w:cs="Calibri"/>
        </w:rPr>
        <w:t>Key goals were effectively met during the development process, including:</w:t>
      </w:r>
    </w:p>
    <w:p w14:paraId="190080B4" w14:textId="77777777" w:rsidR="00FF38DA" w:rsidRPr="00290E90" w:rsidRDefault="00FF38DA" w:rsidP="00FF38DA">
      <w:pPr>
        <w:spacing w:line="360" w:lineRule="auto"/>
        <w:jc w:val="both"/>
        <w:rPr>
          <w:rFonts w:ascii="Calibri" w:hAnsi="Calibri" w:cs="Calibri"/>
        </w:rPr>
      </w:pPr>
    </w:p>
    <w:p w14:paraId="435634A9" w14:textId="77777777" w:rsidR="00FF38DA" w:rsidRPr="00290E90" w:rsidRDefault="00FF38DA" w:rsidP="00FF38DA">
      <w:pPr>
        <w:spacing w:line="360" w:lineRule="auto"/>
        <w:jc w:val="both"/>
        <w:rPr>
          <w:rFonts w:ascii="Calibri" w:hAnsi="Calibri" w:cs="Calibri"/>
        </w:rPr>
      </w:pPr>
      <w:r w:rsidRPr="00290E90">
        <w:rPr>
          <w:rFonts w:ascii="Calibri" w:hAnsi="Calibri" w:cs="Calibri"/>
          <w:b/>
          <w:bCs/>
        </w:rPr>
        <w:t>Implementation of characteristics:</w:t>
      </w:r>
      <w:r w:rsidRPr="00290E90">
        <w:rPr>
          <w:rFonts w:ascii="Calibri" w:hAnsi="Calibri" w:cs="Calibri"/>
        </w:rPr>
        <w:t xml:space="preserve"> The chatbot had several key characteristics, including the ability to search up symptoms of diseases, anticipate diseases based on symptoms, and provide individualized health advice.</w:t>
      </w:r>
    </w:p>
    <w:p w14:paraId="5D2F04DE" w14:textId="77777777" w:rsidR="00FF38DA" w:rsidRPr="00290E90" w:rsidRDefault="00FF38DA" w:rsidP="00FF38DA">
      <w:pPr>
        <w:spacing w:line="360" w:lineRule="auto"/>
        <w:jc w:val="both"/>
        <w:rPr>
          <w:rFonts w:ascii="Calibri" w:hAnsi="Calibri" w:cs="Calibri"/>
        </w:rPr>
      </w:pPr>
      <w:r w:rsidRPr="00290E90">
        <w:rPr>
          <w:rFonts w:ascii="Calibri" w:hAnsi="Calibri" w:cs="Calibri"/>
          <w:b/>
          <w:bCs/>
        </w:rPr>
        <w:t>Technology Stack:</w:t>
      </w:r>
      <w:r w:rsidRPr="00290E90">
        <w:rPr>
          <w:rFonts w:ascii="Calibri" w:hAnsi="Calibri" w:cs="Calibri"/>
        </w:rPr>
        <w:t xml:space="preserve"> The chatbot was constructed on a stable and scalable architecture, using Flask for the web framework, </w:t>
      </w:r>
      <w:proofErr w:type="spellStart"/>
      <w:r w:rsidRPr="00290E90">
        <w:rPr>
          <w:rFonts w:ascii="Calibri" w:hAnsi="Calibri" w:cs="Calibri"/>
        </w:rPr>
        <w:t>SQLAlchemy</w:t>
      </w:r>
      <w:proofErr w:type="spellEnd"/>
      <w:r w:rsidRPr="00290E90">
        <w:rPr>
          <w:rFonts w:ascii="Calibri" w:hAnsi="Calibri" w:cs="Calibri"/>
        </w:rPr>
        <w:t xml:space="preserve"> for database management, and scikit-learn for machine learning models.</w:t>
      </w:r>
    </w:p>
    <w:p w14:paraId="73389D9E" w14:textId="79B21D6C" w:rsidR="00FF38DA" w:rsidRDefault="00FF38DA" w:rsidP="00FF38DA">
      <w:pPr>
        <w:spacing w:line="360" w:lineRule="auto"/>
        <w:jc w:val="both"/>
        <w:rPr>
          <w:rFonts w:ascii="Calibri" w:hAnsi="Calibri" w:cs="Calibri"/>
        </w:rPr>
      </w:pPr>
      <w:r w:rsidRPr="00290E90">
        <w:rPr>
          <w:rFonts w:ascii="Calibri" w:hAnsi="Calibri" w:cs="Calibri"/>
          <w:b/>
          <w:bCs/>
        </w:rPr>
        <w:t>User Interaction:</w:t>
      </w:r>
      <w:r w:rsidRPr="00290E90">
        <w:rPr>
          <w:rFonts w:ascii="Calibri" w:hAnsi="Calibri" w:cs="Calibri"/>
        </w:rPr>
        <w:t xml:space="preserve"> The chatbot's user interface made it easy for users to interact, assisting them with symptom assessment and offering practical health advice.</w:t>
      </w:r>
    </w:p>
    <w:p w14:paraId="5E03A704" w14:textId="77777777" w:rsidR="00FF38DA" w:rsidRPr="00ED1C30" w:rsidRDefault="00FF38DA" w:rsidP="00FF38DA">
      <w:pPr>
        <w:pStyle w:val="Heading2"/>
        <w:numPr>
          <w:ilvl w:val="1"/>
          <w:numId w:val="33"/>
        </w:numPr>
      </w:pPr>
      <w:bookmarkStart w:id="525" w:name="_Toc505635184"/>
      <w:bookmarkStart w:id="526" w:name="_Toc505635283"/>
      <w:bookmarkStart w:id="527" w:name="_Toc505635382"/>
      <w:bookmarkStart w:id="528" w:name="_Toc505635487"/>
      <w:bookmarkStart w:id="529" w:name="_Toc505635693"/>
      <w:bookmarkStart w:id="530" w:name="_Toc505637985"/>
      <w:r w:rsidRPr="00ED1C30">
        <w:lastRenderedPageBreak/>
        <w:t>Achievements and Improvements</w:t>
      </w:r>
      <w:bookmarkEnd w:id="525"/>
      <w:bookmarkEnd w:id="526"/>
      <w:bookmarkEnd w:id="527"/>
      <w:bookmarkEnd w:id="528"/>
      <w:bookmarkEnd w:id="529"/>
      <w:bookmarkEnd w:id="530"/>
    </w:p>
    <w:p w14:paraId="4D2B1E97" w14:textId="77777777" w:rsidR="00FF38DA" w:rsidRPr="00290E90" w:rsidRDefault="00FF38DA" w:rsidP="00FF38DA">
      <w:pPr>
        <w:spacing w:line="360" w:lineRule="auto"/>
        <w:jc w:val="both"/>
        <w:rPr>
          <w:rFonts w:ascii="Calibri" w:hAnsi="Calibri" w:cs="Calibri"/>
        </w:rPr>
      </w:pPr>
      <w:r w:rsidRPr="00290E90">
        <w:rPr>
          <w:rFonts w:ascii="Calibri" w:hAnsi="Calibri" w:cs="Calibri"/>
        </w:rPr>
        <w:t xml:space="preserve">Throughout its development history, the Healthcare Chatbot project has shown noteworthy advancements and reached </w:t>
      </w:r>
      <w:proofErr w:type="gramStart"/>
      <w:r w:rsidRPr="00290E90">
        <w:rPr>
          <w:rFonts w:ascii="Calibri" w:hAnsi="Calibri" w:cs="Calibri"/>
        </w:rPr>
        <w:t>a number of</w:t>
      </w:r>
      <w:proofErr w:type="gramEnd"/>
      <w:r w:rsidRPr="00290E90">
        <w:rPr>
          <w:rFonts w:ascii="Calibri" w:hAnsi="Calibri" w:cs="Calibri"/>
        </w:rPr>
        <w:t xml:space="preserve"> important milestones:</w:t>
      </w:r>
    </w:p>
    <w:p w14:paraId="0A417467" w14:textId="77777777" w:rsidR="00FF38DA" w:rsidRPr="00290E90" w:rsidRDefault="00FF38DA" w:rsidP="00FF38DA">
      <w:pPr>
        <w:spacing w:line="360" w:lineRule="auto"/>
        <w:jc w:val="both"/>
        <w:rPr>
          <w:rFonts w:ascii="Calibri" w:hAnsi="Calibri" w:cs="Calibri"/>
        </w:rPr>
      </w:pPr>
    </w:p>
    <w:p w14:paraId="0C1B5C54" w14:textId="77777777" w:rsidR="00FF38DA" w:rsidRPr="00290E90" w:rsidRDefault="00FF38DA" w:rsidP="00FF38DA">
      <w:pPr>
        <w:spacing w:line="360" w:lineRule="auto"/>
        <w:jc w:val="both"/>
        <w:rPr>
          <w:rFonts w:ascii="Calibri" w:hAnsi="Calibri" w:cs="Calibri"/>
        </w:rPr>
      </w:pPr>
      <w:r w:rsidRPr="00290E90">
        <w:rPr>
          <w:rFonts w:ascii="Calibri" w:hAnsi="Calibri" w:cs="Calibri"/>
          <w:b/>
          <w:bCs/>
        </w:rPr>
        <w:t>Effective Symptom-Based Disease Prediction:</w:t>
      </w:r>
      <w:r w:rsidRPr="00290E90">
        <w:rPr>
          <w:rFonts w:ascii="Calibri" w:hAnsi="Calibri" w:cs="Calibri"/>
        </w:rPr>
        <w:t xml:space="preserve"> One of the chatbot's main accomplishments is its capacity to make precise predictions about probable illnesses based on symptoms that users have reported. </w:t>
      </w:r>
      <w:proofErr w:type="gramStart"/>
      <w:r w:rsidRPr="00290E90">
        <w:rPr>
          <w:rFonts w:ascii="Calibri" w:hAnsi="Calibri" w:cs="Calibri"/>
        </w:rPr>
        <w:t>Through the use of</w:t>
      </w:r>
      <w:proofErr w:type="gramEnd"/>
      <w:r w:rsidRPr="00290E90">
        <w:rPr>
          <w:rFonts w:ascii="Calibri" w:hAnsi="Calibri" w:cs="Calibri"/>
        </w:rPr>
        <w:t xml:space="preserve"> curated datasets and machine learning algorithms, the chatbot offers individualized health insights.</w:t>
      </w:r>
    </w:p>
    <w:p w14:paraId="10B1ABE1" w14:textId="77777777" w:rsidR="00FF38DA" w:rsidRPr="00290E90" w:rsidRDefault="00FF38DA" w:rsidP="00FF38DA">
      <w:pPr>
        <w:spacing w:line="360" w:lineRule="auto"/>
        <w:jc w:val="both"/>
        <w:rPr>
          <w:rFonts w:ascii="Calibri" w:hAnsi="Calibri" w:cs="Calibri"/>
        </w:rPr>
      </w:pPr>
      <w:r w:rsidRPr="00290E90">
        <w:rPr>
          <w:rFonts w:ascii="Calibri" w:hAnsi="Calibri" w:cs="Calibri"/>
          <w:b/>
          <w:bCs/>
        </w:rPr>
        <w:t>User-Friendly Interface:</w:t>
      </w:r>
      <w:r w:rsidRPr="00290E90">
        <w:rPr>
          <w:rFonts w:ascii="Calibri" w:hAnsi="Calibri" w:cs="Calibri"/>
        </w:rPr>
        <w:t xml:space="preserve"> The chatbot's user interface was created with accessibility and simplicity in mind, enabling users to participate in a personalized health advice process and perform an intuitive assessment of their symptoms.</w:t>
      </w:r>
    </w:p>
    <w:p w14:paraId="0B1B9468" w14:textId="77777777" w:rsidR="00FF38DA" w:rsidRPr="00290E90" w:rsidRDefault="00FF38DA" w:rsidP="00FF38DA">
      <w:pPr>
        <w:spacing w:line="360" w:lineRule="auto"/>
        <w:jc w:val="both"/>
        <w:rPr>
          <w:rFonts w:ascii="Calibri" w:hAnsi="Calibri" w:cs="Calibri"/>
        </w:rPr>
      </w:pPr>
      <w:r w:rsidRPr="00290E90">
        <w:rPr>
          <w:rFonts w:ascii="Calibri" w:hAnsi="Calibri" w:cs="Calibri"/>
          <w:b/>
          <w:bCs/>
        </w:rPr>
        <w:t>Natural Language Processing (NLP) Technique Integration:</w:t>
      </w:r>
      <w:r w:rsidRPr="00290E90">
        <w:rPr>
          <w:rFonts w:ascii="Calibri" w:hAnsi="Calibri" w:cs="Calibri"/>
        </w:rPr>
        <w:t xml:space="preserve"> By using NLP techniques, the chatbot can understand and reply to user inquiries in natural language, improving user interaction and experience overall.</w:t>
      </w:r>
    </w:p>
    <w:p w14:paraId="3C192011" w14:textId="77777777" w:rsidR="00FF38DA" w:rsidRPr="00EC4429" w:rsidRDefault="00FF38DA" w:rsidP="00FF38DA">
      <w:pPr>
        <w:spacing w:line="360" w:lineRule="auto"/>
        <w:jc w:val="both"/>
        <w:rPr>
          <w:rFonts w:ascii="Calibri" w:hAnsi="Calibri" w:cs="Calibri"/>
        </w:rPr>
      </w:pPr>
      <w:r w:rsidRPr="00EC4429">
        <w:rPr>
          <w:rFonts w:ascii="Calibri" w:hAnsi="Calibri" w:cs="Calibri"/>
          <w:b/>
          <w:bCs/>
        </w:rPr>
        <w:t>Iterative Testing and improvement:</w:t>
      </w:r>
      <w:r w:rsidRPr="00EC4429">
        <w:rPr>
          <w:rFonts w:ascii="Calibri" w:hAnsi="Calibri" w:cs="Calibri"/>
        </w:rPr>
        <w:t xml:space="preserve"> The accuracy, responsiveness, and dependability of the chatbot were greatly enhanced by cycles of continuous testing and improvement. The development process actively sought for and incorporated user feedback.</w:t>
      </w:r>
    </w:p>
    <w:p w14:paraId="2AEFEE30" w14:textId="77777777" w:rsidR="00FF38DA" w:rsidRPr="00EC4429" w:rsidRDefault="00FF38DA" w:rsidP="00FF38DA">
      <w:pPr>
        <w:spacing w:line="360" w:lineRule="auto"/>
        <w:jc w:val="both"/>
        <w:rPr>
          <w:rFonts w:ascii="Calibri" w:hAnsi="Calibri" w:cs="Calibri"/>
        </w:rPr>
      </w:pPr>
      <w:r w:rsidRPr="00EC4429">
        <w:rPr>
          <w:rFonts w:ascii="Calibri" w:hAnsi="Calibri" w:cs="Calibri"/>
          <w:b/>
          <w:bCs/>
        </w:rPr>
        <w:t>Increased Knowledge Base:</w:t>
      </w:r>
      <w:r w:rsidRPr="00EC4429">
        <w:rPr>
          <w:rFonts w:ascii="Calibri" w:hAnsi="Calibri" w:cs="Calibri"/>
        </w:rPr>
        <w:t xml:space="preserve"> The chatbot's capacity to respond to a variety of health-related inquiries may be improved by incorporating a wider range of medical expertise and data sources.</w:t>
      </w:r>
    </w:p>
    <w:p w14:paraId="51918240" w14:textId="77777777" w:rsidR="00FF38DA" w:rsidRPr="00EC4429" w:rsidRDefault="00FF38DA" w:rsidP="00FF38DA">
      <w:pPr>
        <w:spacing w:line="360" w:lineRule="auto"/>
        <w:jc w:val="both"/>
        <w:rPr>
          <w:rFonts w:ascii="Calibri" w:hAnsi="Calibri" w:cs="Calibri"/>
        </w:rPr>
      </w:pPr>
      <w:r w:rsidRPr="00EC4429">
        <w:rPr>
          <w:rFonts w:ascii="Calibri" w:hAnsi="Calibri" w:cs="Calibri"/>
          <w:b/>
          <w:bCs/>
        </w:rPr>
        <w:t>Advanced Machine Learning Models:</w:t>
      </w:r>
      <w:r w:rsidRPr="00EC4429">
        <w:rPr>
          <w:rFonts w:ascii="Calibri" w:hAnsi="Calibri" w:cs="Calibri"/>
        </w:rPr>
        <w:t xml:space="preserve"> Researching sophisticated machine learning methods, such deep learning architectures, may enhance the precision of symptom analysis and disease prediction.</w:t>
      </w:r>
    </w:p>
    <w:p w14:paraId="563EB0C8" w14:textId="77777777" w:rsidR="00FF38DA" w:rsidRPr="00EC4429" w:rsidRDefault="00FF38DA" w:rsidP="00FF38DA">
      <w:pPr>
        <w:spacing w:line="360" w:lineRule="auto"/>
        <w:jc w:val="both"/>
        <w:rPr>
          <w:rFonts w:ascii="Calibri" w:hAnsi="Calibri" w:cs="Calibri"/>
        </w:rPr>
      </w:pPr>
      <w:r w:rsidRPr="00EC4429">
        <w:rPr>
          <w:rFonts w:ascii="Calibri" w:hAnsi="Calibri" w:cs="Calibri"/>
          <w:b/>
          <w:bCs/>
        </w:rPr>
        <w:t>Personalization and Context Awareness:</w:t>
      </w:r>
      <w:r w:rsidRPr="00EC4429">
        <w:rPr>
          <w:rFonts w:ascii="Calibri" w:hAnsi="Calibri" w:cs="Calibri"/>
        </w:rPr>
        <w:t xml:space="preserve"> By incorporating recommendations that are adapted to the user's past behavior and contextual data, the chatbot's capacity to offer specific health advice may be improved.</w:t>
      </w:r>
    </w:p>
    <w:p w14:paraId="3E10D933" w14:textId="77777777" w:rsidR="00FF38DA" w:rsidRDefault="00FF38DA" w:rsidP="00FF38DA">
      <w:pPr>
        <w:spacing w:line="360" w:lineRule="auto"/>
        <w:jc w:val="both"/>
        <w:rPr>
          <w:rFonts w:ascii="Calibri" w:hAnsi="Calibri" w:cs="Calibri"/>
        </w:rPr>
      </w:pPr>
    </w:p>
    <w:p w14:paraId="27694CA0" w14:textId="77777777" w:rsidR="00FF38DA" w:rsidRDefault="00FF38DA" w:rsidP="00FF38DA">
      <w:pPr>
        <w:spacing w:line="360" w:lineRule="auto"/>
        <w:jc w:val="both"/>
        <w:rPr>
          <w:rFonts w:ascii="Calibri" w:hAnsi="Calibri" w:cs="Calibri"/>
        </w:rPr>
      </w:pPr>
    </w:p>
    <w:p w14:paraId="0DAD5A77" w14:textId="77777777" w:rsidR="00FF38DA" w:rsidRDefault="00FF38DA" w:rsidP="00FF38DA">
      <w:pPr>
        <w:spacing w:line="360" w:lineRule="auto"/>
        <w:jc w:val="both"/>
        <w:rPr>
          <w:rFonts w:ascii="Calibri" w:hAnsi="Calibri" w:cs="Calibri"/>
        </w:rPr>
      </w:pPr>
    </w:p>
    <w:p w14:paraId="4E742D85" w14:textId="77777777" w:rsidR="00FF38DA" w:rsidRPr="00ED1C30" w:rsidRDefault="00FF38DA" w:rsidP="00FF38DA">
      <w:pPr>
        <w:pStyle w:val="Heading2"/>
        <w:numPr>
          <w:ilvl w:val="1"/>
          <w:numId w:val="33"/>
        </w:numPr>
        <w:jc w:val="both"/>
      </w:pPr>
      <w:bookmarkStart w:id="531" w:name="_Toc505635185"/>
      <w:bookmarkStart w:id="532" w:name="_Toc505635284"/>
      <w:bookmarkStart w:id="533" w:name="_Toc505635383"/>
      <w:bookmarkStart w:id="534" w:name="_Toc505635488"/>
      <w:bookmarkStart w:id="535" w:name="_Toc505635694"/>
      <w:bookmarkStart w:id="536" w:name="_Toc505637986"/>
      <w:r w:rsidRPr="00ED1C30">
        <w:lastRenderedPageBreak/>
        <w:t>Critical Review</w:t>
      </w:r>
      <w:bookmarkEnd w:id="531"/>
      <w:bookmarkEnd w:id="532"/>
      <w:bookmarkEnd w:id="533"/>
      <w:bookmarkEnd w:id="534"/>
      <w:bookmarkEnd w:id="535"/>
      <w:bookmarkEnd w:id="536"/>
      <w:r w:rsidRPr="00ED1C30">
        <w:t xml:space="preserve"> </w:t>
      </w:r>
    </w:p>
    <w:p w14:paraId="5A031A30" w14:textId="77777777" w:rsidR="00FF38DA" w:rsidRPr="00EC4429" w:rsidRDefault="00FF38DA" w:rsidP="00FF38DA">
      <w:pPr>
        <w:spacing w:line="360" w:lineRule="auto"/>
        <w:jc w:val="both"/>
        <w:rPr>
          <w:rFonts w:ascii="Calibri" w:hAnsi="Calibri" w:cs="Calibri"/>
        </w:rPr>
      </w:pPr>
      <w:r w:rsidRPr="00EC4429">
        <w:rPr>
          <w:rFonts w:ascii="Calibri" w:hAnsi="Calibri" w:cs="Calibri"/>
        </w:rPr>
        <w:t>A thoughtful examination of the Healthcare Chatbot project's main features and results is part of the critical evaluation process.</w:t>
      </w:r>
    </w:p>
    <w:p w14:paraId="4410793B" w14:textId="77777777" w:rsidR="00FF38DA" w:rsidRPr="00EC4429" w:rsidRDefault="00FF38DA" w:rsidP="00FF38DA">
      <w:pPr>
        <w:spacing w:line="360" w:lineRule="auto"/>
        <w:jc w:val="both"/>
        <w:rPr>
          <w:rFonts w:ascii="Calibri" w:hAnsi="Calibri" w:cs="Calibri"/>
        </w:rPr>
      </w:pPr>
    </w:p>
    <w:p w14:paraId="4707A573" w14:textId="77777777" w:rsidR="00FF38DA" w:rsidRDefault="00FF38DA" w:rsidP="00FF38DA">
      <w:pPr>
        <w:spacing w:line="360" w:lineRule="auto"/>
        <w:jc w:val="both"/>
        <w:rPr>
          <w:rFonts w:ascii="Calibri" w:hAnsi="Calibri" w:cs="Calibri"/>
        </w:rPr>
      </w:pPr>
      <w:r w:rsidRPr="00EC4429">
        <w:rPr>
          <w:rFonts w:ascii="Calibri" w:hAnsi="Calibri" w:cs="Calibri"/>
          <w:b/>
          <w:bCs/>
        </w:rPr>
        <w:t>Strengths:</w:t>
      </w:r>
      <w:r w:rsidRPr="00EC4429">
        <w:rPr>
          <w:rFonts w:ascii="Calibri" w:hAnsi="Calibri" w:cs="Calibri"/>
        </w:rPr>
        <w:t xml:space="preserve"> </w:t>
      </w:r>
    </w:p>
    <w:p w14:paraId="0B62FE87" w14:textId="77777777" w:rsidR="00FF38DA" w:rsidRPr="00EC4429" w:rsidRDefault="00FF38DA" w:rsidP="00FF38DA">
      <w:pPr>
        <w:spacing w:line="360" w:lineRule="auto"/>
        <w:jc w:val="both"/>
        <w:rPr>
          <w:rFonts w:ascii="Calibri" w:hAnsi="Calibri" w:cs="Calibri"/>
        </w:rPr>
      </w:pPr>
      <w:r w:rsidRPr="00EC4429">
        <w:rPr>
          <w:rFonts w:ascii="Calibri" w:hAnsi="Calibri" w:cs="Calibri"/>
        </w:rPr>
        <w:t>Based on symptoms reported by the user, the chatbot performed well in correctly predicting diseases.</w:t>
      </w:r>
    </w:p>
    <w:p w14:paraId="6FCB3B09" w14:textId="77777777" w:rsidR="00FF38DA" w:rsidRPr="00EC4429" w:rsidRDefault="00FF38DA" w:rsidP="00FF38DA">
      <w:pPr>
        <w:spacing w:line="360" w:lineRule="auto"/>
        <w:jc w:val="both"/>
        <w:rPr>
          <w:rFonts w:ascii="Calibri" w:hAnsi="Calibri" w:cs="Calibri"/>
        </w:rPr>
      </w:pPr>
      <w:r w:rsidRPr="00EC4429">
        <w:rPr>
          <w:rFonts w:ascii="Calibri" w:hAnsi="Calibri" w:cs="Calibri"/>
        </w:rPr>
        <w:t>The chatbot's usefulness was improved by its intuitive UI, which made it simple to engage and interact with.</w:t>
      </w:r>
    </w:p>
    <w:p w14:paraId="62A4B8BC" w14:textId="77777777" w:rsidR="00FF38DA" w:rsidRPr="00EC4429" w:rsidRDefault="00FF38DA" w:rsidP="00FF38DA">
      <w:pPr>
        <w:spacing w:line="360" w:lineRule="auto"/>
        <w:jc w:val="both"/>
        <w:rPr>
          <w:rFonts w:ascii="Calibri" w:hAnsi="Calibri" w:cs="Calibri"/>
        </w:rPr>
      </w:pPr>
      <w:r w:rsidRPr="00EC4429">
        <w:rPr>
          <w:rFonts w:ascii="Calibri" w:hAnsi="Calibri" w:cs="Calibri"/>
        </w:rPr>
        <w:t>The incorporation of natural language processing (NLP) methodologies enhanced the chatbot's comprehension and responsiveness to a wide range of user inquiries.</w:t>
      </w:r>
    </w:p>
    <w:p w14:paraId="644FF6DC" w14:textId="77777777" w:rsidR="00FF38DA" w:rsidRPr="00EC4429" w:rsidRDefault="00FF38DA" w:rsidP="00FF38DA">
      <w:pPr>
        <w:tabs>
          <w:tab w:val="left" w:pos="3060"/>
        </w:tabs>
        <w:spacing w:line="360" w:lineRule="auto"/>
        <w:jc w:val="both"/>
        <w:rPr>
          <w:rFonts w:ascii="Calibri" w:hAnsi="Calibri" w:cs="Calibri"/>
          <w:b/>
          <w:bCs/>
        </w:rPr>
      </w:pPr>
      <w:r w:rsidRPr="00EC4429">
        <w:rPr>
          <w:rFonts w:ascii="Calibri" w:hAnsi="Calibri" w:cs="Calibri"/>
          <w:b/>
          <w:bCs/>
        </w:rPr>
        <w:t>Drawbacks:</w:t>
      </w:r>
      <w:r>
        <w:rPr>
          <w:rFonts w:ascii="Calibri" w:hAnsi="Calibri" w:cs="Calibri"/>
          <w:b/>
          <w:bCs/>
        </w:rPr>
        <w:tab/>
      </w:r>
    </w:p>
    <w:p w14:paraId="6ABE4BB5" w14:textId="77777777" w:rsidR="00FF38DA" w:rsidRPr="00EC4429" w:rsidRDefault="00FF38DA" w:rsidP="00FF38DA">
      <w:pPr>
        <w:spacing w:line="360" w:lineRule="auto"/>
        <w:jc w:val="both"/>
        <w:rPr>
          <w:rFonts w:ascii="Calibri" w:hAnsi="Calibri" w:cs="Calibri"/>
        </w:rPr>
      </w:pPr>
      <w:r w:rsidRPr="00EC4429">
        <w:rPr>
          <w:rFonts w:ascii="Calibri" w:hAnsi="Calibri" w:cs="Calibri"/>
        </w:rPr>
        <w:t>restricted body of knowledge Growing the chatbot's dataset and medical understanding could improve its efficacy even more.</w:t>
      </w:r>
    </w:p>
    <w:p w14:paraId="216B4D46" w14:textId="77777777" w:rsidR="00FF38DA" w:rsidRDefault="00FF38DA" w:rsidP="00FF38DA">
      <w:pPr>
        <w:spacing w:line="360" w:lineRule="auto"/>
        <w:jc w:val="both"/>
        <w:rPr>
          <w:rFonts w:ascii="Calibri" w:hAnsi="Calibri" w:cs="Calibri"/>
        </w:rPr>
      </w:pPr>
      <w:r w:rsidRPr="00EC4429">
        <w:rPr>
          <w:rFonts w:ascii="Calibri" w:hAnsi="Calibri" w:cs="Calibri"/>
        </w:rPr>
        <w:t>Response variability: Depending on the situation, users may not be satisfied with the chatbot's answers if they don't provide enough context or depth.</w:t>
      </w:r>
    </w:p>
    <w:p w14:paraId="2C804D33" w14:textId="77777777" w:rsidR="00FF38DA" w:rsidRDefault="00FF38DA" w:rsidP="00FF38DA">
      <w:pPr>
        <w:spacing w:line="360" w:lineRule="auto"/>
        <w:jc w:val="both"/>
        <w:rPr>
          <w:rFonts w:ascii="Calibri" w:hAnsi="Calibri" w:cs="Calibri"/>
        </w:rPr>
      </w:pPr>
      <w:r w:rsidRPr="00EC4429">
        <w:rPr>
          <w:rFonts w:ascii="Calibri" w:hAnsi="Calibri" w:cs="Calibri"/>
          <w:b/>
          <w:bCs/>
        </w:rPr>
        <w:t>Difficulties Faced:</w:t>
      </w:r>
    </w:p>
    <w:p w14:paraId="511E5E0A" w14:textId="77777777" w:rsidR="00FF38DA" w:rsidRPr="00EC4429" w:rsidRDefault="00FF38DA" w:rsidP="00FF38DA">
      <w:pPr>
        <w:spacing w:line="360" w:lineRule="auto"/>
        <w:jc w:val="both"/>
        <w:rPr>
          <w:rFonts w:ascii="Calibri" w:hAnsi="Calibri" w:cs="Calibri"/>
        </w:rPr>
      </w:pPr>
      <w:r w:rsidRPr="00EC4429">
        <w:rPr>
          <w:rFonts w:ascii="Calibri" w:hAnsi="Calibri" w:cs="Calibri"/>
        </w:rPr>
        <w:t xml:space="preserve"> During the dataset curation phase, issues with data availability and quality presented problems that affected the precision of disease predictions. </w:t>
      </w:r>
    </w:p>
    <w:p w14:paraId="150A8E89" w14:textId="77777777" w:rsidR="00FF38DA" w:rsidRPr="00EC4429" w:rsidRDefault="00FF38DA" w:rsidP="00FF38DA">
      <w:pPr>
        <w:spacing w:line="360" w:lineRule="auto"/>
        <w:jc w:val="both"/>
        <w:rPr>
          <w:rFonts w:ascii="Calibri" w:hAnsi="Calibri" w:cs="Calibri"/>
        </w:rPr>
      </w:pPr>
      <w:r w:rsidRPr="00EC4429">
        <w:rPr>
          <w:rFonts w:ascii="Calibri" w:hAnsi="Calibri" w:cs="Calibri"/>
        </w:rPr>
        <w:t xml:space="preserve">Advanced machine learning model implementation needs more knowledge and processing power. </w:t>
      </w:r>
    </w:p>
    <w:p w14:paraId="510ADCA2" w14:textId="77777777" w:rsidR="00FF38DA" w:rsidRDefault="00FF38DA" w:rsidP="00FF38DA">
      <w:pPr>
        <w:spacing w:line="360" w:lineRule="auto"/>
        <w:jc w:val="both"/>
        <w:rPr>
          <w:rFonts w:ascii="Calibri" w:hAnsi="Calibri" w:cs="Calibri"/>
        </w:rPr>
      </w:pPr>
      <w:r w:rsidRPr="00EC4429">
        <w:rPr>
          <w:rFonts w:ascii="Calibri" w:hAnsi="Calibri" w:cs="Calibri"/>
          <w:b/>
          <w:bCs/>
        </w:rPr>
        <w:t>Lessons Learned:</w:t>
      </w:r>
      <w:r w:rsidRPr="00EC4429">
        <w:rPr>
          <w:rFonts w:ascii="Calibri" w:hAnsi="Calibri" w:cs="Calibri"/>
        </w:rPr>
        <w:t xml:space="preserve"> </w:t>
      </w:r>
    </w:p>
    <w:p w14:paraId="28BF1BE7" w14:textId="77777777" w:rsidR="00FF38DA" w:rsidRPr="00EC4429" w:rsidRDefault="00FF38DA" w:rsidP="00FF38DA">
      <w:pPr>
        <w:spacing w:line="360" w:lineRule="auto"/>
        <w:jc w:val="both"/>
        <w:rPr>
          <w:rFonts w:ascii="Calibri" w:hAnsi="Calibri" w:cs="Calibri"/>
        </w:rPr>
      </w:pPr>
      <w:r w:rsidRPr="00EC4429">
        <w:rPr>
          <w:rFonts w:ascii="Calibri" w:hAnsi="Calibri" w:cs="Calibri"/>
        </w:rPr>
        <w:t xml:space="preserve">To improve chatbot functionality and meet user needs, iterative development and user feedback loops are crucial. </w:t>
      </w:r>
    </w:p>
    <w:p w14:paraId="469E39B8" w14:textId="77777777" w:rsidR="00FF38DA" w:rsidRDefault="00FF38DA" w:rsidP="00FF38DA">
      <w:pPr>
        <w:spacing w:line="360" w:lineRule="auto"/>
        <w:jc w:val="both"/>
        <w:rPr>
          <w:rFonts w:ascii="Calibri" w:hAnsi="Calibri" w:cs="Calibri"/>
        </w:rPr>
      </w:pPr>
      <w:r w:rsidRPr="00EC4429">
        <w:rPr>
          <w:rFonts w:ascii="Calibri" w:hAnsi="Calibri" w:cs="Calibri"/>
        </w:rPr>
        <w:t>Successful AI-driven healthcare solutions require collaborative transdisciplinary efforts involving data scientists, developers, and healthcare experts.</w:t>
      </w:r>
    </w:p>
    <w:p w14:paraId="3F1928A7" w14:textId="77777777" w:rsidR="00FF38DA" w:rsidRDefault="00FF38DA" w:rsidP="00FF38DA">
      <w:pPr>
        <w:spacing w:line="360" w:lineRule="auto"/>
        <w:jc w:val="both"/>
        <w:rPr>
          <w:rFonts w:ascii="Calibri" w:hAnsi="Calibri" w:cs="Calibri"/>
        </w:rPr>
      </w:pPr>
    </w:p>
    <w:p w14:paraId="5DF1BEE0" w14:textId="77777777" w:rsidR="00FF38DA" w:rsidRDefault="00FF38DA" w:rsidP="00FF38DA">
      <w:pPr>
        <w:spacing w:line="360" w:lineRule="auto"/>
        <w:jc w:val="both"/>
        <w:rPr>
          <w:rFonts w:ascii="Calibri" w:hAnsi="Calibri" w:cs="Calibri"/>
        </w:rPr>
      </w:pPr>
    </w:p>
    <w:p w14:paraId="1E3474E3" w14:textId="77777777" w:rsidR="00FF38DA" w:rsidRPr="00ED1C30" w:rsidRDefault="00FF38DA" w:rsidP="00FF38DA">
      <w:pPr>
        <w:pStyle w:val="Heading2"/>
        <w:numPr>
          <w:ilvl w:val="1"/>
          <w:numId w:val="33"/>
        </w:numPr>
        <w:jc w:val="both"/>
      </w:pPr>
      <w:bookmarkStart w:id="537" w:name="_Toc505635186"/>
      <w:bookmarkStart w:id="538" w:name="_Toc505635285"/>
      <w:bookmarkStart w:id="539" w:name="_Toc505635384"/>
      <w:bookmarkStart w:id="540" w:name="_Toc505635489"/>
      <w:bookmarkStart w:id="541" w:name="_Toc505635695"/>
      <w:bookmarkStart w:id="542" w:name="_Toc505637987"/>
      <w:r w:rsidRPr="00ED1C30">
        <w:lastRenderedPageBreak/>
        <w:t>Lessons Learnt</w:t>
      </w:r>
      <w:bookmarkEnd w:id="537"/>
      <w:bookmarkEnd w:id="538"/>
      <w:bookmarkEnd w:id="539"/>
      <w:bookmarkEnd w:id="540"/>
      <w:bookmarkEnd w:id="541"/>
      <w:bookmarkEnd w:id="542"/>
    </w:p>
    <w:p w14:paraId="5D74F650" w14:textId="77777777" w:rsidR="00FF38DA" w:rsidRPr="00EC4429" w:rsidRDefault="00FF38DA" w:rsidP="00FF38DA">
      <w:pPr>
        <w:spacing w:line="360" w:lineRule="auto"/>
        <w:jc w:val="both"/>
        <w:rPr>
          <w:rFonts w:ascii="Calibri" w:hAnsi="Calibri" w:cs="Calibri"/>
        </w:rPr>
      </w:pPr>
      <w:r w:rsidRPr="00EC4429">
        <w:rPr>
          <w:rFonts w:ascii="Calibri" w:hAnsi="Calibri" w:cs="Calibri"/>
        </w:rPr>
        <w:t>Several important lessons and insights have been gained from the creation and implementation of the Healthcare Chatbot project:</w:t>
      </w:r>
    </w:p>
    <w:p w14:paraId="6B1A50B3" w14:textId="77777777" w:rsidR="00FF38DA" w:rsidRPr="00EC4429" w:rsidRDefault="00FF38DA" w:rsidP="00FF38DA">
      <w:pPr>
        <w:spacing w:line="360" w:lineRule="auto"/>
        <w:jc w:val="both"/>
        <w:rPr>
          <w:rFonts w:ascii="Calibri" w:hAnsi="Calibri" w:cs="Calibri"/>
        </w:rPr>
      </w:pPr>
    </w:p>
    <w:p w14:paraId="6B96C39C" w14:textId="77777777" w:rsidR="00FF38DA" w:rsidRPr="00EC4429" w:rsidRDefault="00FF38DA" w:rsidP="00FF38DA">
      <w:pPr>
        <w:spacing w:line="360" w:lineRule="auto"/>
        <w:jc w:val="both"/>
        <w:rPr>
          <w:rFonts w:ascii="Calibri" w:hAnsi="Calibri" w:cs="Calibri"/>
        </w:rPr>
      </w:pPr>
      <w:r w:rsidRPr="00EC4429">
        <w:rPr>
          <w:rFonts w:ascii="Calibri" w:hAnsi="Calibri" w:cs="Calibri"/>
          <w:b/>
          <w:bCs/>
        </w:rPr>
        <w:t>Multidisciplinary Collaboration:</w:t>
      </w:r>
      <w:r w:rsidRPr="00EC4429">
        <w:rPr>
          <w:rFonts w:ascii="Calibri" w:hAnsi="Calibri" w:cs="Calibri"/>
        </w:rPr>
        <w:t xml:space="preserve"> To create reliable and user-focused healthcare AI solutions, strong collaboration between data scientists, software engineers, and healthcare practitioners is necessary. Every stakeholder contributes distinct knowledge and viewpoints that enhance the project's results.</w:t>
      </w:r>
    </w:p>
    <w:p w14:paraId="11DB16C2" w14:textId="77777777" w:rsidR="00FF38DA" w:rsidRDefault="00FF38DA" w:rsidP="00FF38DA">
      <w:pPr>
        <w:spacing w:line="360" w:lineRule="auto"/>
        <w:jc w:val="both"/>
        <w:rPr>
          <w:rFonts w:ascii="Calibri" w:hAnsi="Calibri" w:cs="Calibri"/>
        </w:rPr>
      </w:pPr>
      <w:r w:rsidRPr="00EC4429">
        <w:rPr>
          <w:rFonts w:ascii="Calibri" w:hAnsi="Calibri" w:cs="Calibri"/>
          <w:b/>
          <w:bCs/>
        </w:rPr>
        <w:t>User-focused design</w:t>
      </w:r>
      <w:r w:rsidRPr="00EC4429">
        <w:rPr>
          <w:rFonts w:ascii="Calibri" w:hAnsi="Calibri" w:cs="Calibri"/>
        </w:rPr>
        <w:t xml:space="preserve"> </w:t>
      </w:r>
      <w:proofErr w:type="gramStart"/>
      <w:r w:rsidRPr="00EC4429">
        <w:rPr>
          <w:rFonts w:ascii="Calibri" w:hAnsi="Calibri" w:cs="Calibri"/>
        </w:rPr>
        <w:t>In</w:t>
      </w:r>
      <w:proofErr w:type="gramEnd"/>
      <w:r w:rsidRPr="00EC4429">
        <w:rPr>
          <w:rFonts w:ascii="Calibri" w:hAnsi="Calibri" w:cs="Calibri"/>
        </w:rPr>
        <w:t xml:space="preserve"> AI-driven healthcare solutions, usability and user experience must come first. Refinement of features and functionalities to match user expectations and demands is made possible through iterative design and user feedback loops.</w:t>
      </w:r>
    </w:p>
    <w:p w14:paraId="1D04D749" w14:textId="77777777" w:rsidR="00FF38DA" w:rsidRPr="00286ECE" w:rsidRDefault="00FF38DA" w:rsidP="00FF38DA">
      <w:pPr>
        <w:spacing w:line="360" w:lineRule="auto"/>
        <w:jc w:val="both"/>
        <w:rPr>
          <w:rFonts w:ascii="Calibri" w:hAnsi="Calibri" w:cs="Calibri"/>
        </w:rPr>
      </w:pPr>
      <w:r w:rsidRPr="00286ECE">
        <w:rPr>
          <w:rFonts w:ascii="Calibri" w:hAnsi="Calibri" w:cs="Calibri"/>
          <w:b/>
          <w:bCs/>
        </w:rPr>
        <w:t>Data Accessibility and Quality</w:t>
      </w:r>
      <w:r w:rsidRPr="00286ECE">
        <w:rPr>
          <w:rFonts w:ascii="Calibri" w:hAnsi="Calibri" w:cs="Calibri"/>
        </w:rPr>
        <w:t xml:space="preserve">: Training precise machine learning models requires having access to a wide variety of high-quality datasets. The performance and dependability of AI systems are greatly impacted by data preprocessing and curation activities. </w:t>
      </w:r>
    </w:p>
    <w:p w14:paraId="5DC3D7F2" w14:textId="77777777" w:rsidR="00FF38DA" w:rsidRPr="00286ECE" w:rsidRDefault="00FF38DA" w:rsidP="00FF38DA">
      <w:pPr>
        <w:spacing w:line="360" w:lineRule="auto"/>
        <w:jc w:val="both"/>
        <w:rPr>
          <w:rFonts w:ascii="Calibri" w:hAnsi="Calibri" w:cs="Calibri"/>
        </w:rPr>
      </w:pPr>
      <w:r w:rsidRPr="00286ECE">
        <w:rPr>
          <w:rFonts w:ascii="Calibri" w:hAnsi="Calibri" w:cs="Calibri"/>
          <w:b/>
          <w:bCs/>
        </w:rPr>
        <w:t>Ethical Considerations:</w:t>
      </w:r>
      <w:r w:rsidRPr="00286ECE">
        <w:rPr>
          <w:rFonts w:ascii="Calibri" w:hAnsi="Calibri" w:cs="Calibri"/>
        </w:rPr>
        <w:t xml:space="preserve"> It is crucial to incorporate moral values, such as protecting data privacy and openness, into the development of AI. Ethical frameworks promote trust among stakeholders and users while guiding the proper deployment of AI. </w:t>
      </w:r>
    </w:p>
    <w:p w14:paraId="6CD378B7" w14:textId="77777777" w:rsidR="00FF38DA" w:rsidRDefault="00FF38DA" w:rsidP="00FF38DA">
      <w:pPr>
        <w:spacing w:line="360" w:lineRule="auto"/>
        <w:jc w:val="both"/>
        <w:rPr>
          <w:rFonts w:ascii="Calibri" w:hAnsi="Calibri" w:cs="Calibri"/>
        </w:rPr>
      </w:pPr>
    </w:p>
    <w:p w14:paraId="07CAF57A" w14:textId="77777777" w:rsidR="00FF38DA" w:rsidRPr="00ED1C30" w:rsidRDefault="00FF38DA" w:rsidP="00FF38DA">
      <w:pPr>
        <w:pStyle w:val="Heading2"/>
        <w:numPr>
          <w:ilvl w:val="1"/>
          <w:numId w:val="33"/>
        </w:numPr>
        <w:jc w:val="both"/>
      </w:pPr>
      <w:bookmarkStart w:id="543" w:name="_Toc505635187"/>
      <w:bookmarkStart w:id="544" w:name="_Toc505635286"/>
      <w:bookmarkStart w:id="545" w:name="_Toc505635385"/>
      <w:bookmarkStart w:id="546" w:name="_Toc505635490"/>
      <w:bookmarkStart w:id="547" w:name="_Toc505635696"/>
      <w:bookmarkStart w:id="548" w:name="_Toc505637988"/>
      <w:r w:rsidRPr="00ED1C30">
        <w:t>Future Enhancements/Recommendations</w:t>
      </w:r>
      <w:bookmarkEnd w:id="543"/>
      <w:bookmarkEnd w:id="544"/>
      <w:bookmarkEnd w:id="545"/>
      <w:bookmarkEnd w:id="546"/>
      <w:bookmarkEnd w:id="547"/>
      <w:bookmarkEnd w:id="548"/>
    </w:p>
    <w:p w14:paraId="1037F981" w14:textId="77777777" w:rsidR="00FF38DA" w:rsidRPr="00286ECE" w:rsidRDefault="00FF38DA" w:rsidP="00FF38DA">
      <w:pPr>
        <w:spacing w:line="360" w:lineRule="auto"/>
        <w:jc w:val="both"/>
        <w:rPr>
          <w:rFonts w:ascii="Calibri" w:hAnsi="Calibri" w:cs="Calibri"/>
        </w:rPr>
      </w:pPr>
      <w:r w:rsidRPr="00286ECE">
        <w:rPr>
          <w:rFonts w:ascii="Calibri" w:hAnsi="Calibri" w:cs="Calibri"/>
        </w:rPr>
        <w:t>The Healthcare Chatbot project offers various prospects for subsequent improvements and developments to raise its potential and influence:</w:t>
      </w:r>
    </w:p>
    <w:p w14:paraId="4E6B7579" w14:textId="77777777" w:rsidR="00FF38DA" w:rsidRPr="00286ECE" w:rsidRDefault="00FF38DA" w:rsidP="00FF38DA">
      <w:pPr>
        <w:spacing w:line="360" w:lineRule="auto"/>
        <w:jc w:val="both"/>
        <w:rPr>
          <w:rFonts w:ascii="Calibri" w:hAnsi="Calibri" w:cs="Calibri"/>
        </w:rPr>
      </w:pPr>
    </w:p>
    <w:p w14:paraId="0B8671DC" w14:textId="77777777" w:rsidR="00FF38DA" w:rsidRPr="00286ECE" w:rsidRDefault="00FF38DA" w:rsidP="00FF38DA">
      <w:pPr>
        <w:spacing w:line="360" w:lineRule="auto"/>
        <w:jc w:val="both"/>
        <w:rPr>
          <w:rFonts w:ascii="Calibri" w:hAnsi="Calibri" w:cs="Calibri"/>
        </w:rPr>
      </w:pPr>
      <w:r w:rsidRPr="00286ECE">
        <w:rPr>
          <w:rFonts w:ascii="Calibri" w:hAnsi="Calibri" w:cs="Calibri"/>
          <w:b/>
          <w:bCs/>
        </w:rPr>
        <w:t>Increased Accuracy of Disease Prediction and Coverage of Health-Related Topics:</w:t>
      </w:r>
      <w:r w:rsidRPr="00286ECE">
        <w:rPr>
          <w:rFonts w:ascii="Calibri" w:hAnsi="Calibri" w:cs="Calibri"/>
        </w:rPr>
        <w:t xml:space="preserve"> Utilize a Wider Variety of Medical Knowledge and Datasets.</w:t>
      </w:r>
    </w:p>
    <w:p w14:paraId="3FCAC2AA" w14:textId="77777777" w:rsidR="00FF38DA" w:rsidRPr="00286ECE" w:rsidRDefault="00FF38DA" w:rsidP="00FF38DA">
      <w:pPr>
        <w:spacing w:line="360" w:lineRule="auto"/>
        <w:jc w:val="both"/>
        <w:rPr>
          <w:rFonts w:ascii="Calibri" w:hAnsi="Calibri" w:cs="Calibri"/>
        </w:rPr>
      </w:pPr>
      <w:r w:rsidRPr="00286ECE">
        <w:rPr>
          <w:rFonts w:ascii="Calibri" w:hAnsi="Calibri" w:cs="Calibri"/>
          <w:b/>
          <w:bCs/>
        </w:rPr>
        <w:t>Advanced Machine Learning Models:</w:t>
      </w:r>
      <w:r w:rsidRPr="00286ECE">
        <w:rPr>
          <w:rFonts w:ascii="Calibri" w:hAnsi="Calibri" w:cs="Calibri"/>
        </w:rPr>
        <w:t xml:space="preserve"> Investigate how to better analyze symptoms and classify diseases by integrating cutting-edge machine learning techniques like deep learning architectures.</w:t>
      </w:r>
    </w:p>
    <w:p w14:paraId="609AC102" w14:textId="77777777" w:rsidR="00FF38DA" w:rsidRPr="00286ECE" w:rsidRDefault="00FF38DA" w:rsidP="00FF38DA">
      <w:pPr>
        <w:spacing w:line="360" w:lineRule="auto"/>
        <w:jc w:val="both"/>
        <w:rPr>
          <w:rFonts w:ascii="Calibri" w:hAnsi="Calibri" w:cs="Calibri"/>
        </w:rPr>
      </w:pPr>
      <w:r w:rsidRPr="00286ECE">
        <w:rPr>
          <w:rFonts w:ascii="Calibri" w:hAnsi="Calibri" w:cs="Calibri"/>
          <w:b/>
          <w:bCs/>
        </w:rPr>
        <w:t>Customization and Awareness of Context:</w:t>
      </w:r>
      <w:r w:rsidRPr="00286ECE">
        <w:rPr>
          <w:rFonts w:ascii="Calibri" w:hAnsi="Calibri" w:cs="Calibri"/>
        </w:rPr>
        <w:t xml:space="preserve"> Use user history, preferences, and current health data to inform contextual knowledge and individualized suggestions.</w:t>
      </w:r>
    </w:p>
    <w:p w14:paraId="2BEB4DFB" w14:textId="77777777" w:rsidR="00FF38DA" w:rsidRDefault="00FF38DA" w:rsidP="00FF38DA">
      <w:pPr>
        <w:spacing w:line="360" w:lineRule="auto"/>
        <w:jc w:val="both"/>
        <w:rPr>
          <w:rFonts w:ascii="Calibri" w:hAnsi="Calibri" w:cs="Calibri"/>
        </w:rPr>
      </w:pPr>
      <w:r w:rsidRPr="00286ECE">
        <w:rPr>
          <w:rFonts w:ascii="Calibri" w:hAnsi="Calibri" w:cs="Calibri"/>
          <w:b/>
          <w:bCs/>
        </w:rPr>
        <w:lastRenderedPageBreak/>
        <w:t>Connectivity with Medical Systems Integration:</w:t>
      </w:r>
      <w:r w:rsidRPr="00286ECE">
        <w:rPr>
          <w:rFonts w:ascii="Calibri" w:hAnsi="Calibri" w:cs="Calibri"/>
        </w:rPr>
        <w:t xml:space="preserve"> Enable smooth connection between healthcare systems and electronic health records (EHR) to expedite information retrieval and offer complete patient assistance.</w:t>
      </w:r>
    </w:p>
    <w:bookmarkEnd w:id="511"/>
    <w:bookmarkEnd w:id="518"/>
    <w:p w14:paraId="7D1B715E" w14:textId="77777777" w:rsidR="00FF38DA" w:rsidRDefault="00FF38DA" w:rsidP="00FF38DA">
      <w:pPr>
        <w:spacing w:line="360" w:lineRule="auto"/>
        <w:jc w:val="both"/>
        <w:rPr>
          <w:rFonts w:ascii="Calibri" w:hAnsi="Calibri" w:cs="Calibri"/>
        </w:rPr>
      </w:pPr>
    </w:p>
    <w:p w14:paraId="4CB8790E" w14:textId="77777777" w:rsidR="0061436D" w:rsidRPr="0061436D" w:rsidRDefault="0061436D" w:rsidP="0061436D">
      <w:pPr>
        <w:pStyle w:val="Heading1"/>
      </w:pPr>
      <w:r w:rsidRPr="0061436D">
        <w:t>Appendices</w:t>
      </w:r>
    </w:p>
    <w:p w14:paraId="5C08FB7B" w14:textId="77777777" w:rsidR="0061436D" w:rsidRPr="0061436D" w:rsidRDefault="0061436D" w:rsidP="0061436D">
      <w:pPr>
        <w:spacing w:line="360" w:lineRule="auto"/>
        <w:jc w:val="both"/>
        <w:rPr>
          <w:rFonts w:ascii="Calibri" w:hAnsi="Calibri" w:cs="Calibri"/>
        </w:rPr>
      </w:pPr>
    </w:p>
    <w:p w14:paraId="5FA47F04" w14:textId="77777777" w:rsidR="0061436D" w:rsidRPr="0061436D" w:rsidRDefault="0061436D" w:rsidP="0061436D">
      <w:pPr>
        <w:spacing w:line="360" w:lineRule="auto"/>
        <w:jc w:val="both"/>
        <w:rPr>
          <w:rFonts w:ascii="Calibri" w:hAnsi="Calibri" w:cs="Calibri"/>
        </w:rPr>
      </w:pPr>
      <w:r w:rsidRPr="0061436D">
        <w:rPr>
          <w:rFonts w:ascii="Calibri" w:hAnsi="Calibri" w:cs="Calibri"/>
        </w:rPr>
        <w:t>A.1. User Manual</w:t>
      </w:r>
    </w:p>
    <w:p w14:paraId="44A9946B" w14:textId="77777777" w:rsidR="0061436D" w:rsidRPr="0061436D" w:rsidRDefault="0061436D" w:rsidP="0061436D">
      <w:pPr>
        <w:spacing w:line="360" w:lineRule="auto"/>
        <w:jc w:val="both"/>
        <w:rPr>
          <w:rFonts w:ascii="Calibri" w:hAnsi="Calibri" w:cs="Calibri"/>
        </w:rPr>
      </w:pPr>
      <w:r w:rsidRPr="0061436D">
        <w:rPr>
          <w:rFonts w:ascii="Calibri" w:hAnsi="Calibri" w:cs="Calibri"/>
        </w:rPr>
        <w:t>A.1.1. Getting Started</w:t>
      </w:r>
    </w:p>
    <w:p w14:paraId="38AFB027" w14:textId="77777777" w:rsidR="0061436D" w:rsidRPr="0061436D" w:rsidRDefault="0061436D" w:rsidP="0061436D">
      <w:pPr>
        <w:spacing w:line="360" w:lineRule="auto"/>
        <w:jc w:val="both"/>
        <w:rPr>
          <w:rFonts w:ascii="Calibri" w:hAnsi="Calibri" w:cs="Calibri"/>
        </w:rPr>
      </w:pPr>
      <w:r w:rsidRPr="0061436D">
        <w:rPr>
          <w:rFonts w:ascii="Calibri" w:hAnsi="Calibri" w:cs="Calibri"/>
        </w:rPr>
        <w:t>To start using the Healthcare Chatbot, follow these steps:</w:t>
      </w:r>
    </w:p>
    <w:p w14:paraId="4705957E" w14:textId="77777777" w:rsidR="0061436D" w:rsidRPr="0061436D" w:rsidRDefault="0061436D" w:rsidP="0061436D">
      <w:pPr>
        <w:spacing w:line="360" w:lineRule="auto"/>
        <w:jc w:val="both"/>
        <w:rPr>
          <w:rFonts w:ascii="Calibri" w:hAnsi="Calibri" w:cs="Calibri"/>
        </w:rPr>
      </w:pPr>
    </w:p>
    <w:p w14:paraId="3C44EDFF" w14:textId="77777777" w:rsidR="0061436D" w:rsidRPr="0061436D" w:rsidRDefault="0061436D" w:rsidP="0061436D">
      <w:pPr>
        <w:spacing w:line="360" w:lineRule="auto"/>
        <w:jc w:val="both"/>
        <w:rPr>
          <w:rFonts w:ascii="Calibri" w:hAnsi="Calibri" w:cs="Calibri"/>
        </w:rPr>
      </w:pPr>
      <w:r w:rsidRPr="0061436D">
        <w:rPr>
          <w:rFonts w:ascii="Calibri" w:hAnsi="Calibri" w:cs="Calibri"/>
        </w:rPr>
        <w:t>Accessing the Chatbot: Open the chatbot interface via the designated platform (web browser, mobile app, etc.).</w:t>
      </w:r>
    </w:p>
    <w:p w14:paraId="3B6B26B4"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User Registration:</w:t>
      </w:r>
      <w:r w:rsidRPr="0061436D">
        <w:rPr>
          <w:rFonts w:ascii="Calibri" w:hAnsi="Calibri" w:cs="Calibri"/>
        </w:rPr>
        <w:t xml:space="preserve"> If required, complete the user registration process to access personalized features.</w:t>
      </w:r>
    </w:p>
    <w:p w14:paraId="18B8A3C8" w14:textId="77777777" w:rsidR="0061436D" w:rsidRPr="0061436D" w:rsidRDefault="0061436D" w:rsidP="0061436D">
      <w:pPr>
        <w:spacing w:line="360" w:lineRule="auto"/>
        <w:jc w:val="both"/>
        <w:rPr>
          <w:rFonts w:ascii="Calibri" w:hAnsi="Calibri" w:cs="Calibri"/>
        </w:rPr>
      </w:pPr>
      <w:r w:rsidRPr="0061436D">
        <w:rPr>
          <w:rFonts w:ascii="Calibri" w:hAnsi="Calibri" w:cs="Calibri"/>
        </w:rPr>
        <w:t>Entering Symptoms: Input your symptoms or health concerns in the chat interface.</w:t>
      </w:r>
    </w:p>
    <w:p w14:paraId="7E6FE1B4" w14:textId="77777777" w:rsidR="0061436D" w:rsidRPr="0061436D" w:rsidRDefault="0061436D" w:rsidP="0061436D">
      <w:pPr>
        <w:spacing w:line="360" w:lineRule="auto"/>
        <w:jc w:val="both"/>
        <w:rPr>
          <w:rFonts w:ascii="Calibri" w:hAnsi="Calibri" w:cs="Calibri"/>
        </w:rPr>
      </w:pPr>
      <w:r w:rsidRPr="0061436D">
        <w:rPr>
          <w:rFonts w:ascii="Calibri" w:hAnsi="Calibri" w:cs="Calibri"/>
        </w:rPr>
        <w:t>Interacting with the Chatbot: Engage with the chatbot by responding to prompts and questions.</w:t>
      </w:r>
    </w:p>
    <w:p w14:paraId="2532C37C"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Viewing Results:</w:t>
      </w:r>
      <w:r w:rsidRPr="0061436D">
        <w:rPr>
          <w:rFonts w:ascii="Calibri" w:hAnsi="Calibri" w:cs="Calibri"/>
        </w:rPr>
        <w:t xml:space="preserve"> Receive disease predictions, symptom information, or recommended actions based on your input.</w:t>
      </w:r>
    </w:p>
    <w:p w14:paraId="278220B9" w14:textId="77777777" w:rsidR="0061436D" w:rsidRPr="0061436D" w:rsidRDefault="0061436D" w:rsidP="0061436D">
      <w:pPr>
        <w:spacing w:line="360" w:lineRule="auto"/>
        <w:jc w:val="both"/>
        <w:rPr>
          <w:rFonts w:ascii="Calibri" w:hAnsi="Calibri" w:cs="Calibri"/>
        </w:rPr>
      </w:pPr>
      <w:r w:rsidRPr="0061436D">
        <w:rPr>
          <w:rFonts w:ascii="Calibri" w:hAnsi="Calibri" w:cs="Calibri"/>
        </w:rPr>
        <w:t>A.1.2. Advanced Features</w:t>
      </w:r>
    </w:p>
    <w:p w14:paraId="462E2748" w14:textId="77777777" w:rsidR="0061436D" w:rsidRPr="0061436D" w:rsidRDefault="0061436D" w:rsidP="0061436D">
      <w:pPr>
        <w:spacing w:line="360" w:lineRule="auto"/>
        <w:jc w:val="both"/>
        <w:rPr>
          <w:rFonts w:ascii="Calibri" w:hAnsi="Calibri" w:cs="Calibri"/>
        </w:rPr>
      </w:pPr>
      <w:r w:rsidRPr="0061436D">
        <w:rPr>
          <w:rFonts w:ascii="Calibri" w:hAnsi="Calibri" w:cs="Calibri"/>
        </w:rPr>
        <w:t>Explore additional functionalities of the Healthcare Chatbot:</w:t>
      </w:r>
    </w:p>
    <w:p w14:paraId="73A5D955" w14:textId="77777777" w:rsidR="0061436D" w:rsidRPr="0061436D" w:rsidRDefault="0061436D" w:rsidP="0061436D">
      <w:pPr>
        <w:spacing w:line="360" w:lineRule="auto"/>
        <w:jc w:val="both"/>
        <w:rPr>
          <w:rFonts w:ascii="Calibri" w:hAnsi="Calibri" w:cs="Calibri"/>
        </w:rPr>
      </w:pPr>
    </w:p>
    <w:p w14:paraId="3C8F8C76"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Personalized Recommendations:</w:t>
      </w:r>
      <w:r w:rsidRPr="0061436D">
        <w:rPr>
          <w:rFonts w:ascii="Calibri" w:hAnsi="Calibri" w:cs="Calibri"/>
        </w:rPr>
        <w:t xml:space="preserve"> Receive personalized health recommendations based on historical data and user preferences.</w:t>
      </w:r>
    </w:p>
    <w:p w14:paraId="6A0C6AFF" w14:textId="77777777" w:rsidR="0061436D" w:rsidRPr="0061436D" w:rsidRDefault="0061436D" w:rsidP="0061436D">
      <w:pPr>
        <w:spacing w:line="360" w:lineRule="auto"/>
        <w:jc w:val="both"/>
        <w:rPr>
          <w:rFonts w:ascii="Calibri" w:hAnsi="Calibri" w:cs="Calibri"/>
        </w:rPr>
      </w:pPr>
      <w:r w:rsidRPr="0061436D">
        <w:rPr>
          <w:rFonts w:ascii="Calibri" w:hAnsi="Calibri" w:cs="Calibri"/>
        </w:rPr>
        <w:t>Appointment Scheduling: Utilize the chatbot to schedule medical appointments or consultations.</w:t>
      </w:r>
    </w:p>
    <w:p w14:paraId="7971BA8F"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Health Insights:</w:t>
      </w:r>
      <w:r w:rsidRPr="0061436D">
        <w:rPr>
          <w:rFonts w:ascii="Calibri" w:hAnsi="Calibri" w:cs="Calibri"/>
        </w:rPr>
        <w:t xml:space="preserve"> Access informative content and tips related to various health topics.</w:t>
      </w:r>
    </w:p>
    <w:p w14:paraId="62CC3E12" w14:textId="77777777" w:rsidR="0061436D" w:rsidRDefault="0061436D" w:rsidP="0061436D">
      <w:pPr>
        <w:spacing w:line="360" w:lineRule="auto"/>
        <w:jc w:val="both"/>
        <w:rPr>
          <w:rFonts w:ascii="Calibri" w:hAnsi="Calibri" w:cs="Calibri"/>
          <w:b/>
          <w:bCs/>
        </w:rPr>
      </w:pPr>
    </w:p>
    <w:p w14:paraId="61466FE3" w14:textId="77777777" w:rsidR="0061436D" w:rsidRDefault="0061436D" w:rsidP="0061436D">
      <w:pPr>
        <w:spacing w:line="360" w:lineRule="auto"/>
        <w:jc w:val="both"/>
        <w:rPr>
          <w:rFonts w:ascii="Calibri" w:hAnsi="Calibri" w:cs="Calibri"/>
          <w:b/>
          <w:bCs/>
        </w:rPr>
      </w:pPr>
    </w:p>
    <w:p w14:paraId="1B0EFECE" w14:textId="50763119" w:rsidR="0061436D" w:rsidRPr="0061436D" w:rsidRDefault="0061436D" w:rsidP="0061436D">
      <w:pPr>
        <w:spacing w:line="360" w:lineRule="auto"/>
        <w:jc w:val="both"/>
        <w:rPr>
          <w:rFonts w:ascii="Calibri" w:hAnsi="Calibri" w:cs="Calibri"/>
        </w:rPr>
      </w:pPr>
      <w:r w:rsidRPr="0061436D">
        <w:rPr>
          <w:rFonts w:ascii="Calibri" w:hAnsi="Calibri" w:cs="Calibri"/>
          <w:b/>
          <w:bCs/>
        </w:rPr>
        <w:lastRenderedPageBreak/>
        <w:t>Appendix B:</w:t>
      </w:r>
      <w:r w:rsidRPr="0061436D">
        <w:rPr>
          <w:rFonts w:ascii="Calibri" w:hAnsi="Calibri" w:cs="Calibri"/>
        </w:rPr>
        <w:t xml:space="preserve"> Administrator Manual</w:t>
      </w:r>
    </w:p>
    <w:p w14:paraId="2951EC3F" w14:textId="77777777" w:rsidR="0061436D" w:rsidRPr="0061436D" w:rsidRDefault="0061436D" w:rsidP="0061436D">
      <w:pPr>
        <w:spacing w:line="360" w:lineRule="auto"/>
        <w:jc w:val="both"/>
        <w:rPr>
          <w:rFonts w:ascii="Calibri" w:hAnsi="Calibri" w:cs="Calibri"/>
        </w:rPr>
      </w:pPr>
    </w:p>
    <w:p w14:paraId="46E0E455" w14:textId="77777777" w:rsidR="0061436D" w:rsidRPr="0061436D" w:rsidRDefault="0061436D" w:rsidP="0061436D">
      <w:pPr>
        <w:spacing w:line="360" w:lineRule="auto"/>
        <w:jc w:val="both"/>
        <w:rPr>
          <w:rFonts w:ascii="Calibri" w:hAnsi="Calibri" w:cs="Calibri"/>
        </w:rPr>
      </w:pPr>
      <w:r w:rsidRPr="0061436D">
        <w:rPr>
          <w:rFonts w:ascii="Calibri" w:hAnsi="Calibri" w:cs="Calibri"/>
        </w:rPr>
        <w:t>This appendix provides comprehensive instructions for administrators or system managers responsible for maintaining and managing the Healthcare Chatbot system. It includes details on system configuration, data management, and troubleshooting procedures.</w:t>
      </w:r>
    </w:p>
    <w:p w14:paraId="3CA47A9A" w14:textId="77777777" w:rsidR="0061436D" w:rsidRPr="0061436D" w:rsidRDefault="0061436D" w:rsidP="0061436D">
      <w:pPr>
        <w:spacing w:line="360" w:lineRule="auto"/>
        <w:jc w:val="both"/>
        <w:rPr>
          <w:rFonts w:ascii="Calibri" w:hAnsi="Calibri" w:cs="Calibri"/>
        </w:rPr>
      </w:pPr>
    </w:p>
    <w:p w14:paraId="0D004B1A" w14:textId="77777777" w:rsidR="0061436D" w:rsidRPr="0061436D" w:rsidRDefault="0061436D" w:rsidP="0061436D">
      <w:pPr>
        <w:spacing w:line="360" w:lineRule="auto"/>
        <w:jc w:val="both"/>
        <w:rPr>
          <w:rFonts w:ascii="Calibri" w:hAnsi="Calibri" w:cs="Calibri"/>
        </w:rPr>
      </w:pPr>
      <w:r w:rsidRPr="0061436D">
        <w:rPr>
          <w:rFonts w:ascii="Calibri" w:hAnsi="Calibri" w:cs="Calibri"/>
        </w:rPr>
        <w:t>B.1. Administrator Manual</w:t>
      </w:r>
    </w:p>
    <w:p w14:paraId="5F4DE029" w14:textId="77777777" w:rsidR="0061436D" w:rsidRDefault="0061436D" w:rsidP="0061436D">
      <w:pPr>
        <w:spacing w:line="360" w:lineRule="auto"/>
        <w:jc w:val="both"/>
        <w:rPr>
          <w:rFonts w:ascii="Calibri" w:hAnsi="Calibri" w:cs="Calibri"/>
        </w:rPr>
      </w:pPr>
      <w:r w:rsidRPr="0061436D">
        <w:rPr>
          <w:rFonts w:ascii="Calibri" w:hAnsi="Calibri" w:cs="Calibri"/>
        </w:rPr>
        <w:t>B.1.1. System Configuration</w:t>
      </w:r>
    </w:p>
    <w:p w14:paraId="2102D2A2" w14:textId="77777777" w:rsidR="0061436D" w:rsidRPr="0061436D" w:rsidRDefault="0061436D" w:rsidP="0061436D">
      <w:pPr>
        <w:spacing w:line="360" w:lineRule="auto"/>
        <w:jc w:val="both"/>
        <w:rPr>
          <w:rFonts w:ascii="Calibri" w:hAnsi="Calibri" w:cs="Calibri"/>
        </w:rPr>
      </w:pPr>
    </w:p>
    <w:p w14:paraId="39B1D125" w14:textId="0457442E" w:rsidR="0061436D" w:rsidRPr="0061436D" w:rsidRDefault="0061436D" w:rsidP="0061436D">
      <w:pPr>
        <w:spacing w:line="360" w:lineRule="auto"/>
        <w:jc w:val="both"/>
        <w:rPr>
          <w:rFonts w:ascii="Calibri" w:hAnsi="Calibri" w:cs="Calibri"/>
          <w:b/>
          <w:bCs/>
        </w:rPr>
      </w:pPr>
      <w:r w:rsidRPr="0061436D">
        <w:rPr>
          <w:rFonts w:ascii="Calibri" w:hAnsi="Calibri" w:cs="Calibri"/>
          <w:b/>
          <w:bCs/>
        </w:rPr>
        <w:t>Configure the Healthcare Chatbot system as follows:</w:t>
      </w:r>
    </w:p>
    <w:p w14:paraId="75B14983"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Database Setup:</w:t>
      </w:r>
      <w:r w:rsidRPr="0061436D">
        <w:rPr>
          <w:rFonts w:ascii="Calibri" w:hAnsi="Calibri" w:cs="Calibri"/>
        </w:rPr>
        <w:t xml:space="preserve"> Establish database connections and ensure data integrity.</w:t>
      </w:r>
    </w:p>
    <w:p w14:paraId="2D5E14F6"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User Management:</w:t>
      </w:r>
      <w:r w:rsidRPr="0061436D">
        <w:rPr>
          <w:rFonts w:ascii="Calibri" w:hAnsi="Calibri" w:cs="Calibri"/>
        </w:rPr>
        <w:t xml:space="preserve"> Manage user accounts, permissions, and access levels.</w:t>
      </w:r>
    </w:p>
    <w:p w14:paraId="0D56EA47"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Chatbot Customization:</w:t>
      </w:r>
      <w:r w:rsidRPr="0061436D">
        <w:rPr>
          <w:rFonts w:ascii="Calibri" w:hAnsi="Calibri" w:cs="Calibri"/>
        </w:rPr>
        <w:t xml:space="preserve"> Customize chatbot responses, workflows, and integration with external services.</w:t>
      </w:r>
    </w:p>
    <w:p w14:paraId="5A664F27" w14:textId="77777777" w:rsidR="0061436D" w:rsidRPr="0061436D" w:rsidRDefault="0061436D" w:rsidP="0061436D">
      <w:pPr>
        <w:spacing w:line="360" w:lineRule="auto"/>
        <w:jc w:val="both"/>
        <w:rPr>
          <w:rFonts w:ascii="Calibri" w:hAnsi="Calibri" w:cs="Calibri"/>
          <w:b/>
          <w:bCs/>
        </w:rPr>
      </w:pPr>
      <w:r w:rsidRPr="0061436D">
        <w:rPr>
          <w:rFonts w:ascii="Calibri" w:hAnsi="Calibri" w:cs="Calibri"/>
          <w:b/>
          <w:bCs/>
        </w:rPr>
        <w:t>B.1.2. Data Management</w:t>
      </w:r>
    </w:p>
    <w:p w14:paraId="2C71BDD0" w14:textId="22DF5C73" w:rsidR="0061436D" w:rsidRPr="0061436D" w:rsidRDefault="0061436D" w:rsidP="0061436D">
      <w:pPr>
        <w:spacing w:line="360" w:lineRule="auto"/>
        <w:jc w:val="both"/>
        <w:rPr>
          <w:rFonts w:ascii="Calibri" w:hAnsi="Calibri" w:cs="Calibri"/>
          <w:b/>
          <w:bCs/>
        </w:rPr>
      </w:pPr>
      <w:r w:rsidRPr="0061436D">
        <w:rPr>
          <w:rFonts w:ascii="Calibri" w:hAnsi="Calibri" w:cs="Calibri"/>
          <w:b/>
          <w:bCs/>
        </w:rPr>
        <w:t>Ensure efficient data management practices:</w:t>
      </w:r>
    </w:p>
    <w:p w14:paraId="228B9694" w14:textId="77777777" w:rsidR="0061436D" w:rsidRPr="0061436D" w:rsidRDefault="0061436D" w:rsidP="0061436D">
      <w:pPr>
        <w:spacing w:line="360" w:lineRule="auto"/>
        <w:jc w:val="both"/>
        <w:rPr>
          <w:rFonts w:ascii="Calibri" w:hAnsi="Calibri" w:cs="Calibri"/>
        </w:rPr>
      </w:pPr>
      <w:r w:rsidRPr="0061436D">
        <w:rPr>
          <w:rFonts w:ascii="Calibri" w:hAnsi="Calibri" w:cs="Calibri"/>
        </w:rPr>
        <w:t>Data Backup: Implement regular data backup procedures to prevent data loss.</w:t>
      </w:r>
    </w:p>
    <w:p w14:paraId="601C6037" w14:textId="77777777" w:rsidR="0061436D" w:rsidRPr="0061436D" w:rsidRDefault="0061436D" w:rsidP="0061436D">
      <w:pPr>
        <w:spacing w:line="360" w:lineRule="auto"/>
        <w:jc w:val="both"/>
        <w:rPr>
          <w:rFonts w:ascii="Calibri" w:hAnsi="Calibri" w:cs="Calibri"/>
        </w:rPr>
      </w:pPr>
      <w:r w:rsidRPr="0061436D">
        <w:rPr>
          <w:rFonts w:ascii="Calibri" w:hAnsi="Calibri" w:cs="Calibri"/>
        </w:rPr>
        <w:t>Data Security: Adhere to data privacy and security protocols to protect sensitive information.</w:t>
      </w:r>
    </w:p>
    <w:p w14:paraId="14D39BE2" w14:textId="77777777" w:rsidR="0061436D" w:rsidRPr="0061436D" w:rsidRDefault="0061436D" w:rsidP="0061436D">
      <w:pPr>
        <w:spacing w:line="360" w:lineRule="auto"/>
        <w:jc w:val="both"/>
        <w:rPr>
          <w:rFonts w:ascii="Calibri" w:hAnsi="Calibri" w:cs="Calibri"/>
        </w:rPr>
      </w:pPr>
    </w:p>
    <w:p w14:paraId="150FDD22" w14:textId="77777777" w:rsidR="0061436D" w:rsidRPr="0061436D" w:rsidRDefault="0061436D" w:rsidP="0061436D">
      <w:pPr>
        <w:spacing w:line="360" w:lineRule="auto"/>
        <w:jc w:val="both"/>
        <w:rPr>
          <w:rFonts w:ascii="Calibri" w:hAnsi="Calibri" w:cs="Calibri"/>
        </w:rPr>
      </w:pPr>
      <w:r w:rsidRPr="0061436D">
        <w:rPr>
          <w:rFonts w:ascii="Calibri" w:hAnsi="Calibri" w:cs="Calibri"/>
          <w:b/>
          <w:bCs/>
        </w:rPr>
        <w:t>Appendix C:</w:t>
      </w:r>
      <w:r w:rsidRPr="0061436D">
        <w:rPr>
          <w:rFonts w:ascii="Calibri" w:hAnsi="Calibri" w:cs="Calibri"/>
        </w:rPr>
        <w:t xml:space="preserve"> Information / Promotional Material</w:t>
      </w:r>
    </w:p>
    <w:p w14:paraId="1CA32564" w14:textId="77777777" w:rsidR="0061436D" w:rsidRPr="0061436D" w:rsidRDefault="0061436D" w:rsidP="0061436D">
      <w:pPr>
        <w:spacing w:line="360" w:lineRule="auto"/>
        <w:jc w:val="both"/>
        <w:rPr>
          <w:rFonts w:ascii="Calibri" w:hAnsi="Calibri" w:cs="Calibri"/>
        </w:rPr>
      </w:pPr>
      <w:r w:rsidRPr="0061436D">
        <w:rPr>
          <w:rFonts w:ascii="Calibri" w:hAnsi="Calibri" w:cs="Calibri"/>
        </w:rPr>
        <w:t xml:space="preserve">This appendix contains informational and promotional materials related to the Healthcare Chatbot project. It includes resources designed to inform and engage users, stakeholders, or the </w:t>
      </w:r>
      <w:proofErr w:type="gramStart"/>
      <w:r w:rsidRPr="0061436D">
        <w:rPr>
          <w:rFonts w:ascii="Calibri" w:hAnsi="Calibri" w:cs="Calibri"/>
        </w:rPr>
        <w:t>general public</w:t>
      </w:r>
      <w:proofErr w:type="gramEnd"/>
      <w:r w:rsidRPr="0061436D">
        <w:rPr>
          <w:rFonts w:ascii="Calibri" w:hAnsi="Calibri" w:cs="Calibri"/>
        </w:rPr>
        <w:t xml:space="preserve"> about the chatbot's features, benefits, and impact on healthcare.</w:t>
      </w:r>
    </w:p>
    <w:p w14:paraId="39DE1E1B" w14:textId="77777777" w:rsidR="0061436D" w:rsidRPr="0061436D" w:rsidRDefault="0061436D" w:rsidP="0061436D">
      <w:pPr>
        <w:spacing w:line="360" w:lineRule="auto"/>
        <w:jc w:val="both"/>
        <w:rPr>
          <w:rFonts w:ascii="Calibri" w:hAnsi="Calibri" w:cs="Calibri"/>
        </w:rPr>
      </w:pPr>
    </w:p>
    <w:p w14:paraId="1935D52B" w14:textId="77777777" w:rsidR="0061436D" w:rsidRPr="0061436D" w:rsidRDefault="0061436D" w:rsidP="0061436D">
      <w:pPr>
        <w:spacing w:line="360" w:lineRule="auto"/>
        <w:jc w:val="both"/>
        <w:rPr>
          <w:rFonts w:ascii="Calibri" w:hAnsi="Calibri" w:cs="Calibri"/>
        </w:rPr>
      </w:pPr>
    </w:p>
    <w:p w14:paraId="413F808D" w14:textId="77777777" w:rsidR="0061436D" w:rsidRPr="0061436D" w:rsidRDefault="0061436D" w:rsidP="0061436D">
      <w:pPr>
        <w:spacing w:line="360" w:lineRule="auto"/>
        <w:jc w:val="both"/>
        <w:rPr>
          <w:rFonts w:ascii="Calibri" w:hAnsi="Calibri" w:cs="Calibri"/>
        </w:rPr>
      </w:pPr>
    </w:p>
    <w:p w14:paraId="3C338853" w14:textId="77777777" w:rsidR="0061436D" w:rsidRPr="0061436D" w:rsidRDefault="0061436D" w:rsidP="0061436D">
      <w:pPr>
        <w:spacing w:line="360" w:lineRule="auto"/>
        <w:jc w:val="both"/>
        <w:rPr>
          <w:rFonts w:ascii="Calibri" w:hAnsi="Calibri" w:cs="Calibri"/>
        </w:rPr>
      </w:pPr>
    </w:p>
    <w:p w14:paraId="7BBA3315" w14:textId="6DEA630B" w:rsidR="0061436D" w:rsidRPr="0061436D" w:rsidRDefault="0061436D" w:rsidP="0061436D">
      <w:pPr>
        <w:spacing w:line="360" w:lineRule="auto"/>
        <w:jc w:val="both"/>
        <w:rPr>
          <w:rFonts w:ascii="Calibri" w:hAnsi="Calibri" w:cs="Calibri"/>
        </w:rPr>
      </w:pPr>
      <w:r>
        <w:rPr>
          <w:rFonts w:ascii="Calibri" w:hAnsi="Calibri" w:cs="Calibri"/>
        </w:rPr>
        <w:br/>
      </w:r>
    </w:p>
    <w:p w14:paraId="314696CE" w14:textId="77777777" w:rsidR="0061436D" w:rsidRPr="0061436D" w:rsidRDefault="0061436D" w:rsidP="0061436D">
      <w:pPr>
        <w:spacing w:line="360" w:lineRule="auto"/>
        <w:jc w:val="both"/>
        <w:rPr>
          <w:rFonts w:ascii="Calibri" w:hAnsi="Calibri" w:cs="Calibri"/>
          <w:b/>
          <w:bCs/>
          <w:sz w:val="32"/>
          <w:szCs w:val="32"/>
        </w:rPr>
      </w:pPr>
      <w:r w:rsidRPr="0061436D">
        <w:rPr>
          <w:rFonts w:ascii="Calibri" w:hAnsi="Calibri" w:cs="Calibri"/>
          <w:b/>
          <w:bCs/>
          <w:sz w:val="32"/>
          <w:szCs w:val="32"/>
        </w:rPr>
        <w:lastRenderedPageBreak/>
        <w:t>C.1.</w:t>
      </w:r>
      <w:r w:rsidRPr="0061436D">
        <w:rPr>
          <w:rFonts w:ascii="Calibri" w:hAnsi="Calibri" w:cs="Calibri"/>
          <w:b/>
          <w:bCs/>
          <w:sz w:val="32"/>
          <w:szCs w:val="32"/>
        </w:rPr>
        <w:tab/>
        <w:t>Broacher</w:t>
      </w:r>
    </w:p>
    <w:p w14:paraId="7C141F25" w14:textId="2E301E8E" w:rsidR="0061436D" w:rsidRPr="0061436D" w:rsidRDefault="0061436D" w:rsidP="0061436D">
      <w:pPr>
        <w:spacing w:line="360" w:lineRule="auto"/>
        <w:jc w:val="both"/>
        <w:rPr>
          <w:rFonts w:ascii="Calibri" w:hAnsi="Calibri" w:cs="Calibri"/>
        </w:rPr>
      </w:pPr>
      <w:r>
        <w:rPr>
          <w:rFonts w:asciiTheme="minorHAnsi" w:hAnsiTheme="minorHAnsi" w:cstheme="minorHAnsi"/>
          <w:noProof/>
        </w:rPr>
        <w:drawing>
          <wp:inline distT="0" distB="0" distL="0" distR="0" wp14:anchorId="0710FA77" wp14:editId="1B4737B6">
            <wp:extent cx="5791200" cy="2339340"/>
            <wp:effectExtent l="0" t="0" r="0" b="3810"/>
            <wp:docPr id="41028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84882" name="Picture 4102848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91200" cy="2339340"/>
                    </a:xfrm>
                    <a:prstGeom prst="rect">
                      <a:avLst/>
                    </a:prstGeom>
                  </pic:spPr>
                </pic:pic>
              </a:graphicData>
            </a:graphic>
          </wp:inline>
        </w:drawing>
      </w:r>
    </w:p>
    <w:p w14:paraId="2AFBC521" w14:textId="77777777" w:rsidR="0061436D" w:rsidRPr="0061436D" w:rsidRDefault="0061436D" w:rsidP="0061436D">
      <w:pPr>
        <w:spacing w:line="360" w:lineRule="auto"/>
        <w:jc w:val="both"/>
        <w:rPr>
          <w:rFonts w:ascii="Calibri" w:hAnsi="Calibri" w:cs="Calibri"/>
        </w:rPr>
      </w:pPr>
      <w:r w:rsidRPr="0061436D">
        <w:rPr>
          <w:rFonts w:ascii="Calibri" w:hAnsi="Calibri" w:cs="Calibri"/>
        </w:rPr>
        <w:t xml:space="preserve"> </w:t>
      </w:r>
    </w:p>
    <w:p w14:paraId="17C6520A" w14:textId="1FCC42CA" w:rsidR="0061436D" w:rsidRPr="0061436D" w:rsidRDefault="0061436D" w:rsidP="0061436D">
      <w:pPr>
        <w:spacing w:line="360" w:lineRule="auto"/>
        <w:jc w:val="both"/>
        <w:rPr>
          <w:rFonts w:ascii="Calibri" w:hAnsi="Calibri" w:cs="Calibri"/>
        </w:rPr>
      </w:pPr>
      <w:r>
        <w:rPr>
          <w:rFonts w:asciiTheme="minorHAnsi" w:hAnsiTheme="minorHAnsi" w:cstheme="minorHAnsi"/>
          <w:noProof/>
        </w:rPr>
        <w:drawing>
          <wp:inline distT="0" distB="0" distL="0" distR="0" wp14:anchorId="7A2B0909" wp14:editId="5758F865">
            <wp:extent cx="5943600" cy="4591685"/>
            <wp:effectExtent l="0" t="0" r="0" b="0"/>
            <wp:docPr id="2070202262" name="Picture 2" descr="A brochure of a doctor and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02262" name="Picture 2" descr="A brochure of a doctor and patien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591685"/>
                    </a:xfrm>
                    <a:prstGeom prst="rect">
                      <a:avLst/>
                    </a:prstGeom>
                  </pic:spPr>
                </pic:pic>
              </a:graphicData>
            </a:graphic>
          </wp:inline>
        </w:drawing>
      </w:r>
    </w:p>
    <w:p w14:paraId="2E461550" w14:textId="4FA01066" w:rsidR="0061436D" w:rsidRPr="0061436D" w:rsidRDefault="0061436D" w:rsidP="0061436D">
      <w:pPr>
        <w:spacing w:line="360" w:lineRule="auto"/>
        <w:jc w:val="both"/>
        <w:rPr>
          <w:rFonts w:ascii="Calibri" w:hAnsi="Calibri" w:cs="Calibri"/>
        </w:rPr>
      </w:pPr>
      <w:r w:rsidRPr="0061436D">
        <w:rPr>
          <w:rFonts w:ascii="Calibri" w:hAnsi="Calibri" w:cs="Calibri"/>
        </w:rPr>
        <w:lastRenderedPageBreak/>
        <w:t xml:space="preserve"> </w:t>
      </w:r>
      <w:r>
        <w:rPr>
          <w:rFonts w:ascii="Calibri" w:hAnsi="Calibri" w:cs="Calibri"/>
        </w:rPr>
        <w:br/>
      </w:r>
    </w:p>
    <w:p w14:paraId="51AC6312" w14:textId="77777777" w:rsidR="0061436D" w:rsidRPr="0061436D" w:rsidRDefault="0061436D" w:rsidP="0061436D">
      <w:pPr>
        <w:spacing w:line="360" w:lineRule="auto"/>
        <w:jc w:val="both"/>
        <w:rPr>
          <w:rFonts w:ascii="Calibri" w:hAnsi="Calibri" w:cs="Calibri"/>
          <w:b/>
          <w:bCs/>
          <w:sz w:val="32"/>
          <w:szCs w:val="32"/>
        </w:rPr>
      </w:pPr>
      <w:r w:rsidRPr="0061436D">
        <w:rPr>
          <w:rFonts w:ascii="Calibri" w:hAnsi="Calibri" w:cs="Calibri"/>
          <w:b/>
          <w:bCs/>
          <w:sz w:val="32"/>
          <w:szCs w:val="32"/>
        </w:rPr>
        <w:t>C.2.</w:t>
      </w:r>
      <w:r w:rsidRPr="0061436D">
        <w:rPr>
          <w:rFonts w:ascii="Calibri" w:hAnsi="Calibri" w:cs="Calibri"/>
          <w:b/>
          <w:bCs/>
          <w:sz w:val="32"/>
          <w:szCs w:val="32"/>
        </w:rPr>
        <w:tab/>
        <w:t>Flyer</w:t>
      </w:r>
    </w:p>
    <w:p w14:paraId="5D618E8A" w14:textId="6E69696E" w:rsidR="0061436D" w:rsidRPr="0061436D" w:rsidRDefault="0061436D" w:rsidP="0061436D">
      <w:pPr>
        <w:spacing w:line="360" w:lineRule="auto"/>
        <w:jc w:val="both"/>
        <w:rPr>
          <w:rFonts w:ascii="Calibri" w:hAnsi="Calibri" w:cs="Calibri"/>
        </w:rPr>
      </w:pPr>
      <w:r>
        <w:rPr>
          <w:rFonts w:asciiTheme="minorHAnsi" w:hAnsiTheme="minorHAnsi" w:cstheme="minorHAnsi"/>
          <w:noProof/>
        </w:rPr>
        <w:drawing>
          <wp:inline distT="0" distB="0" distL="0" distR="0" wp14:anchorId="5CFE9B05" wp14:editId="2E8DE49C">
            <wp:extent cx="4842164" cy="6849426"/>
            <wp:effectExtent l="0" t="0" r="0" b="8890"/>
            <wp:docPr id="766479662" name="Picture 1" descr="A poster of a health care assist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9662" name="Picture 1" descr="A poster of a health care assistan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55145" cy="6867788"/>
                    </a:xfrm>
                    <a:prstGeom prst="rect">
                      <a:avLst/>
                    </a:prstGeom>
                  </pic:spPr>
                </pic:pic>
              </a:graphicData>
            </a:graphic>
          </wp:inline>
        </w:drawing>
      </w:r>
    </w:p>
    <w:p w14:paraId="290A08E0" w14:textId="7C0BD4D0" w:rsidR="0061436D" w:rsidRPr="0061436D" w:rsidRDefault="0061436D" w:rsidP="0061436D">
      <w:pPr>
        <w:spacing w:line="360" w:lineRule="auto"/>
        <w:jc w:val="both"/>
        <w:rPr>
          <w:rFonts w:ascii="Calibri" w:hAnsi="Calibri" w:cs="Calibri"/>
        </w:rPr>
      </w:pPr>
      <w:r w:rsidRPr="0061436D">
        <w:rPr>
          <w:rFonts w:ascii="Calibri" w:hAnsi="Calibri" w:cs="Calibri"/>
        </w:rPr>
        <w:t xml:space="preserve"> </w:t>
      </w:r>
    </w:p>
    <w:p w14:paraId="01033B2B" w14:textId="77777777" w:rsidR="0061436D" w:rsidRPr="0061436D" w:rsidRDefault="0061436D" w:rsidP="0061436D">
      <w:pPr>
        <w:spacing w:line="360" w:lineRule="auto"/>
        <w:jc w:val="both"/>
        <w:rPr>
          <w:rFonts w:ascii="Calibri" w:hAnsi="Calibri" w:cs="Calibri"/>
        </w:rPr>
      </w:pPr>
      <w:r w:rsidRPr="0061436D">
        <w:rPr>
          <w:rFonts w:ascii="Calibri" w:hAnsi="Calibri" w:cs="Calibri"/>
        </w:rPr>
        <w:lastRenderedPageBreak/>
        <w:t>C.3.</w:t>
      </w:r>
      <w:r w:rsidRPr="0061436D">
        <w:rPr>
          <w:rFonts w:ascii="Calibri" w:hAnsi="Calibri" w:cs="Calibri"/>
        </w:rPr>
        <w:tab/>
      </w:r>
      <w:r w:rsidRPr="0061436D">
        <w:rPr>
          <w:rFonts w:ascii="Calibri" w:hAnsi="Calibri" w:cs="Calibri"/>
          <w:b/>
          <w:bCs/>
          <w:sz w:val="32"/>
          <w:szCs w:val="32"/>
        </w:rPr>
        <w:t>Standee</w:t>
      </w:r>
    </w:p>
    <w:p w14:paraId="7401802A" w14:textId="77777777" w:rsidR="0061436D" w:rsidRPr="0061436D" w:rsidRDefault="0061436D" w:rsidP="0061436D">
      <w:pPr>
        <w:spacing w:line="360" w:lineRule="auto"/>
        <w:jc w:val="both"/>
        <w:rPr>
          <w:rFonts w:ascii="Calibri" w:hAnsi="Calibri" w:cs="Calibri"/>
        </w:rPr>
      </w:pPr>
    </w:p>
    <w:p w14:paraId="789EB727" w14:textId="6CF03622" w:rsidR="0061436D" w:rsidRPr="0061436D" w:rsidRDefault="0061436D" w:rsidP="0061436D">
      <w:pPr>
        <w:spacing w:line="360" w:lineRule="auto"/>
        <w:jc w:val="both"/>
        <w:rPr>
          <w:rFonts w:ascii="Calibri" w:hAnsi="Calibri" w:cs="Calibri"/>
        </w:rPr>
      </w:pPr>
      <w:r>
        <w:rPr>
          <w:rFonts w:asciiTheme="minorHAnsi" w:hAnsiTheme="minorHAnsi" w:cstheme="minorHAnsi"/>
          <w:noProof/>
        </w:rPr>
        <w:drawing>
          <wp:inline distT="0" distB="0" distL="0" distR="0" wp14:anchorId="565998E2" wp14:editId="33A45735">
            <wp:extent cx="3604346" cy="6407727"/>
            <wp:effectExtent l="0" t="0" r="0" b="0"/>
            <wp:docPr id="1741428667" name="Picture 2" descr="A robot holding a red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28667" name="Picture 2" descr="A robot holding a red box&#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13715" cy="6424382"/>
                    </a:xfrm>
                    <a:prstGeom prst="rect">
                      <a:avLst/>
                    </a:prstGeom>
                  </pic:spPr>
                </pic:pic>
              </a:graphicData>
            </a:graphic>
          </wp:inline>
        </w:drawing>
      </w:r>
    </w:p>
    <w:p w14:paraId="7BE54E1F" w14:textId="77777777" w:rsidR="0061436D" w:rsidRPr="0061436D" w:rsidRDefault="0061436D" w:rsidP="0061436D">
      <w:pPr>
        <w:spacing w:line="360" w:lineRule="auto"/>
        <w:jc w:val="both"/>
        <w:rPr>
          <w:rFonts w:ascii="Calibri" w:hAnsi="Calibri" w:cs="Calibri"/>
        </w:rPr>
      </w:pPr>
      <w:r w:rsidRPr="0061436D">
        <w:rPr>
          <w:rFonts w:ascii="Calibri" w:hAnsi="Calibri" w:cs="Calibri"/>
        </w:rPr>
        <w:t xml:space="preserve"> </w:t>
      </w:r>
    </w:p>
    <w:p w14:paraId="26F2FE50" w14:textId="77777777" w:rsidR="0061436D" w:rsidRPr="0061436D" w:rsidRDefault="0061436D" w:rsidP="0061436D">
      <w:pPr>
        <w:spacing w:line="360" w:lineRule="auto"/>
        <w:jc w:val="both"/>
        <w:rPr>
          <w:rFonts w:ascii="Calibri" w:hAnsi="Calibri" w:cs="Calibri"/>
        </w:rPr>
      </w:pPr>
    </w:p>
    <w:p w14:paraId="53131110" w14:textId="77777777" w:rsidR="0061436D" w:rsidRPr="0061436D" w:rsidRDefault="0061436D" w:rsidP="0061436D">
      <w:pPr>
        <w:spacing w:line="360" w:lineRule="auto"/>
        <w:jc w:val="both"/>
        <w:rPr>
          <w:rFonts w:ascii="Calibri" w:hAnsi="Calibri" w:cs="Calibri"/>
        </w:rPr>
      </w:pPr>
    </w:p>
    <w:p w14:paraId="1D827007" w14:textId="77777777" w:rsidR="0061436D" w:rsidRPr="0061436D" w:rsidRDefault="0061436D" w:rsidP="0061436D">
      <w:pPr>
        <w:spacing w:line="360" w:lineRule="auto"/>
        <w:jc w:val="both"/>
        <w:rPr>
          <w:rFonts w:ascii="Calibri" w:hAnsi="Calibri" w:cs="Calibri"/>
        </w:rPr>
      </w:pPr>
    </w:p>
    <w:p w14:paraId="30106E85" w14:textId="77777777" w:rsidR="0061436D" w:rsidRPr="0061436D" w:rsidRDefault="0061436D" w:rsidP="0061436D">
      <w:pPr>
        <w:spacing w:line="360" w:lineRule="auto"/>
        <w:jc w:val="both"/>
        <w:rPr>
          <w:rFonts w:ascii="Calibri" w:hAnsi="Calibri" w:cs="Calibri"/>
        </w:rPr>
      </w:pPr>
    </w:p>
    <w:p w14:paraId="016CC414" w14:textId="77777777" w:rsidR="0061436D" w:rsidRPr="0061436D" w:rsidRDefault="0061436D" w:rsidP="0061436D">
      <w:pPr>
        <w:spacing w:line="360" w:lineRule="auto"/>
        <w:jc w:val="both"/>
        <w:rPr>
          <w:rFonts w:ascii="Calibri" w:hAnsi="Calibri" w:cs="Calibri"/>
        </w:rPr>
      </w:pPr>
      <w:r w:rsidRPr="0061436D">
        <w:rPr>
          <w:rFonts w:ascii="Calibri" w:hAnsi="Calibri" w:cs="Calibri"/>
        </w:rPr>
        <w:t>C.4.</w:t>
      </w:r>
      <w:r w:rsidRPr="0061436D">
        <w:rPr>
          <w:rFonts w:ascii="Calibri" w:hAnsi="Calibri" w:cs="Calibri"/>
        </w:rPr>
        <w:tab/>
      </w:r>
      <w:r w:rsidRPr="0061436D">
        <w:rPr>
          <w:rFonts w:ascii="Calibri" w:hAnsi="Calibri" w:cs="Calibri"/>
          <w:b/>
          <w:bCs/>
          <w:sz w:val="32"/>
          <w:szCs w:val="32"/>
        </w:rPr>
        <w:t>Banner</w:t>
      </w:r>
    </w:p>
    <w:p w14:paraId="44AAEBFD" w14:textId="77777777" w:rsidR="0061436D" w:rsidRPr="0061436D" w:rsidRDefault="0061436D" w:rsidP="0061436D">
      <w:pPr>
        <w:spacing w:line="360" w:lineRule="auto"/>
        <w:jc w:val="both"/>
        <w:rPr>
          <w:rFonts w:ascii="Calibri" w:hAnsi="Calibri" w:cs="Calibri"/>
        </w:rPr>
      </w:pPr>
    </w:p>
    <w:p w14:paraId="6C2C0FA4" w14:textId="351C62D8" w:rsidR="0061436D" w:rsidRPr="0061436D" w:rsidRDefault="0061436D" w:rsidP="0061436D">
      <w:pPr>
        <w:spacing w:line="360" w:lineRule="auto"/>
        <w:jc w:val="both"/>
        <w:rPr>
          <w:rFonts w:ascii="Calibri" w:hAnsi="Calibri" w:cs="Calibri"/>
        </w:rPr>
      </w:pPr>
      <w:r>
        <w:rPr>
          <w:rFonts w:asciiTheme="minorHAnsi" w:hAnsiTheme="minorHAnsi" w:cstheme="minorHAnsi"/>
          <w:noProof/>
        </w:rPr>
        <w:drawing>
          <wp:inline distT="0" distB="0" distL="0" distR="0" wp14:anchorId="1D08BE3B" wp14:editId="73769507">
            <wp:extent cx="5860472" cy="2930236"/>
            <wp:effectExtent l="0" t="0" r="6985" b="3810"/>
            <wp:docPr id="748972369" name="Picture 5" descr="A white and green website with a rob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72369" name="Picture 5" descr="A white and green website with a robo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61738" cy="2930869"/>
                    </a:xfrm>
                    <a:prstGeom prst="rect">
                      <a:avLst/>
                    </a:prstGeom>
                  </pic:spPr>
                </pic:pic>
              </a:graphicData>
            </a:graphic>
          </wp:inline>
        </w:drawing>
      </w:r>
    </w:p>
    <w:p w14:paraId="7160FDDC" w14:textId="77777777" w:rsidR="0061436D" w:rsidRPr="0061436D" w:rsidRDefault="0061436D" w:rsidP="0061436D">
      <w:pPr>
        <w:spacing w:line="360" w:lineRule="auto"/>
        <w:jc w:val="both"/>
        <w:rPr>
          <w:rFonts w:ascii="Calibri" w:hAnsi="Calibri" w:cs="Calibri"/>
        </w:rPr>
      </w:pPr>
    </w:p>
    <w:p w14:paraId="30F7E7B8" w14:textId="77777777" w:rsidR="0061436D" w:rsidRPr="0061436D" w:rsidRDefault="0061436D" w:rsidP="0061436D">
      <w:pPr>
        <w:spacing w:line="360" w:lineRule="auto"/>
        <w:jc w:val="both"/>
        <w:rPr>
          <w:rFonts w:ascii="Calibri" w:hAnsi="Calibri" w:cs="Calibri"/>
        </w:rPr>
      </w:pPr>
    </w:p>
    <w:p w14:paraId="31814EFE" w14:textId="77777777" w:rsidR="0061436D" w:rsidRPr="0061436D" w:rsidRDefault="0061436D" w:rsidP="0061436D">
      <w:pPr>
        <w:spacing w:line="360" w:lineRule="auto"/>
        <w:jc w:val="both"/>
        <w:rPr>
          <w:rFonts w:ascii="Calibri" w:hAnsi="Calibri" w:cs="Calibri"/>
        </w:rPr>
      </w:pPr>
      <w:r w:rsidRPr="0061436D">
        <w:rPr>
          <w:rFonts w:ascii="Calibri" w:hAnsi="Calibri" w:cs="Calibri"/>
        </w:rPr>
        <w:t xml:space="preserve"> </w:t>
      </w:r>
    </w:p>
    <w:p w14:paraId="48C0353F" w14:textId="77777777" w:rsidR="0061436D" w:rsidRPr="0061436D" w:rsidRDefault="0061436D" w:rsidP="0061436D">
      <w:pPr>
        <w:spacing w:line="360" w:lineRule="auto"/>
        <w:jc w:val="both"/>
        <w:rPr>
          <w:rFonts w:ascii="Calibri" w:hAnsi="Calibri" w:cs="Calibri"/>
        </w:rPr>
      </w:pPr>
    </w:p>
    <w:p w14:paraId="10C79CF6" w14:textId="77777777" w:rsidR="0061436D" w:rsidRPr="0061436D" w:rsidRDefault="0061436D" w:rsidP="0061436D">
      <w:pPr>
        <w:spacing w:line="360" w:lineRule="auto"/>
        <w:jc w:val="both"/>
        <w:rPr>
          <w:rFonts w:ascii="Calibri" w:hAnsi="Calibri" w:cs="Calibri"/>
        </w:rPr>
      </w:pPr>
    </w:p>
    <w:p w14:paraId="54DD527F" w14:textId="77777777" w:rsidR="0061436D" w:rsidRPr="0061436D" w:rsidRDefault="0061436D" w:rsidP="0061436D">
      <w:pPr>
        <w:spacing w:line="360" w:lineRule="auto"/>
        <w:jc w:val="both"/>
        <w:rPr>
          <w:rFonts w:ascii="Calibri" w:hAnsi="Calibri" w:cs="Calibri"/>
        </w:rPr>
      </w:pPr>
    </w:p>
    <w:p w14:paraId="49B2B6C4" w14:textId="77777777" w:rsidR="0061436D" w:rsidRPr="0061436D" w:rsidRDefault="0061436D" w:rsidP="0061436D">
      <w:pPr>
        <w:spacing w:line="360" w:lineRule="auto"/>
        <w:jc w:val="both"/>
        <w:rPr>
          <w:rFonts w:ascii="Calibri" w:hAnsi="Calibri" w:cs="Calibri"/>
        </w:rPr>
      </w:pPr>
    </w:p>
    <w:p w14:paraId="681A54DE" w14:textId="77777777" w:rsidR="0061436D" w:rsidRPr="0061436D" w:rsidRDefault="0061436D" w:rsidP="0061436D">
      <w:pPr>
        <w:spacing w:line="360" w:lineRule="auto"/>
        <w:jc w:val="both"/>
        <w:rPr>
          <w:rFonts w:ascii="Calibri" w:hAnsi="Calibri" w:cs="Calibri"/>
        </w:rPr>
      </w:pPr>
    </w:p>
    <w:p w14:paraId="5536B66B" w14:textId="77777777" w:rsidR="0061436D" w:rsidRPr="0061436D" w:rsidRDefault="0061436D" w:rsidP="0061436D">
      <w:pPr>
        <w:spacing w:line="360" w:lineRule="auto"/>
        <w:jc w:val="both"/>
        <w:rPr>
          <w:rFonts w:ascii="Calibri" w:hAnsi="Calibri" w:cs="Calibri"/>
        </w:rPr>
      </w:pPr>
    </w:p>
    <w:p w14:paraId="2F0104AF" w14:textId="77777777" w:rsidR="0061436D" w:rsidRPr="0061436D" w:rsidRDefault="0061436D" w:rsidP="0061436D">
      <w:pPr>
        <w:spacing w:line="360" w:lineRule="auto"/>
        <w:jc w:val="both"/>
        <w:rPr>
          <w:rFonts w:ascii="Calibri" w:hAnsi="Calibri" w:cs="Calibri"/>
        </w:rPr>
      </w:pPr>
    </w:p>
    <w:p w14:paraId="551D70EF" w14:textId="77777777" w:rsidR="0061436D" w:rsidRPr="0061436D" w:rsidRDefault="0061436D" w:rsidP="0061436D">
      <w:pPr>
        <w:spacing w:line="360" w:lineRule="auto"/>
        <w:jc w:val="both"/>
        <w:rPr>
          <w:rFonts w:ascii="Calibri" w:hAnsi="Calibri" w:cs="Calibri"/>
        </w:rPr>
      </w:pPr>
    </w:p>
    <w:p w14:paraId="658265FA" w14:textId="77777777" w:rsidR="0061436D" w:rsidRPr="0061436D" w:rsidRDefault="0061436D" w:rsidP="0061436D">
      <w:pPr>
        <w:spacing w:line="360" w:lineRule="auto"/>
        <w:jc w:val="both"/>
        <w:rPr>
          <w:rFonts w:ascii="Calibri" w:hAnsi="Calibri" w:cs="Calibri"/>
        </w:rPr>
      </w:pPr>
    </w:p>
    <w:p w14:paraId="568F09E7" w14:textId="77777777" w:rsidR="0061436D" w:rsidRPr="0061436D" w:rsidRDefault="0061436D" w:rsidP="0061436D">
      <w:pPr>
        <w:spacing w:line="360" w:lineRule="auto"/>
        <w:jc w:val="both"/>
        <w:rPr>
          <w:rFonts w:ascii="Calibri" w:hAnsi="Calibri" w:cs="Calibri"/>
        </w:rPr>
      </w:pPr>
    </w:p>
    <w:p w14:paraId="487BB3D7" w14:textId="77777777" w:rsidR="0061436D" w:rsidRPr="0061436D" w:rsidRDefault="0061436D" w:rsidP="0061436D">
      <w:pPr>
        <w:spacing w:line="360" w:lineRule="auto"/>
        <w:jc w:val="both"/>
        <w:rPr>
          <w:rFonts w:ascii="Calibri" w:hAnsi="Calibri" w:cs="Calibri"/>
        </w:rPr>
      </w:pPr>
    </w:p>
    <w:p w14:paraId="4CAF1F8A" w14:textId="77777777" w:rsidR="0061436D" w:rsidRPr="0061436D" w:rsidRDefault="0061436D" w:rsidP="0061436D">
      <w:pPr>
        <w:spacing w:line="360" w:lineRule="auto"/>
        <w:jc w:val="both"/>
        <w:rPr>
          <w:rFonts w:ascii="Calibri" w:hAnsi="Calibri" w:cs="Calibri"/>
        </w:rPr>
      </w:pPr>
    </w:p>
    <w:p w14:paraId="3816A89B" w14:textId="6EEF27C4" w:rsidR="0061436D" w:rsidRPr="0035778F" w:rsidRDefault="0061436D" w:rsidP="0061436D">
      <w:pPr>
        <w:pStyle w:val="Heading1"/>
        <w:rPr>
          <w:szCs w:val="72"/>
        </w:rPr>
      </w:pPr>
      <w:bookmarkStart w:id="549" w:name="_Toc505635189"/>
      <w:bookmarkStart w:id="550" w:name="_Toc505635288"/>
      <w:bookmarkStart w:id="551" w:name="_Toc505635387"/>
      <w:bookmarkStart w:id="552" w:name="_Toc505635492"/>
      <w:bookmarkStart w:id="553" w:name="_Toc505635698"/>
      <w:bookmarkStart w:id="554" w:name="_Toc505637994"/>
      <w:r w:rsidRPr="005C1C66">
        <w:rPr>
          <w:b w:val="0"/>
          <w:bCs w:val="0"/>
          <w:sz w:val="96"/>
          <w:szCs w:val="28"/>
        </w:rPr>
        <w:lastRenderedPageBreak/>
        <w:t>Reference</w:t>
      </w:r>
      <w:r>
        <w:rPr>
          <w:b w:val="0"/>
          <w:bCs w:val="0"/>
          <w:sz w:val="96"/>
          <w:szCs w:val="28"/>
        </w:rPr>
        <w:t xml:space="preserve"> </w:t>
      </w:r>
      <w:r w:rsidRPr="005C1C66">
        <w:rPr>
          <w:b w:val="0"/>
          <w:bCs w:val="0"/>
          <w:sz w:val="96"/>
          <w:szCs w:val="28"/>
        </w:rPr>
        <w:t>and</w:t>
      </w:r>
      <w:r>
        <w:rPr>
          <w:b w:val="0"/>
          <w:bCs w:val="0"/>
          <w:sz w:val="96"/>
          <w:szCs w:val="28"/>
        </w:rPr>
        <w:t xml:space="preserve"> </w:t>
      </w:r>
      <w:r w:rsidRPr="005C1C66">
        <w:rPr>
          <w:b w:val="0"/>
          <w:bCs w:val="0"/>
          <w:sz w:val="96"/>
          <w:szCs w:val="28"/>
        </w:rPr>
        <w:t>Bibliography</w:t>
      </w:r>
      <w:bookmarkEnd w:id="549"/>
      <w:bookmarkEnd w:id="550"/>
      <w:bookmarkEnd w:id="551"/>
      <w:bookmarkEnd w:id="552"/>
      <w:bookmarkEnd w:id="553"/>
      <w:bookmarkEnd w:id="554"/>
    </w:p>
    <w:p w14:paraId="584F0E6F" w14:textId="77777777" w:rsidR="0061436D" w:rsidRDefault="0061436D" w:rsidP="0061436D">
      <w:pPr>
        <w:pStyle w:val="NoSpacing"/>
        <w:jc w:val="both"/>
        <w:rPr>
          <w:b/>
        </w:rPr>
      </w:pPr>
    </w:p>
    <w:p w14:paraId="6BE9A724" w14:textId="77777777" w:rsidR="0061436D" w:rsidRPr="003B6530" w:rsidRDefault="0061436D" w:rsidP="0061436D">
      <w:pPr>
        <w:pStyle w:val="NoSpacing"/>
        <w:jc w:val="both"/>
        <w:rPr>
          <w:rFonts w:cs="Calibri"/>
          <w:sz w:val="40"/>
          <w:szCs w:val="40"/>
        </w:rPr>
      </w:pPr>
      <w:r w:rsidRPr="005C1C66">
        <w:rPr>
          <w:rFonts w:cs="Calibri"/>
          <w:b/>
          <w:sz w:val="40"/>
          <w:szCs w:val="40"/>
        </w:rPr>
        <w:t>Reference and Bibliography</w:t>
      </w:r>
      <w:r w:rsidRPr="00EF5801">
        <w:rPr>
          <w:rFonts w:cs="Calibri"/>
          <w:sz w:val="40"/>
          <w:szCs w:val="40"/>
        </w:rPr>
        <w:t xml:space="preserve"> </w:t>
      </w:r>
    </w:p>
    <w:p w14:paraId="7DBE02B7" w14:textId="77777777" w:rsidR="0061436D" w:rsidRPr="003B6530" w:rsidRDefault="0061436D" w:rsidP="0061436D">
      <w:pPr>
        <w:jc w:val="both"/>
        <w:rPr>
          <w:rFonts w:ascii="Calibri" w:hAnsi="Calibri" w:cs="Calibri"/>
          <w:bCs/>
        </w:rPr>
      </w:pPr>
    </w:p>
    <w:p w14:paraId="7D7B2362" w14:textId="77777777" w:rsidR="0061436D" w:rsidRPr="003B6530" w:rsidRDefault="0061436D" w:rsidP="0061436D">
      <w:pPr>
        <w:jc w:val="both"/>
        <w:rPr>
          <w:rFonts w:ascii="Calibri" w:hAnsi="Calibri" w:cs="Calibri"/>
          <w:b/>
          <w:bCs/>
        </w:rPr>
      </w:pPr>
    </w:p>
    <w:p w14:paraId="78095F02" w14:textId="77777777" w:rsidR="0061436D" w:rsidRPr="0035778F" w:rsidRDefault="0061436D" w:rsidP="0061436D">
      <w:pPr>
        <w:ind w:left="720" w:hanging="720"/>
        <w:jc w:val="both"/>
        <w:rPr>
          <w:rFonts w:ascii="Calibri" w:hAnsi="Calibri" w:cs="Calibri"/>
        </w:rPr>
      </w:pPr>
      <w:r w:rsidRPr="0035778F">
        <w:rPr>
          <w:rFonts w:ascii="Calibri" w:hAnsi="Calibri" w:cs="Calibri"/>
        </w:rPr>
        <w:t>[1] Represents a conference paper citation with details such as title, conference name, volume, issue, ISBN/ISSN, page numbers, publisher, city, and year.</w:t>
      </w:r>
    </w:p>
    <w:p w14:paraId="1A8ECC09" w14:textId="77777777" w:rsidR="0061436D" w:rsidRPr="0035778F" w:rsidRDefault="0061436D" w:rsidP="0061436D">
      <w:pPr>
        <w:ind w:left="720" w:hanging="720"/>
        <w:jc w:val="both"/>
        <w:rPr>
          <w:rFonts w:ascii="Calibri" w:hAnsi="Calibri" w:cs="Calibri"/>
        </w:rPr>
      </w:pPr>
      <w:r w:rsidRPr="0035778F">
        <w:rPr>
          <w:rFonts w:ascii="Calibri" w:hAnsi="Calibri" w:cs="Calibri"/>
        </w:rPr>
        <w:t>[2] Demonstrates a journal article citation including title, journal name, volume, issue, ISSN, page numbers, and year.</w:t>
      </w:r>
    </w:p>
    <w:p w14:paraId="733635EE" w14:textId="77777777" w:rsidR="0061436D" w:rsidRPr="0035778F" w:rsidRDefault="0061436D" w:rsidP="0061436D">
      <w:pPr>
        <w:ind w:left="720" w:hanging="720"/>
        <w:jc w:val="both"/>
        <w:rPr>
          <w:rFonts w:ascii="Calibri" w:hAnsi="Calibri" w:cs="Calibri"/>
        </w:rPr>
      </w:pPr>
      <w:r w:rsidRPr="0035778F">
        <w:rPr>
          <w:rFonts w:ascii="Calibri" w:hAnsi="Calibri" w:cs="Calibri"/>
        </w:rPr>
        <w:t>[3] are book and journal article citations using standard citation styles with author names, titles, publication details, and page numbers.</w:t>
      </w:r>
    </w:p>
    <w:p w14:paraId="01BFE24D" w14:textId="77777777" w:rsidR="0061436D" w:rsidRPr="0035778F" w:rsidRDefault="0061436D" w:rsidP="0061436D">
      <w:pPr>
        <w:ind w:left="720" w:hanging="720"/>
        <w:jc w:val="both"/>
        <w:rPr>
          <w:rFonts w:ascii="Calibri" w:hAnsi="Calibri" w:cs="Calibri"/>
        </w:rPr>
      </w:pPr>
      <w:r w:rsidRPr="0035778F">
        <w:rPr>
          <w:rFonts w:ascii="Calibri" w:hAnsi="Calibri" w:cs="Calibri"/>
        </w:rPr>
        <w:t>[4] Represents a web-based source citation with the title, year, and URL for online retrieval.</w:t>
      </w:r>
    </w:p>
    <w:p w14:paraId="39595ABF"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[5] World Health Organization. (2020). </w:t>
      </w:r>
      <w:r w:rsidRPr="0035778F">
        <w:rPr>
          <w:rFonts w:ascii="Calibri" w:hAnsi="Calibri" w:cs="Calibri"/>
          <w:i/>
          <w:iCs/>
        </w:rPr>
        <w:t>Healthcare Technology Trends</w:t>
      </w:r>
      <w:r w:rsidRPr="0035778F">
        <w:rPr>
          <w:rFonts w:ascii="Calibri" w:hAnsi="Calibri" w:cs="Calibri"/>
        </w:rPr>
        <w:t xml:space="preserve">. Retrieved from </w:t>
      </w:r>
      <w:hyperlink r:id="rId27" w:tgtFrame="_new" w:history="1">
        <w:r w:rsidRPr="0035778F">
          <w:rPr>
            <w:rStyle w:val="Hyperlink"/>
            <w:rFonts w:ascii="Calibri" w:hAnsi="Calibri" w:cs="Calibri"/>
            <w:color w:val="auto"/>
          </w:rPr>
          <w:t>https://www.who.int/healthcare-technology-trends</w:t>
        </w:r>
      </w:hyperlink>
    </w:p>
    <w:p w14:paraId="33FB22C3"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[6] Anderson, B. (2019). "Digital Transformation in Healthcare," </w:t>
      </w:r>
      <w:r w:rsidRPr="0035778F">
        <w:rPr>
          <w:rFonts w:ascii="Calibri" w:hAnsi="Calibri" w:cs="Calibri"/>
          <w:i/>
          <w:iCs/>
        </w:rPr>
        <w:t>Healthcare Management Review</w:t>
      </w:r>
      <w:r w:rsidRPr="0035778F">
        <w:rPr>
          <w:rFonts w:ascii="Calibri" w:hAnsi="Calibri" w:cs="Calibri"/>
        </w:rPr>
        <w:t>, 25(2), 78-92.</w:t>
      </w:r>
    </w:p>
    <w:p w14:paraId="4471675C"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[7] Lee, C. K., &amp; Wong, E. S. (2018). </w:t>
      </w:r>
      <w:r w:rsidRPr="0035778F">
        <w:rPr>
          <w:rFonts w:ascii="Calibri" w:hAnsi="Calibri" w:cs="Calibri"/>
          <w:i/>
          <w:iCs/>
        </w:rPr>
        <w:t>Advanced Healthcare Analytics</w:t>
      </w:r>
      <w:r w:rsidRPr="0035778F">
        <w:rPr>
          <w:rFonts w:ascii="Calibri" w:hAnsi="Calibri" w:cs="Calibri"/>
        </w:rPr>
        <w:t>. Springer.</w:t>
      </w:r>
    </w:p>
    <w:p w14:paraId="4D970A10"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[8] National Institutes of Health. (2017). </w:t>
      </w:r>
      <w:r w:rsidRPr="0035778F">
        <w:rPr>
          <w:rFonts w:ascii="Calibri" w:hAnsi="Calibri" w:cs="Calibri"/>
          <w:i/>
          <w:iCs/>
        </w:rPr>
        <w:t>Health Information Privacy Guidelines</w:t>
      </w:r>
      <w:r w:rsidRPr="0035778F">
        <w:rPr>
          <w:rFonts w:ascii="Calibri" w:hAnsi="Calibri" w:cs="Calibri"/>
        </w:rPr>
        <w:t xml:space="preserve">. Retrieved from </w:t>
      </w:r>
      <w:hyperlink r:id="rId28" w:tgtFrame="_new" w:history="1">
        <w:r w:rsidRPr="0035778F">
          <w:rPr>
            <w:rStyle w:val="Hyperlink"/>
            <w:rFonts w:ascii="Calibri" w:hAnsi="Calibri" w:cs="Calibri"/>
            <w:color w:val="auto"/>
          </w:rPr>
          <w:t>https://www.nih.gov/health-information-privacy-guidelines</w:t>
        </w:r>
      </w:hyperlink>
    </w:p>
    <w:p w14:paraId="3669F941"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[9] Chen, S., &amp; Liu, Y. (2016). "Smart Hospitals: Integrating IoT and AI for Healthcare," </w:t>
      </w:r>
      <w:r w:rsidRPr="0035778F">
        <w:rPr>
          <w:rFonts w:ascii="Calibri" w:hAnsi="Calibri" w:cs="Calibri"/>
          <w:i/>
          <w:iCs/>
        </w:rPr>
        <w:t>IEEE Transactions on Industrial Informatics</w:t>
      </w:r>
      <w:r w:rsidRPr="0035778F">
        <w:rPr>
          <w:rFonts w:ascii="Calibri" w:hAnsi="Calibri" w:cs="Calibri"/>
        </w:rPr>
        <w:t>, 14(4), 1900-1910.</w:t>
      </w:r>
    </w:p>
    <w:p w14:paraId="1A8C0C9B" w14:textId="77777777" w:rsidR="0061436D" w:rsidRPr="0035778F" w:rsidRDefault="0061436D" w:rsidP="0061436D">
      <w:pPr>
        <w:ind w:left="720" w:hanging="720"/>
        <w:jc w:val="both"/>
        <w:rPr>
          <w:rFonts w:ascii="Calibri" w:hAnsi="Calibri" w:cs="Calibri"/>
        </w:rPr>
      </w:pPr>
      <w:r w:rsidRPr="0035778F">
        <w:rPr>
          <w:rFonts w:ascii="Calibri" w:hAnsi="Calibri" w:cs="Calibri"/>
        </w:rPr>
        <w:t xml:space="preserve">[10] United Nations. (2015). </w:t>
      </w:r>
      <w:r w:rsidRPr="0035778F">
        <w:rPr>
          <w:rFonts w:ascii="Calibri" w:hAnsi="Calibri" w:cs="Calibri"/>
          <w:i/>
          <w:iCs/>
        </w:rPr>
        <w:t>Global Healthcare Report</w:t>
      </w:r>
      <w:r w:rsidRPr="0035778F">
        <w:rPr>
          <w:rFonts w:ascii="Calibri" w:hAnsi="Calibri" w:cs="Calibri"/>
        </w:rPr>
        <w:t>. UN Publications.</w:t>
      </w:r>
    </w:p>
    <w:p w14:paraId="09CC4F8F" w14:textId="77777777" w:rsidR="0061436D" w:rsidRDefault="0061436D" w:rsidP="0061436D">
      <w:pPr>
        <w:ind w:left="720" w:hanging="720"/>
        <w:jc w:val="both"/>
        <w:rPr>
          <w:rFonts w:ascii="Calibri" w:hAnsi="Calibri" w:cs="Calibri"/>
          <w:color w:val="FF0000"/>
          <w:sz w:val="28"/>
          <w:szCs w:val="28"/>
        </w:rPr>
      </w:pPr>
    </w:p>
    <w:p w14:paraId="0142F95D" w14:textId="77777777" w:rsidR="0061436D" w:rsidRDefault="0061436D" w:rsidP="0061436D">
      <w:pPr>
        <w:spacing w:line="360" w:lineRule="auto"/>
        <w:jc w:val="both"/>
        <w:rPr>
          <w:sz w:val="96"/>
          <w:szCs w:val="28"/>
        </w:rPr>
      </w:pPr>
      <w:bookmarkStart w:id="555" w:name="_Toc505635190"/>
      <w:bookmarkStart w:id="556" w:name="_Toc505635289"/>
      <w:bookmarkStart w:id="557" w:name="_Toc505635388"/>
      <w:bookmarkStart w:id="558" w:name="_Toc505635493"/>
      <w:bookmarkStart w:id="559" w:name="_Toc505635699"/>
      <w:bookmarkStart w:id="560" w:name="_Toc505637995"/>
      <w:r>
        <w:rPr>
          <w:b/>
          <w:bCs/>
        </w:rPr>
        <w:br/>
      </w:r>
      <w:r>
        <w:rPr>
          <w:b/>
          <w:bCs/>
        </w:rPr>
        <w:br/>
      </w:r>
      <w:r>
        <w:rPr>
          <w:b/>
          <w:bCs/>
        </w:rPr>
        <w:br/>
      </w:r>
    </w:p>
    <w:p w14:paraId="4D9603A7" w14:textId="6D8ACF63" w:rsidR="0061436D" w:rsidRPr="0035778F" w:rsidRDefault="0061436D" w:rsidP="0061436D">
      <w:pPr>
        <w:spacing w:line="360" w:lineRule="auto"/>
        <w:jc w:val="both"/>
        <w:rPr>
          <w:rFonts w:ascii="Calibri" w:hAnsi="Calibri" w:cs="Calibri"/>
          <w:b/>
          <w:bCs/>
        </w:rPr>
      </w:pPr>
      <w:r>
        <w:rPr>
          <w:sz w:val="96"/>
          <w:szCs w:val="28"/>
        </w:rPr>
        <w:lastRenderedPageBreak/>
        <w:t>Index</w:t>
      </w:r>
      <w:bookmarkEnd w:id="555"/>
      <w:bookmarkEnd w:id="556"/>
      <w:bookmarkEnd w:id="557"/>
      <w:bookmarkEnd w:id="558"/>
      <w:bookmarkEnd w:id="559"/>
      <w:bookmarkEnd w:id="560"/>
      <w:r>
        <w:rPr>
          <w:b/>
          <w:bCs/>
          <w:sz w:val="96"/>
          <w:szCs w:val="28"/>
        </w:rPr>
        <w:br/>
      </w:r>
      <w:r w:rsidRPr="0035778F">
        <w:rPr>
          <w:rFonts w:ascii="Calibri" w:hAnsi="Calibri" w:cs="Calibri"/>
          <w:b/>
          <w:bCs/>
        </w:rPr>
        <w:t>[A]</w:t>
      </w:r>
    </w:p>
    <w:p w14:paraId="0F16F93C" w14:textId="77777777" w:rsidR="0061436D" w:rsidRPr="0035778F" w:rsidRDefault="0061436D" w:rsidP="0061436D">
      <w:pPr>
        <w:numPr>
          <w:ilvl w:val="0"/>
          <w:numId w:val="83"/>
        </w:numPr>
        <w:spacing w:line="360" w:lineRule="auto"/>
        <w:jc w:val="both"/>
        <w:rPr>
          <w:rFonts w:ascii="Calibri" w:hAnsi="Calibri" w:cs="Calibri"/>
        </w:rPr>
      </w:pPr>
      <w:r w:rsidRPr="0035778F">
        <w:rPr>
          <w:rFonts w:ascii="Calibri" w:hAnsi="Calibri" w:cs="Calibri"/>
        </w:rPr>
        <w:t>Achievements and Improvements, 7.2</w:t>
      </w:r>
    </w:p>
    <w:p w14:paraId="7F6424EC" w14:textId="77777777" w:rsidR="0061436D" w:rsidRPr="0035778F" w:rsidRDefault="0061436D" w:rsidP="0061436D">
      <w:pPr>
        <w:numPr>
          <w:ilvl w:val="0"/>
          <w:numId w:val="83"/>
        </w:numPr>
        <w:spacing w:line="360" w:lineRule="auto"/>
        <w:jc w:val="both"/>
        <w:rPr>
          <w:rFonts w:ascii="Calibri" w:hAnsi="Calibri" w:cs="Calibri"/>
        </w:rPr>
      </w:pPr>
      <w:r w:rsidRPr="0035778F">
        <w:rPr>
          <w:rFonts w:ascii="Calibri" w:hAnsi="Calibri" w:cs="Calibri"/>
        </w:rPr>
        <w:t>Administrator Manual, Appendix B</w:t>
      </w:r>
    </w:p>
    <w:p w14:paraId="3FE95F6E" w14:textId="77777777" w:rsidR="0061436D" w:rsidRPr="0035778F" w:rsidRDefault="0061436D" w:rsidP="0061436D">
      <w:pPr>
        <w:spacing w:line="360" w:lineRule="auto"/>
        <w:jc w:val="both"/>
        <w:rPr>
          <w:rFonts w:ascii="Calibri" w:hAnsi="Calibri" w:cs="Calibri"/>
          <w:b/>
          <w:bCs/>
        </w:rPr>
      </w:pPr>
      <w:r w:rsidRPr="0035778F">
        <w:rPr>
          <w:rFonts w:ascii="Calibri" w:hAnsi="Calibri" w:cs="Calibri"/>
          <w:b/>
          <w:bCs/>
        </w:rPr>
        <w:t>[B]</w:t>
      </w:r>
    </w:p>
    <w:p w14:paraId="76FED5CD" w14:textId="77777777" w:rsidR="0061436D" w:rsidRPr="0035778F" w:rsidRDefault="0061436D" w:rsidP="0061436D">
      <w:pPr>
        <w:numPr>
          <w:ilvl w:val="0"/>
          <w:numId w:val="84"/>
        </w:numPr>
        <w:spacing w:line="360" w:lineRule="auto"/>
        <w:jc w:val="both"/>
        <w:rPr>
          <w:rFonts w:ascii="Calibri" w:hAnsi="Calibri" w:cs="Calibri"/>
        </w:rPr>
      </w:pPr>
      <w:r w:rsidRPr="0035778F">
        <w:rPr>
          <w:rFonts w:ascii="Calibri" w:hAnsi="Calibri" w:cs="Calibri"/>
        </w:rPr>
        <w:t>Bibliography, Reference and, (see Reference and Bibliography)</w:t>
      </w:r>
    </w:p>
    <w:p w14:paraId="295D0752" w14:textId="77777777" w:rsidR="0061436D" w:rsidRPr="0035778F" w:rsidRDefault="0061436D" w:rsidP="0061436D">
      <w:pPr>
        <w:spacing w:line="360" w:lineRule="auto"/>
        <w:jc w:val="both"/>
        <w:rPr>
          <w:rFonts w:ascii="Calibri" w:hAnsi="Calibri" w:cs="Calibri"/>
          <w:b/>
          <w:bCs/>
        </w:rPr>
      </w:pPr>
      <w:r w:rsidRPr="0035778F">
        <w:rPr>
          <w:rFonts w:ascii="Calibri" w:hAnsi="Calibri" w:cs="Calibri"/>
          <w:b/>
          <w:bCs/>
        </w:rPr>
        <w:t>[C]</w:t>
      </w:r>
    </w:p>
    <w:p w14:paraId="70EE935A" w14:textId="77777777" w:rsidR="0061436D" w:rsidRPr="0035778F" w:rsidRDefault="0061436D" w:rsidP="0061436D">
      <w:pPr>
        <w:numPr>
          <w:ilvl w:val="0"/>
          <w:numId w:val="85"/>
        </w:numPr>
        <w:spacing w:line="360" w:lineRule="auto"/>
        <w:jc w:val="both"/>
        <w:rPr>
          <w:rFonts w:ascii="Calibri" w:hAnsi="Calibri" w:cs="Calibri"/>
        </w:rPr>
      </w:pPr>
      <w:r w:rsidRPr="0035778F">
        <w:rPr>
          <w:rFonts w:ascii="Calibri" w:hAnsi="Calibri" w:cs="Calibri"/>
        </w:rPr>
        <w:t>Critical Review, 7.3</w:t>
      </w:r>
    </w:p>
    <w:p w14:paraId="0B97D73D" w14:textId="77777777" w:rsidR="0061436D" w:rsidRPr="0035778F" w:rsidRDefault="0061436D" w:rsidP="0061436D">
      <w:pPr>
        <w:numPr>
          <w:ilvl w:val="0"/>
          <w:numId w:val="85"/>
        </w:numPr>
        <w:spacing w:line="360" w:lineRule="auto"/>
        <w:jc w:val="both"/>
        <w:rPr>
          <w:rFonts w:ascii="Calibri" w:hAnsi="Calibri" w:cs="Calibri"/>
        </w:rPr>
      </w:pPr>
      <w:r w:rsidRPr="0035778F">
        <w:rPr>
          <w:rFonts w:ascii="Calibri" w:hAnsi="Calibri" w:cs="Calibri"/>
        </w:rPr>
        <w:t>Conclusion, Summary, and Future Enhancements, 7.1</w:t>
      </w:r>
    </w:p>
    <w:p w14:paraId="5B28F63B" w14:textId="77777777" w:rsidR="0061436D" w:rsidRPr="0035778F" w:rsidRDefault="0061436D" w:rsidP="0061436D">
      <w:pPr>
        <w:numPr>
          <w:ilvl w:val="0"/>
          <w:numId w:val="85"/>
        </w:numPr>
        <w:spacing w:line="360" w:lineRule="auto"/>
        <w:jc w:val="both"/>
        <w:rPr>
          <w:rFonts w:ascii="Calibri" w:hAnsi="Calibri" w:cs="Calibri"/>
        </w:rPr>
      </w:pPr>
      <w:r w:rsidRPr="0035778F">
        <w:rPr>
          <w:rFonts w:ascii="Calibri" w:hAnsi="Calibri" w:cs="Calibri"/>
        </w:rPr>
        <w:t>User Manual, Appendix A</w:t>
      </w:r>
    </w:p>
    <w:p w14:paraId="4D7B22AE" w14:textId="77777777" w:rsidR="0061436D" w:rsidRDefault="0061436D" w:rsidP="0061436D">
      <w:pPr>
        <w:numPr>
          <w:ilvl w:val="0"/>
          <w:numId w:val="86"/>
        </w:numPr>
        <w:pBdr>
          <w:top w:val="single" w:sz="2" w:space="0" w:color="E3E3E3"/>
          <w:left w:val="single" w:sz="2" w:space="0" w:color="E3E3E3"/>
          <w:bottom w:val="single" w:sz="2" w:space="0" w:color="E3E3E3"/>
          <w:right w:val="single" w:sz="2" w:space="0" w:color="E3E3E3"/>
        </w:pBdr>
        <w:shd w:val="clear" w:color="auto" w:fill="FFFFFF"/>
        <w:rPr>
          <w:rFonts w:ascii="Segoe UI" w:hAnsi="Segoe UI" w:cs="Segoe UI"/>
          <w:color w:val="0D0D0D"/>
        </w:rPr>
      </w:pPr>
      <w:r>
        <w:rPr>
          <w:rStyle w:val="Strong"/>
          <w:rFonts w:ascii="Segoe UI" w:hAnsi="Segoe UI" w:cs="Segoe UI"/>
          <w:color w:val="0D0D0D"/>
          <w:bdr w:val="single" w:sz="2" w:space="0" w:color="E3E3E3" w:frame="1"/>
        </w:rPr>
        <w:t>[D]</w:t>
      </w:r>
      <w:r>
        <w:rPr>
          <w:rFonts w:ascii="Segoe UI" w:hAnsi="Segoe UI" w:cs="Segoe UI"/>
          <w:color w:val="0D0D0D"/>
        </w:rPr>
        <w:t xml:space="preserve"> refers to the "Documentation" section in Chapter 7.</w:t>
      </w:r>
    </w:p>
    <w:p w14:paraId="07EE409C" w14:textId="77777777" w:rsidR="0061436D" w:rsidRDefault="0061436D" w:rsidP="0061436D">
      <w:pPr>
        <w:numPr>
          <w:ilvl w:val="0"/>
          <w:numId w:val="86"/>
        </w:numPr>
        <w:pBdr>
          <w:top w:val="single" w:sz="2" w:space="0" w:color="E3E3E3"/>
          <w:left w:val="single" w:sz="2" w:space="0" w:color="E3E3E3"/>
          <w:bottom w:val="single" w:sz="2" w:space="0" w:color="E3E3E3"/>
          <w:right w:val="single" w:sz="2" w:space="0" w:color="E3E3E3"/>
        </w:pBdr>
        <w:shd w:val="clear" w:color="auto" w:fill="FFFFFF"/>
        <w:rPr>
          <w:rFonts w:ascii="Segoe UI" w:hAnsi="Segoe UI" w:cs="Segoe UI"/>
          <w:color w:val="0D0D0D"/>
        </w:rPr>
      </w:pPr>
      <w:r>
        <w:rPr>
          <w:rStyle w:val="Strong"/>
          <w:rFonts w:ascii="Segoe UI" w:hAnsi="Segoe UI" w:cs="Segoe UI"/>
          <w:color w:val="0D0D0D"/>
          <w:bdr w:val="single" w:sz="2" w:space="0" w:color="E3E3E3" w:frame="1"/>
        </w:rPr>
        <w:t>[E]</w:t>
      </w:r>
      <w:r>
        <w:rPr>
          <w:rFonts w:ascii="Segoe UI" w:hAnsi="Segoe UI" w:cs="Segoe UI"/>
          <w:color w:val="0D0D0D"/>
        </w:rPr>
        <w:t xml:space="preserve"> and </w:t>
      </w:r>
      <w:r>
        <w:rPr>
          <w:rStyle w:val="Strong"/>
          <w:rFonts w:ascii="Segoe UI" w:hAnsi="Segoe UI" w:cs="Segoe UI"/>
          <w:color w:val="0D0D0D"/>
          <w:bdr w:val="single" w:sz="2" w:space="0" w:color="E3E3E3" w:frame="1"/>
        </w:rPr>
        <w:t>[F]</w:t>
      </w:r>
      <w:r>
        <w:rPr>
          <w:rFonts w:ascii="Segoe UI" w:hAnsi="Segoe UI" w:cs="Segoe UI"/>
          <w:color w:val="0D0D0D"/>
        </w:rPr>
        <w:t xml:space="preserve"> both highlight sections related to future enhancements and recommendations within Chapter 7.</w:t>
      </w:r>
    </w:p>
    <w:p w14:paraId="79BDE929" w14:textId="5A315A84" w:rsidR="0061436D" w:rsidRDefault="0061436D" w:rsidP="0061436D">
      <w:pPr>
        <w:pStyle w:val="Heading1"/>
        <w:jc w:val="both"/>
        <w:rPr>
          <w:szCs w:val="72"/>
        </w:rPr>
      </w:pPr>
    </w:p>
    <w:p w14:paraId="05A6BAAA" w14:textId="77777777" w:rsidR="0061436D" w:rsidRDefault="0061436D" w:rsidP="0061436D">
      <w:pPr>
        <w:pStyle w:val="NoSpacing"/>
        <w:jc w:val="both"/>
      </w:pPr>
    </w:p>
    <w:p w14:paraId="6853CD78" w14:textId="77777777" w:rsidR="0061436D" w:rsidRDefault="0061436D" w:rsidP="0061436D">
      <w:pPr>
        <w:pStyle w:val="NoSpacing"/>
        <w:jc w:val="both"/>
        <w:rPr>
          <w:sz w:val="72"/>
          <w:szCs w:val="72"/>
        </w:rPr>
      </w:pPr>
    </w:p>
    <w:p w14:paraId="71FE59E5" w14:textId="77777777" w:rsidR="0061436D" w:rsidRDefault="0061436D" w:rsidP="0061436D">
      <w:pPr>
        <w:pStyle w:val="NoSpacing"/>
        <w:jc w:val="both"/>
        <w:rPr>
          <w:sz w:val="72"/>
          <w:szCs w:val="72"/>
        </w:rPr>
      </w:pPr>
    </w:p>
    <w:p w14:paraId="45CB9636" w14:textId="77777777" w:rsidR="0061436D" w:rsidRDefault="0061436D" w:rsidP="0061436D">
      <w:pPr>
        <w:pStyle w:val="NoSpacing"/>
        <w:jc w:val="both"/>
        <w:rPr>
          <w:sz w:val="72"/>
          <w:szCs w:val="72"/>
        </w:rPr>
      </w:pPr>
    </w:p>
    <w:p w14:paraId="2E4E5E60" w14:textId="77777777" w:rsidR="0061436D" w:rsidRDefault="0061436D" w:rsidP="0061436D">
      <w:pPr>
        <w:pStyle w:val="NoSpacing"/>
        <w:jc w:val="both"/>
        <w:rPr>
          <w:sz w:val="72"/>
          <w:szCs w:val="72"/>
        </w:rPr>
      </w:pPr>
    </w:p>
    <w:p w14:paraId="0F874AAA" w14:textId="77777777" w:rsidR="0061436D" w:rsidRDefault="0061436D" w:rsidP="0061436D">
      <w:pPr>
        <w:pStyle w:val="NoSpacing"/>
        <w:jc w:val="both"/>
        <w:rPr>
          <w:sz w:val="72"/>
          <w:szCs w:val="72"/>
        </w:rPr>
      </w:pPr>
    </w:p>
    <w:p w14:paraId="544821AA" w14:textId="77777777" w:rsidR="0061436D" w:rsidRDefault="0061436D" w:rsidP="0061436D">
      <w:pPr>
        <w:pStyle w:val="NoSpacing"/>
        <w:jc w:val="both"/>
        <w:rPr>
          <w:sz w:val="72"/>
          <w:szCs w:val="72"/>
        </w:rPr>
      </w:pPr>
    </w:p>
    <w:p w14:paraId="6E4062A7" w14:textId="77777777" w:rsidR="0061436D" w:rsidRDefault="0061436D" w:rsidP="0061436D">
      <w:pPr>
        <w:pStyle w:val="NoSpacing"/>
        <w:jc w:val="both"/>
        <w:rPr>
          <w:sz w:val="72"/>
          <w:szCs w:val="72"/>
        </w:rPr>
      </w:pPr>
    </w:p>
    <w:p w14:paraId="37159016" w14:textId="77777777" w:rsidR="0061436D" w:rsidRDefault="0061436D" w:rsidP="0061436D">
      <w:pPr>
        <w:pStyle w:val="NoSpacing"/>
        <w:jc w:val="both"/>
        <w:rPr>
          <w:sz w:val="72"/>
          <w:szCs w:val="72"/>
        </w:rPr>
      </w:pPr>
    </w:p>
    <w:p w14:paraId="514579BA" w14:textId="77777777" w:rsidR="0061436D" w:rsidRDefault="0061436D" w:rsidP="0061436D">
      <w:pPr>
        <w:pStyle w:val="NoSpacing"/>
        <w:jc w:val="both"/>
        <w:rPr>
          <w:sz w:val="72"/>
          <w:szCs w:val="72"/>
        </w:rPr>
      </w:pPr>
    </w:p>
    <w:p w14:paraId="715BB753" w14:textId="77777777" w:rsidR="0061436D" w:rsidRDefault="0061436D" w:rsidP="0061436D">
      <w:pPr>
        <w:pStyle w:val="NoSpacing"/>
        <w:jc w:val="both"/>
        <w:rPr>
          <w:b/>
        </w:rPr>
      </w:pPr>
    </w:p>
    <w:p w14:paraId="6694D46D" w14:textId="77777777" w:rsidR="0061436D" w:rsidRDefault="0061436D" w:rsidP="0061436D">
      <w:pPr>
        <w:pStyle w:val="NoSpacing"/>
        <w:jc w:val="both"/>
        <w:rPr>
          <w:b/>
        </w:rPr>
      </w:pPr>
    </w:p>
    <w:p w14:paraId="76A63B60" w14:textId="77777777" w:rsidR="0061436D" w:rsidRDefault="0061436D" w:rsidP="0061436D">
      <w:pPr>
        <w:pStyle w:val="NoSpacing"/>
        <w:jc w:val="both"/>
        <w:rPr>
          <w:b/>
        </w:rPr>
      </w:pPr>
    </w:p>
    <w:p w14:paraId="6240D3A6" w14:textId="77777777" w:rsidR="0061436D" w:rsidRPr="003B6530" w:rsidRDefault="0061436D" w:rsidP="0061436D">
      <w:pPr>
        <w:pStyle w:val="NoSpacing"/>
        <w:jc w:val="both"/>
        <w:rPr>
          <w:rFonts w:cs="Calibri"/>
          <w:sz w:val="40"/>
          <w:szCs w:val="40"/>
        </w:rPr>
      </w:pPr>
      <w:r>
        <w:rPr>
          <w:rFonts w:cs="Calibri"/>
          <w:b/>
          <w:sz w:val="40"/>
          <w:szCs w:val="40"/>
        </w:rPr>
        <w:t>Index</w:t>
      </w:r>
      <w:r w:rsidRPr="00EF5801">
        <w:rPr>
          <w:rFonts w:cs="Calibri"/>
          <w:sz w:val="40"/>
          <w:szCs w:val="40"/>
        </w:rPr>
        <w:t xml:space="preserve"> </w:t>
      </w:r>
    </w:p>
    <w:p w14:paraId="6C047838" w14:textId="77777777" w:rsidR="0061436D" w:rsidRPr="00DE3D76" w:rsidRDefault="0061436D" w:rsidP="0061436D">
      <w:pPr>
        <w:spacing w:line="360" w:lineRule="auto"/>
        <w:jc w:val="both"/>
        <w:rPr>
          <w:rFonts w:ascii="Calibri" w:hAnsi="Calibri" w:cs="Calibri"/>
        </w:rPr>
      </w:pPr>
    </w:p>
    <w:p w14:paraId="0284F249" w14:textId="77777777" w:rsidR="0061436D" w:rsidRPr="00DE3D76" w:rsidRDefault="0061436D" w:rsidP="0061436D">
      <w:pPr>
        <w:spacing w:line="360" w:lineRule="auto"/>
        <w:jc w:val="both"/>
        <w:rPr>
          <w:rFonts w:ascii="Calibri" w:hAnsi="Calibri" w:cs="Calibri"/>
        </w:rPr>
      </w:pPr>
    </w:p>
    <w:p w14:paraId="414F8A66" w14:textId="77777777" w:rsidR="0061436D" w:rsidRPr="0035778F" w:rsidRDefault="0061436D" w:rsidP="0061436D">
      <w:pPr>
        <w:spacing w:line="360" w:lineRule="auto"/>
        <w:jc w:val="both"/>
        <w:rPr>
          <w:rFonts w:ascii="Calibri" w:hAnsi="Calibri" w:cs="Calibri"/>
          <w:b/>
          <w:bCs/>
        </w:rPr>
      </w:pPr>
      <w:r w:rsidRPr="0035778F">
        <w:rPr>
          <w:rFonts w:ascii="Calibri" w:hAnsi="Calibri" w:cs="Calibri"/>
          <w:b/>
          <w:bCs/>
        </w:rPr>
        <w:t>[A]</w:t>
      </w:r>
    </w:p>
    <w:p w14:paraId="237D4785" w14:textId="77777777" w:rsidR="0061436D" w:rsidRPr="0035778F" w:rsidRDefault="0061436D" w:rsidP="0061436D">
      <w:pPr>
        <w:numPr>
          <w:ilvl w:val="0"/>
          <w:numId w:val="83"/>
        </w:numPr>
        <w:spacing w:line="360" w:lineRule="auto"/>
        <w:jc w:val="both"/>
        <w:rPr>
          <w:rFonts w:ascii="Calibri" w:hAnsi="Calibri" w:cs="Calibri"/>
        </w:rPr>
      </w:pPr>
      <w:r w:rsidRPr="0035778F">
        <w:rPr>
          <w:rFonts w:ascii="Calibri" w:hAnsi="Calibri" w:cs="Calibri"/>
        </w:rPr>
        <w:t>Achievements and Improvements, 7.2</w:t>
      </w:r>
    </w:p>
    <w:p w14:paraId="182D8958" w14:textId="77777777" w:rsidR="0061436D" w:rsidRPr="0035778F" w:rsidRDefault="0061436D" w:rsidP="0061436D">
      <w:pPr>
        <w:numPr>
          <w:ilvl w:val="0"/>
          <w:numId w:val="83"/>
        </w:numPr>
        <w:spacing w:line="360" w:lineRule="auto"/>
        <w:jc w:val="both"/>
        <w:rPr>
          <w:rFonts w:ascii="Calibri" w:hAnsi="Calibri" w:cs="Calibri"/>
        </w:rPr>
      </w:pPr>
      <w:r w:rsidRPr="0035778F">
        <w:rPr>
          <w:rFonts w:ascii="Calibri" w:hAnsi="Calibri" w:cs="Calibri"/>
        </w:rPr>
        <w:t>Administrator Manual, Appendix B</w:t>
      </w:r>
    </w:p>
    <w:p w14:paraId="25FAA826" w14:textId="77777777" w:rsidR="0061436D" w:rsidRPr="0035778F" w:rsidRDefault="0061436D" w:rsidP="0061436D">
      <w:pPr>
        <w:spacing w:line="360" w:lineRule="auto"/>
        <w:jc w:val="both"/>
        <w:rPr>
          <w:rFonts w:ascii="Calibri" w:hAnsi="Calibri" w:cs="Calibri"/>
          <w:b/>
          <w:bCs/>
        </w:rPr>
      </w:pPr>
      <w:r w:rsidRPr="0035778F">
        <w:rPr>
          <w:rFonts w:ascii="Calibri" w:hAnsi="Calibri" w:cs="Calibri"/>
          <w:b/>
          <w:bCs/>
        </w:rPr>
        <w:t>[B]</w:t>
      </w:r>
    </w:p>
    <w:p w14:paraId="1C116F9B" w14:textId="77777777" w:rsidR="0061436D" w:rsidRPr="0035778F" w:rsidRDefault="0061436D" w:rsidP="0061436D">
      <w:pPr>
        <w:numPr>
          <w:ilvl w:val="0"/>
          <w:numId w:val="84"/>
        </w:numPr>
        <w:spacing w:line="360" w:lineRule="auto"/>
        <w:jc w:val="both"/>
        <w:rPr>
          <w:rFonts w:ascii="Calibri" w:hAnsi="Calibri" w:cs="Calibri"/>
        </w:rPr>
      </w:pPr>
      <w:r w:rsidRPr="0035778F">
        <w:rPr>
          <w:rFonts w:ascii="Calibri" w:hAnsi="Calibri" w:cs="Calibri"/>
        </w:rPr>
        <w:t>Bibliography, Reference and, (see Reference and Bibliography)</w:t>
      </w:r>
    </w:p>
    <w:p w14:paraId="22E0E5A5" w14:textId="571077E6" w:rsidR="009C07BB" w:rsidRPr="009C07BB" w:rsidRDefault="004D7257" w:rsidP="0061436D">
      <w:pPr>
        <w:spacing w:line="360" w:lineRule="auto"/>
        <w:jc w:val="both"/>
        <w:rPr>
          <w:rFonts w:ascii="Calibri" w:hAnsi="Calibri" w:cs="Calibri"/>
        </w:rPr>
      </w:pPr>
      <w:r w:rsidRPr="009C07BB">
        <w:rPr>
          <w:rFonts w:ascii="Calibri" w:hAnsi="Calibri" w:cs="Calibri"/>
        </w:rPr>
        <w:t xml:space="preserve"> </w:t>
      </w:r>
    </w:p>
    <w:sectPr w:rsidR="009C07BB" w:rsidRPr="009C07BB" w:rsidSect="00F25A7B">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C4743" w14:textId="77777777" w:rsidR="00DE5842" w:rsidRDefault="00DE5842">
      <w:r>
        <w:separator/>
      </w:r>
    </w:p>
  </w:endnote>
  <w:endnote w:type="continuationSeparator" w:id="0">
    <w:p w14:paraId="0AA7961E" w14:textId="77777777" w:rsidR="00DE5842" w:rsidRDefault="00DE5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A21C" w14:textId="30F5A09E" w:rsidR="00A756BE" w:rsidRPr="00A756BE" w:rsidRDefault="00A756BE"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sidR="006B1301">
      <w:rPr>
        <w:rFonts w:ascii="Calibri" w:hAnsi="Calibri" w:cs="Calibri"/>
        <w:sz w:val="20"/>
        <w:szCs w:val="20"/>
      </w:rPr>
      <w:t xml:space="preserve">The </w:t>
    </w:r>
    <w:r w:rsidRPr="00A756BE">
      <w:rPr>
        <w:rFonts w:ascii="Calibri" w:hAnsi="Calibri" w:cs="Calibri"/>
        <w:sz w:val="20"/>
        <w:szCs w:val="20"/>
      </w:rPr>
      <w:t xml:space="preserve">Superior </w:t>
    </w:r>
    <w:r w:rsidR="001F6389">
      <w:rPr>
        <w:rFonts w:ascii="Calibri" w:hAnsi="Calibri" w:cs="Calibri"/>
        <w:sz w:val="20"/>
        <w:szCs w:val="20"/>
      </w:rPr>
      <w:t>University</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7C69A8">
      <w:rPr>
        <w:rFonts w:ascii="Calibri" w:hAnsi="Calibri" w:cs="Calibri"/>
        <w:b/>
        <w:bCs/>
        <w:noProof/>
        <w:sz w:val="20"/>
        <w:szCs w:val="20"/>
      </w:rPr>
      <w:t>xi</w:t>
    </w:r>
    <w:r w:rsidRPr="00A756BE">
      <w:rPr>
        <w:rFonts w:ascii="Calibri" w:hAnsi="Calibri" w:cs="Calibri"/>
        <w:b/>
        <w:bCs/>
        <w:noProof/>
        <w:sz w:val="20"/>
        <w:szCs w:val="20"/>
      </w:rPr>
      <w:fldChar w:fldCharType="end"/>
    </w:r>
  </w:p>
  <w:p w14:paraId="188BF0CE" w14:textId="77777777" w:rsidR="009A2B35" w:rsidRPr="00A756BE" w:rsidRDefault="009A2B35">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54D88" w14:textId="77777777" w:rsidR="00DE5842" w:rsidRDefault="00DE5842">
      <w:r>
        <w:separator/>
      </w:r>
    </w:p>
  </w:footnote>
  <w:footnote w:type="continuationSeparator" w:id="0">
    <w:p w14:paraId="0C205934" w14:textId="77777777" w:rsidR="00DE5842" w:rsidRDefault="00DE5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D6C1C" w14:textId="33892452" w:rsidR="009A2B35" w:rsidRDefault="009A2B3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33D7">
      <w:rPr>
        <w:rStyle w:val="PageNumber"/>
        <w:noProof/>
      </w:rPr>
      <w:t>4</w:t>
    </w:r>
    <w:r>
      <w:rPr>
        <w:rStyle w:val="PageNumber"/>
      </w:rPr>
      <w:fldChar w:fldCharType="end"/>
    </w:r>
  </w:p>
  <w:p w14:paraId="56793940" w14:textId="77777777" w:rsidR="009A2B35" w:rsidRDefault="009A2B3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5D1C5" w14:textId="7258DB75" w:rsidR="009A2B35" w:rsidRPr="00A756BE" w:rsidRDefault="00414D86"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sidR="007149DC">
      <w:rPr>
        <w:rFonts w:ascii="Calibri" w:hAnsi="Calibri" w:cs="Calibri"/>
        <w:sz w:val="20"/>
        <w:szCs w:val="20"/>
      </w:rPr>
      <w:t xml:space="preserve">roject Report: </w:t>
    </w:r>
    <w:r w:rsidR="00D02672">
      <w:rPr>
        <w:rFonts w:ascii="Calibri" w:hAnsi="Calibri" w:cs="Calibri"/>
        <w:sz w:val="20"/>
        <w:szCs w:val="20"/>
      </w:rPr>
      <w:t>MedBot Healthcare Chatbot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4EC7D" w14:textId="77777777" w:rsidR="00644460" w:rsidRDefault="00644460"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4pt;height:11.4pt" o:bullet="t">
        <v:imagedata r:id="rId1" o:title="clip_image001"/>
      </v:shape>
    </w:pict>
  </w:numPicBullet>
  <w:numPicBullet w:numPicBulletId="1">
    <w:pict>
      <v:shape id="_x0000_i1085" type="#_x0000_t75" style="width:9pt;height:9pt" o:bullet="t">
        <v:imagedata r:id="rId2" o:title="clip_image001"/>
      </v:shape>
    </w:pict>
  </w:numPicBullet>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2A5AE6"/>
    <w:multiLevelType w:val="hybridMultilevel"/>
    <w:tmpl w:val="B45E02C4"/>
    <w:lvl w:ilvl="0" w:tplc="3288D45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3EA533E"/>
    <w:multiLevelType w:val="multilevel"/>
    <w:tmpl w:val="6CFC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9F08F3"/>
    <w:multiLevelType w:val="multilevel"/>
    <w:tmpl w:val="E86C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D0624C"/>
    <w:multiLevelType w:val="hybridMultilevel"/>
    <w:tmpl w:val="4184C08C"/>
    <w:lvl w:ilvl="0" w:tplc="124EC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2C495B"/>
    <w:multiLevelType w:val="multilevel"/>
    <w:tmpl w:val="B39E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700AD4"/>
    <w:multiLevelType w:val="hybridMultilevel"/>
    <w:tmpl w:val="BE708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FD1384"/>
    <w:multiLevelType w:val="multilevel"/>
    <w:tmpl w:val="7F10E7C0"/>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637DDE"/>
    <w:multiLevelType w:val="hybridMultilevel"/>
    <w:tmpl w:val="E3607CB8"/>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8234B1"/>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48509B"/>
    <w:multiLevelType w:val="hybridMultilevel"/>
    <w:tmpl w:val="20104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2E3D9A"/>
    <w:multiLevelType w:val="hybridMultilevel"/>
    <w:tmpl w:val="1340CF1E"/>
    <w:lvl w:ilvl="0" w:tplc="3D8EC78A">
      <w:start w:val="1"/>
      <w:numFmt w:val="bullet"/>
      <w:lvlText w:val=""/>
      <w:lvlPicBulletId w:val="1"/>
      <w:lvlJc w:val="left"/>
      <w:pPr>
        <w:tabs>
          <w:tab w:val="num" w:pos="720"/>
        </w:tabs>
        <w:ind w:left="720" w:hanging="360"/>
      </w:pPr>
      <w:rPr>
        <w:rFonts w:ascii="Symbol" w:hAnsi="Symbol" w:hint="default"/>
      </w:rPr>
    </w:lvl>
    <w:lvl w:ilvl="1" w:tplc="8578B1B0" w:tentative="1">
      <w:start w:val="1"/>
      <w:numFmt w:val="bullet"/>
      <w:lvlText w:val=""/>
      <w:lvlPicBulletId w:val="1"/>
      <w:lvlJc w:val="left"/>
      <w:pPr>
        <w:tabs>
          <w:tab w:val="num" w:pos="1440"/>
        </w:tabs>
        <w:ind w:left="1440" w:hanging="360"/>
      </w:pPr>
      <w:rPr>
        <w:rFonts w:ascii="Symbol" w:hAnsi="Symbol" w:hint="default"/>
      </w:rPr>
    </w:lvl>
    <w:lvl w:ilvl="2" w:tplc="4E0219A0">
      <w:start w:val="138"/>
      <w:numFmt w:val="bullet"/>
      <w:lvlText w:val=""/>
      <w:lvlPicBulletId w:val="0"/>
      <w:lvlJc w:val="left"/>
      <w:pPr>
        <w:tabs>
          <w:tab w:val="num" w:pos="1440"/>
        </w:tabs>
        <w:ind w:left="1440" w:hanging="360"/>
      </w:pPr>
      <w:rPr>
        <w:rFonts w:ascii="Symbol" w:hAnsi="Symbol" w:hint="default"/>
      </w:rPr>
    </w:lvl>
    <w:lvl w:ilvl="3" w:tplc="8E48D4B8" w:tentative="1">
      <w:start w:val="1"/>
      <w:numFmt w:val="bullet"/>
      <w:lvlText w:val=""/>
      <w:lvlPicBulletId w:val="1"/>
      <w:lvlJc w:val="left"/>
      <w:pPr>
        <w:tabs>
          <w:tab w:val="num" w:pos="2880"/>
        </w:tabs>
        <w:ind w:left="2880" w:hanging="360"/>
      </w:pPr>
      <w:rPr>
        <w:rFonts w:ascii="Symbol" w:hAnsi="Symbol" w:hint="default"/>
      </w:rPr>
    </w:lvl>
    <w:lvl w:ilvl="4" w:tplc="30B63BB2" w:tentative="1">
      <w:start w:val="1"/>
      <w:numFmt w:val="bullet"/>
      <w:lvlText w:val=""/>
      <w:lvlPicBulletId w:val="1"/>
      <w:lvlJc w:val="left"/>
      <w:pPr>
        <w:tabs>
          <w:tab w:val="num" w:pos="3600"/>
        </w:tabs>
        <w:ind w:left="3600" w:hanging="360"/>
      </w:pPr>
      <w:rPr>
        <w:rFonts w:ascii="Symbol" w:hAnsi="Symbol" w:hint="default"/>
      </w:rPr>
    </w:lvl>
    <w:lvl w:ilvl="5" w:tplc="77569E8C" w:tentative="1">
      <w:start w:val="1"/>
      <w:numFmt w:val="bullet"/>
      <w:lvlText w:val=""/>
      <w:lvlPicBulletId w:val="1"/>
      <w:lvlJc w:val="left"/>
      <w:pPr>
        <w:tabs>
          <w:tab w:val="num" w:pos="4320"/>
        </w:tabs>
        <w:ind w:left="4320" w:hanging="360"/>
      </w:pPr>
      <w:rPr>
        <w:rFonts w:ascii="Symbol" w:hAnsi="Symbol" w:hint="default"/>
      </w:rPr>
    </w:lvl>
    <w:lvl w:ilvl="6" w:tplc="E436B14A" w:tentative="1">
      <w:start w:val="1"/>
      <w:numFmt w:val="bullet"/>
      <w:lvlText w:val=""/>
      <w:lvlPicBulletId w:val="1"/>
      <w:lvlJc w:val="left"/>
      <w:pPr>
        <w:tabs>
          <w:tab w:val="num" w:pos="5040"/>
        </w:tabs>
        <w:ind w:left="5040" w:hanging="360"/>
      </w:pPr>
      <w:rPr>
        <w:rFonts w:ascii="Symbol" w:hAnsi="Symbol" w:hint="default"/>
      </w:rPr>
    </w:lvl>
    <w:lvl w:ilvl="7" w:tplc="DC72BDEC" w:tentative="1">
      <w:start w:val="1"/>
      <w:numFmt w:val="bullet"/>
      <w:lvlText w:val=""/>
      <w:lvlPicBulletId w:val="1"/>
      <w:lvlJc w:val="left"/>
      <w:pPr>
        <w:tabs>
          <w:tab w:val="num" w:pos="5760"/>
        </w:tabs>
        <w:ind w:left="5760" w:hanging="360"/>
      </w:pPr>
      <w:rPr>
        <w:rFonts w:ascii="Symbol" w:hAnsi="Symbol" w:hint="default"/>
      </w:rPr>
    </w:lvl>
    <w:lvl w:ilvl="8" w:tplc="A058BDC2" w:tentative="1">
      <w:start w:val="1"/>
      <w:numFmt w:val="bullet"/>
      <w:lvlText w:val=""/>
      <w:lvlPicBulletId w:val="1"/>
      <w:lvlJc w:val="left"/>
      <w:pPr>
        <w:tabs>
          <w:tab w:val="num" w:pos="6480"/>
        </w:tabs>
        <w:ind w:left="6480" w:hanging="360"/>
      </w:pPr>
      <w:rPr>
        <w:rFonts w:ascii="Symbol" w:hAnsi="Symbol" w:hint="default"/>
      </w:rPr>
    </w:lvl>
  </w:abstractNum>
  <w:abstractNum w:abstractNumId="12" w15:restartNumberingAfterBreak="0">
    <w:nsid w:val="19CB339A"/>
    <w:multiLevelType w:val="hybridMultilevel"/>
    <w:tmpl w:val="D1C88D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A737FC"/>
    <w:multiLevelType w:val="hybridMultilevel"/>
    <w:tmpl w:val="9BB0345E"/>
    <w:lvl w:ilvl="0" w:tplc="EBB2C770">
      <w:start w:val="1"/>
      <w:numFmt w:val="decimal"/>
      <w:lvlText w:val="%1"/>
      <w:lvlJc w:val="left"/>
      <w:pPr>
        <w:ind w:left="720" w:hanging="360"/>
      </w:pPr>
      <w:rPr>
        <w:rFonts w:hint="default"/>
      </w:rPr>
    </w:lvl>
    <w:lvl w:ilvl="1" w:tplc="C17E8C5C">
      <w:start w:val="1"/>
      <w:numFmt w:val="lowerLetter"/>
      <w:lvlText w:val="%2."/>
      <w:lvlJc w:val="left"/>
      <w:pPr>
        <w:ind w:left="1440" w:hanging="360"/>
      </w:pPr>
    </w:lvl>
    <w:lvl w:ilvl="2" w:tplc="4A587236">
      <w:start w:val="1"/>
      <w:numFmt w:val="lowerRoman"/>
      <w:lvlText w:val="%3."/>
      <w:lvlJc w:val="right"/>
      <w:pPr>
        <w:ind w:left="2160" w:hanging="180"/>
      </w:pPr>
    </w:lvl>
    <w:lvl w:ilvl="3" w:tplc="EB361146">
      <w:start w:val="1"/>
      <w:numFmt w:val="decimal"/>
      <w:lvlText w:val="%4."/>
      <w:lvlJc w:val="left"/>
      <w:pPr>
        <w:ind w:left="2880" w:hanging="360"/>
      </w:pPr>
    </w:lvl>
    <w:lvl w:ilvl="4" w:tplc="F8BE3324">
      <w:start w:val="1"/>
      <w:numFmt w:val="lowerLetter"/>
      <w:lvlText w:val="%5."/>
      <w:lvlJc w:val="left"/>
      <w:pPr>
        <w:ind w:left="3600" w:hanging="360"/>
      </w:pPr>
    </w:lvl>
    <w:lvl w:ilvl="5" w:tplc="615A25F6" w:tentative="1">
      <w:start w:val="1"/>
      <w:numFmt w:val="lowerRoman"/>
      <w:lvlText w:val="%6."/>
      <w:lvlJc w:val="right"/>
      <w:pPr>
        <w:ind w:left="4320" w:hanging="180"/>
      </w:pPr>
    </w:lvl>
    <w:lvl w:ilvl="6" w:tplc="D0E44C76" w:tentative="1">
      <w:start w:val="1"/>
      <w:numFmt w:val="decimal"/>
      <w:lvlText w:val="%7."/>
      <w:lvlJc w:val="left"/>
      <w:pPr>
        <w:ind w:left="5040" w:hanging="360"/>
      </w:pPr>
    </w:lvl>
    <w:lvl w:ilvl="7" w:tplc="B058AF20" w:tentative="1">
      <w:start w:val="1"/>
      <w:numFmt w:val="lowerLetter"/>
      <w:lvlText w:val="%8."/>
      <w:lvlJc w:val="left"/>
      <w:pPr>
        <w:ind w:left="5760" w:hanging="360"/>
      </w:pPr>
    </w:lvl>
    <w:lvl w:ilvl="8" w:tplc="15244DB4" w:tentative="1">
      <w:start w:val="1"/>
      <w:numFmt w:val="lowerRoman"/>
      <w:lvlText w:val="%9."/>
      <w:lvlJc w:val="right"/>
      <w:pPr>
        <w:ind w:left="6480" w:hanging="180"/>
      </w:pPr>
    </w:lvl>
  </w:abstractNum>
  <w:abstractNum w:abstractNumId="14" w15:restartNumberingAfterBreak="0">
    <w:nsid w:val="1B9D101A"/>
    <w:multiLevelType w:val="hybridMultilevel"/>
    <w:tmpl w:val="E98AE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AD1DD7"/>
    <w:multiLevelType w:val="multilevel"/>
    <w:tmpl w:val="0ADABF68"/>
    <w:lvl w:ilvl="0">
      <w:start w:val="2"/>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D519BD"/>
    <w:multiLevelType w:val="multilevel"/>
    <w:tmpl w:val="2E2A4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21E7513E"/>
    <w:multiLevelType w:val="hybridMultilevel"/>
    <w:tmpl w:val="01C8A8E2"/>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A97020"/>
    <w:multiLevelType w:val="hybridMultilevel"/>
    <w:tmpl w:val="72242D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D44E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3720C1"/>
    <w:multiLevelType w:val="multilevel"/>
    <w:tmpl w:val="8024715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DB6226"/>
    <w:multiLevelType w:val="hybridMultilevel"/>
    <w:tmpl w:val="21784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621FE5"/>
    <w:multiLevelType w:val="hybridMultilevel"/>
    <w:tmpl w:val="B8FE66E8"/>
    <w:lvl w:ilvl="0" w:tplc="90CC58D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2AEF3D51"/>
    <w:multiLevelType w:val="hybridMultilevel"/>
    <w:tmpl w:val="0CC8CCEA"/>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1131D6"/>
    <w:multiLevelType w:val="multilevel"/>
    <w:tmpl w:val="4FCC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542F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D683AB2"/>
    <w:multiLevelType w:val="hybridMultilevel"/>
    <w:tmpl w:val="BA8AC4C2"/>
    <w:lvl w:ilvl="0" w:tplc="5ED47174">
      <w:start w:val="1"/>
      <w:numFmt w:val="decimal"/>
      <w:lvlText w:val="%1."/>
      <w:lvlJc w:val="left"/>
      <w:pPr>
        <w:ind w:left="720" w:hanging="360"/>
      </w:pPr>
      <w:rPr>
        <w:rFonts w:hint="default"/>
      </w:rPr>
    </w:lvl>
    <w:lvl w:ilvl="1" w:tplc="124C4076">
      <w:start w:val="1"/>
      <w:numFmt w:val="lowerLetter"/>
      <w:lvlText w:val="%2."/>
      <w:lvlJc w:val="left"/>
      <w:pPr>
        <w:ind w:left="1440" w:hanging="360"/>
      </w:pPr>
    </w:lvl>
    <w:lvl w:ilvl="2" w:tplc="4EF8D35C">
      <w:start w:val="1"/>
      <w:numFmt w:val="lowerRoman"/>
      <w:lvlText w:val="%3."/>
      <w:lvlJc w:val="right"/>
      <w:pPr>
        <w:ind w:left="2160" w:hanging="180"/>
      </w:pPr>
    </w:lvl>
    <w:lvl w:ilvl="3" w:tplc="1A0CC110">
      <w:start w:val="1"/>
      <w:numFmt w:val="decimal"/>
      <w:lvlText w:val="%4."/>
      <w:lvlJc w:val="left"/>
      <w:pPr>
        <w:ind w:left="2880" w:hanging="360"/>
      </w:pPr>
    </w:lvl>
    <w:lvl w:ilvl="4" w:tplc="F9E0BA78">
      <w:start w:val="1"/>
      <w:numFmt w:val="lowerLetter"/>
      <w:lvlText w:val="%5."/>
      <w:lvlJc w:val="left"/>
      <w:pPr>
        <w:ind w:left="3600" w:hanging="360"/>
      </w:pPr>
    </w:lvl>
    <w:lvl w:ilvl="5" w:tplc="1A323302" w:tentative="1">
      <w:start w:val="1"/>
      <w:numFmt w:val="lowerRoman"/>
      <w:lvlText w:val="%6."/>
      <w:lvlJc w:val="right"/>
      <w:pPr>
        <w:ind w:left="4320" w:hanging="180"/>
      </w:pPr>
    </w:lvl>
    <w:lvl w:ilvl="6" w:tplc="3852056E" w:tentative="1">
      <w:start w:val="1"/>
      <w:numFmt w:val="decimal"/>
      <w:lvlText w:val="%7."/>
      <w:lvlJc w:val="left"/>
      <w:pPr>
        <w:ind w:left="5040" w:hanging="360"/>
      </w:pPr>
    </w:lvl>
    <w:lvl w:ilvl="7" w:tplc="A4D620FE" w:tentative="1">
      <w:start w:val="1"/>
      <w:numFmt w:val="lowerLetter"/>
      <w:lvlText w:val="%8."/>
      <w:lvlJc w:val="left"/>
      <w:pPr>
        <w:ind w:left="5760" w:hanging="360"/>
      </w:pPr>
    </w:lvl>
    <w:lvl w:ilvl="8" w:tplc="12D6FB7E" w:tentative="1">
      <w:start w:val="1"/>
      <w:numFmt w:val="lowerRoman"/>
      <w:lvlText w:val="%9."/>
      <w:lvlJc w:val="right"/>
      <w:pPr>
        <w:ind w:left="6480" w:hanging="180"/>
      </w:pPr>
    </w:lvl>
  </w:abstractNum>
  <w:abstractNum w:abstractNumId="28" w15:restartNumberingAfterBreak="0">
    <w:nsid w:val="30101563"/>
    <w:multiLevelType w:val="hybridMultilevel"/>
    <w:tmpl w:val="41061316"/>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7E7CD4"/>
    <w:multiLevelType w:val="hybridMultilevel"/>
    <w:tmpl w:val="1212A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9806C9"/>
    <w:multiLevelType w:val="hybridMultilevel"/>
    <w:tmpl w:val="D9145BE4"/>
    <w:lvl w:ilvl="0" w:tplc="21B8FF7C">
      <w:start w:val="1"/>
      <w:numFmt w:val="decimal"/>
      <w:lvlText w:val="%1)"/>
      <w:lvlJc w:val="left"/>
      <w:pPr>
        <w:tabs>
          <w:tab w:val="num" w:pos="1080"/>
        </w:tabs>
        <w:ind w:left="1080" w:hanging="360"/>
      </w:pPr>
      <w:rPr>
        <w:rFonts w:hint="default"/>
      </w:rPr>
    </w:lvl>
    <w:lvl w:ilvl="1" w:tplc="335A87A8">
      <w:start w:val="1"/>
      <w:numFmt w:val="bullet"/>
      <w:lvlText w:val=""/>
      <w:lvlJc w:val="left"/>
      <w:pPr>
        <w:tabs>
          <w:tab w:val="num" w:pos="1800"/>
        </w:tabs>
        <w:ind w:left="1800" w:hanging="360"/>
      </w:pPr>
      <w:rPr>
        <w:rFonts w:ascii="Symbol" w:eastAsia="Times New Roman" w:hAnsi="Symbol" w:cs="Times New Roman" w:hint="default"/>
      </w:rPr>
    </w:lvl>
    <w:lvl w:ilvl="2" w:tplc="B35C6356">
      <w:start w:val="1"/>
      <w:numFmt w:val="bullet"/>
      <w:lvlText w:val="-"/>
      <w:lvlJc w:val="left"/>
      <w:pPr>
        <w:tabs>
          <w:tab w:val="num"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317B6C91"/>
    <w:multiLevelType w:val="multilevel"/>
    <w:tmpl w:val="8D00BDC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2" w15:restartNumberingAfterBreak="0">
    <w:nsid w:val="32755D20"/>
    <w:multiLevelType w:val="multilevel"/>
    <w:tmpl w:val="B860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4555AC1"/>
    <w:multiLevelType w:val="hybridMultilevel"/>
    <w:tmpl w:val="C47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95309E"/>
    <w:multiLevelType w:val="hybridMultilevel"/>
    <w:tmpl w:val="9F5AC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7B4299B"/>
    <w:multiLevelType w:val="hybridMultilevel"/>
    <w:tmpl w:val="A68E1A54"/>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C93A9F"/>
    <w:multiLevelType w:val="hybridMultilevel"/>
    <w:tmpl w:val="62303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8C7416"/>
    <w:multiLevelType w:val="multilevel"/>
    <w:tmpl w:val="6D7EE50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9D43248"/>
    <w:multiLevelType w:val="hybridMultilevel"/>
    <w:tmpl w:val="9A94C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6B6761"/>
    <w:multiLevelType w:val="hybridMultilevel"/>
    <w:tmpl w:val="2C80795C"/>
    <w:lvl w:ilvl="0" w:tplc="3C70E27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15:restartNumberingAfterBreak="0">
    <w:nsid w:val="3E9E7008"/>
    <w:multiLevelType w:val="hybridMultilevel"/>
    <w:tmpl w:val="3A26177E"/>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F208E1"/>
    <w:multiLevelType w:val="hybridMultilevel"/>
    <w:tmpl w:val="93A487CC"/>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562D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5" w15:restartNumberingAfterBreak="0">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565045D"/>
    <w:multiLevelType w:val="multilevel"/>
    <w:tmpl w:val="4398A5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45D950A6"/>
    <w:multiLevelType w:val="hybridMultilevel"/>
    <w:tmpl w:val="5CBE40FC"/>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82A28A2"/>
    <w:multiLevelType w:val="hybridMultilevel"/>
    <w:tmpl w:val="9C04D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622E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8913482"/>
    <w:multiLevelType w:val="multilevel"/>
    <w:tmpl w:val="DA8CB47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1"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BDA3343"/>
    <w:multiLevelType w:val="hybridMultilevel"/>
    <w:tmpl w:val="5DF4ED80"/>
    <w:lvl w:ilvl="0" w:tplc="CBAC2F7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4C0407B1"/>
    <w:multiLevelType w:val="hybridMultilevel"/>
    <w:tmpl w:val="707CE1D2"/>
    <w:lvl w:ilvl="0" w:tplc="3DBA520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6" w15:restartNumberingAfterBreak="0">
    <w:nsid w:val="4E2A5C89"/>
    <w:multiLevelType w:val="hybridMultilevel"/>
    <w:tmpl w:val="F1BE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F3A1C74"/>
    <w:multiLevelType w:val="hybridMultilevel"/>
    <w:tmpl w:val="A85A2882"/>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12368BB"/>
    <w:multiLevelType w:val="multilevel"/>
    <w:tmpl w:val="3FECBE9C"/>
    <w:lvl w:ilvl="0">
      <w:start w:val="1"/>
      <w:numFmt w:val="decimal"/>
      <w:lvlText w:val="%1."/>
      <w:lvlJc w:val="left"/>
      <w:pPr>
        <w:ind w:left="720" w:hanging="360"/>
      </w:pPr>
      <w:rPr>
        <w:rFonts w:hint="default"/>
      </w:rPr>
    </w:lvl>
    <w:lvl w:ilvl="1">
      <w:start w:val="5"/>
      <w:numFmt w:val="decimal"/>
      <w:isLgl/>
      <w:lvlText w:val="%1.%2"/>
      <w:lvlJc w:val="left"/>
      <w:pPr>
        <w:ind w:left="102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522B7747"/>
    <w:multiLevelType w:val="multilevel"/>
    <w:tmpl w:val="4398A5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1" w15:restartNumberingAfterBreak="0">
    <w:nsid w:val="54DF4723"/>
    <w:multiLevelType w:val="multilevel"/>
    <w:tmpl w:val="A30A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874290F"/>
    <w:multiLevelType w:val="hybridMultilevel"/>
    <w:tmpl w:val="24985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4B4CB5"/>
    <w:multiLevelType w:val="hybridMultilevel"/>
    <w:tmpl w:val="EB5021B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C9F0292"/>
    <w:multiLevelType w:val="multilevel"/>
    <w:tmpl w:val="7F10E7C0"/>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D1244DE"/>
    <w:multiLevelType w:val="hybridMultilevel"/>
    <w:tmpl w:val="49D4D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F89580A"/>
    <w:multiLevelType w:val="multilevel"/>
    <w:tmpl w:val="7688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3404C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56C1A95"/>
    <w:multiLevelType w:val="hybridMultilevel"/>
    <w:tmpl w:val="73F88C08"/>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5E42968"/>
    <w:multiLevelType w:val="hybridMultilevel"/>
    <w:tmpl w:val="5D16AB1C"/>
    <w:lvl w:ilvl="0" w:tplc="04090001">
      <w:start w:val="1"/>
      <w:numFmt w:val="bullet"/>
      <w:lvlText w:val=""/>
      <w:lvlJc w:val="left"/>
      <w:pPr>
        <w:tabs>
          <w:tab w:val="num" w:pos="2040"/>
        </w:tabs>
        <w:ind w:left="2040" w:hanging="360"/>
      </w:pPr>
      <w:rPr>
        <w:rFonts w:ascii="Symbol" w:hAnsi="Symbol" w:hint="default"/>
      </w:rPr>
    </w:lvl>
    <w:lvl w:ilvl="1" w:tplc="04090003" w:tentative="1">
      <w:start w:val="1"/>
      <w:numFmt w:val="bullet"/>
      <w:lvlText w:val="o"/>
      <w:lvlJc w:val="left"/>
      <w:pPr>
        <w:tabs>
          <w:tab w:val="num" w:pos="2760"/>
        </w:tabs>
        <w:ind w:left="2760" w:hanging="360"/>
      </w:pPr>
      <w:rPr>
        <w:rFonts w:ascii="Courier New" w:hAnsi="Courier New" w:hint="default"/>
      </w:rPr>
    </w:lvl>
    <w:lvl w:ilvl="2" w:tplc="04090005" w:tentative="1">
      <w:start w:val="1"/>
      <w:numFmt w:val="bullet"/>
      <w:lvlText w:val=""/>
      <w:lvlJc w:val="left"/>
      <w:pPr>
        <w:tabs>
          <w:tab w:val="num" w:pos="3480"/>
        </w:tabs>
        <w:ind w:left="3480" w:hanging="360"/>
      </w:pPr>
      <w:rPr>
        <w:rFonts w:ascii="Wingdings" w:hAnsi="Wingdings" w:hint="default"/>
      </w:rPr>
    </w:lvl>
    <w:lvl w:ilvl="3" w:tplc="04090001" w:tentative="1">
      <w:start w:val="1"/>
      <w:numFmt w:val="bullet"/>
      <w:lvlText w:val=""/>
      <w:lvlJc w:val="left"/>
      <w:pPr>
        <w:tabs>
          <w:tab w:val="num" w:pos="4200"/>
        </w:tabs>
        <w:ind w:left="4200" w:hanging="360"/>
      </w:pPr>
      <w:rPr>
        <w:rFonts w:ascii="Symbol" w:hAnsi="Symbol" w:hint="default"/>
      </w:rPr>
    </w:lvl>
    <w:lvl w:ilvl="4" w:tplc="04090003" w:tentative="1">
      <w:start w:val="1"/>
      <w:numFmt w:val="bullet"/>
      <w:lvlText w:val="o"/>
      <w:lvlJc w:val="left"/>
      <w:pPr>
        <w:tabs>
          <w:tab w:val="num" w:pos="4920"/>
        </w:tabs>
        <w:ind w:left="4920" w:hanging="360"/>
      </w:pPr>
      <w:rPr>
        <w:rFonts w:ascii="Courier New" w:hAnsi="Courier New" w:hint="default"/>
      </w:rPr>
    </w:lvl>
    <w:lvl w:ilvl="5" w:tplc="04090005" w:tentative="1">
      <w:start w:val="1"/>
      <w:numFmt w:val="bullet"/>
      <w:lvlText w:val=""/>
      <w:lvlJc w:val="left"/>
      <w:pPr>
        <w:tabs>
          <w:tab w:val="num" w:pos="5640"/>
        </w:tabs>
        <w:ind w:left="5640" w:hanging="360"/>
      </w:pPr>
      <w:rPr>
        <w:rFonts w:ascii="Wingdings" w:hAnsi="Wingdings" w:hint="default"/>
      </w:rPr>
    </w:lvl>
    <w:lvl w:ilvl="6" w:tplc="04090001" w:tentative="1">
      <w:start w:val="1"/>
      <w:numFmt w:val="bullet"/>
      <w:lvlText w:val=""/>
      <w:lvlJc w:val="left"/>
      <w:pPr>
        <w:tabs>
          <w:tab w:val="num" w:pos="6360"/>
        </w:tabs>
        <w:ind w:left="6360" w:hanging="360"/>
      </w:pPr>
      <w:rPr>
        <w:rFonts w:ascii="Symbol" w:hAnsi="Symbol" w:hint="default"/>
      </w:rPr>
    </w:lvl>
    <w:lvl w:ilvl="7" w:tplc="04090003" w:tentative="1">
      <w:start w:val="1"/>
      <w:numFmt w:val="bullet"/>
      <w:lvlText w:val="o"/>
      <w:lvlJc w:val="left"/>
      <w:pPr>
        <w:tabs>
          <w:tab w:val="num" w:pos="7080"/>
        </w:tabs>
        <w:ind w:left="7080" w:hanging="360"/>
      </w:pPr>
      <w:rPr>
        <w:rFonts w:ascii="Courier New" w:hAnsi="Courier New" w:hint="default"/>
      </w:rPr>
    </w:lvl>
    <w:lvl w:ilvl="8" w:tplc="04090005" w:tentative="1">
      <w:start w:val="1"/>
      <w:numFmt w:val="bullet"/>
      <w:lvlText w:val=""/>
      <w:lvlJc w:val="left"/>
      <w:pPr>
        <w:tabs>
          <w:tab w:val="num" w:pos="7800"/>
        </w:tabs>
        <w:ind w:left="7800" w:hanging="360"/>
      </w:pPr>
      <w:rPr>
        <w:rFonts w:ascii="Wingdings" w:hAnsi="Wingdings" w:hint="default"/>
      </w:rPr>
    </w:lvl>
  </w:abstractNum>
  <w:abstractNum w:abstractNumId="72" w15:restartNumberingAfterBreak="0">
    <w:nsid w:val="675D39D8"/>
    <w:multiLevelType w:val="hybridMultilevel"/>
    <w:tmpl w:val="BCB29A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F3A38"/>
    <w:multiLevelType w:val="hybridMultilevel"/>
    <w:tmpl w:val="380690B8"/>
    <w:lvl w:ilvl="0" w:tplc="CC50BF2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4" w15:restartNumberingAfterBreak="0">
    <w:nsid w:val="6BFA12B7"/>
    <w:multiLevelType w:val="multilevel"/>
    <w:tmpl w:val="437E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6" w15:restartNumberingAfterBreak="0">
    <w:nsid w:val="6C7A5ED5"/>
    <w:multiLevelType w:val="hybridMultilevel"/>
    <w:tmpl w:val="7FB23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11805D5"/>
    <w:multiLevelType w:val="hybridMultilevel"/>
    <w:tmpl w:val="066238E2"/>
    <w:lvl w:ilvl="0" w:tplc="9EFEE86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8" w15:restartNumberingAfterBreak="0">
    <w:nsid w:val="71A47F4C"/>
    <w:multiLevelType w:val="hybridMultilevel"/>
    <w:tmpl w:val="D8D89928"/>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2144B96"/>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0" w15:restartNumberingAfterBreak="0">
    <w:nsid w:val="773A3DBF"/>
    <w:multiLevelType w:val="hybridMultilevel"/>
    <w:tmpl w:val="0D04992E"/>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9463D8E"/>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2" w15:restartNumberingAfterBreak="0">
    <w:nsid w:val="7A530261"/>
    <w:multiLevelType w:val="multilevel"/>
    <w:tmpl w:val="E782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ACB2233"/>
    <w:multiLevelType w:val="hybridMultilevel"/>
    <w:tmpl w:val="89F4FD78"/>
    <w:lvl w:ilvl="0" w:tplc="ACB0482C">
      <w:start w:val="1"/>
      <w:numFmt w:val="bullet"/>
      <w:lvlText w:val=""/>
      <w:lvlJc w:val="left"/>
      <w:pPr>
        <w:ind w:left="720" w:hanging="360"/>
      </w:pPr>
      <w:rPr>
        <w:rFonts w:ascii="Symbol" w:eastAsia="Symbol" w:hAnsi="Symbol" w:cs="Symbol" w:hint="default"/>
        <w:sz w:val="30"/>
        <w:szCs w:val="3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D3405BA"/>
    <w:multiLevelType w:val="hybridMultilevel"/>
    <w:tmpl w:val="178242E4"/>
    <w:lvl w:ilvl="0" w:tplc="2780CA28">
      <w:numFmt w:val="decimal"/>
      <w:lvlText w:val="1.%1"/>
      <w:lvlJc w:val="left"/>
      <w:pPr>
        <w:ind w:left="720" w:hanging="360"/>
      </w:pPr>
      <w:rPr>
        <w:rFonts w:hint="default"/>
      </w:rPr>
    </w:lvl>
    <w:lvl w:ilvl="1" w:tplc="DF74F2AC">
      <w:start w:val="1"/>
      <w:numFmt w:val="lowerLetter"/>
      <w:lvlText w:val="%2."/>
      <w:lvlJc w:val="left"/>
      <w:pPr>
        <w:ind w:left="1440" w:hanging="360"/>
      </w:pPr>
    </w:lvl>
    <w:lvl w:ilvl="2" w:tplc="6E44B8A8">
      <w:start w:val="1"/>
      <w:numFmt w:val="lowerRoman"/>
      <w:lvlText w:val="%3."/>
      <w:lvlJc w:val="right"/>
      <w:pPr>
        <w:ind w:left="2160" w:hanging="180"/>
      </w:pPr>
    </w:lvl>
    <w:lvl w:ilvl="3" w:tplc="82F437FE">
      <w:start w:val="1"/>
      <w:numFmt w:val="decimal"/>
      <w:lvlText w:val="%4."/>
      <w:lvlJc w:val="left"/>
      <w:pPr>
        <w:ind w:left="2880" w:hanging="360"/>
      </w:pPr>
    </w:lvl>
    <w:lvl w:ilvl="4" w:tplc="9B20B8AA">
      <w:start w:val="1"/>
      <w:numFmt w:val="lowerLetter"/>
      <w:lvlText w:val="%5."/>
      <w:lvlJc w:val="left"/>
      <w:pPr>
        <w:ind w:left="3600" w:hanging="360"/>
      </w:pPr>
    </w:lvl>
    <w:lvl w:ilvl="5" w:tplc="07A0FC32" w:tentative="1">
      <w:start w:val="1"/>
      <w:numFmt w:val="lowerRoman"/>
      <w:lvlText w:val="%6."/>
      <w:lvlJc w:val="right"/>
      <w:pPr>
        <w:ind w:left="4320" w:hanging="180"/>
      </w:pPr>
    </w:lvl>
    <w:lvl w:ilvl="6" w:tplc="BAEC70C0" w:tentative="1">
      <w:start w:val="1"/>
      <w:numFmt w:val="decimal"/>
      <w:lvlText w:val="%7."/>
      <w:lvlJc w:val="left"/>
      <w:pPr>
        <w:ind w:left="5040" w:hanging="360"/>
      </w:pPr>
    </w:lvl>
    <w:lvl w:ilvl="7" w:tplc="F2F0861C" w:tentative="1">
      <w:start w:val="1"/>
      <w:numFmt w:val="lowerLetter"/>
      <w:lvlText w:val="%8."/>
      <w:lvlJc w:val="left"/>
      <w:pPr>
        <w:ind w:left="5760" w:hanging="360"/>
      </w:pPr>
    </w:lvl>
    <w:lvl w:ilvl="8" w:tplc="5C5A4876" w:tentative="1">
      <w:start w:val="1"/>
      <w:numFmt w:val="lowerRoman"/>
      <w:lvlText w:val="%9."/>
      <w:lvlJc w:val="right"/>
      <w:pPr>
        <w:ind w:left="6480" w:hanging="180"/>
      </w:pPr>
    </w:lvl>
  </w:abstractNum>
  <w:num w:numId="1" w16cid:durableId="1991518325">
    <w:abstractNumId w:val="30"/>
  </w:num>
  <w:num w:numId="2" w16cid:durableId="983392685">
    <w:abstractNumId w:val="12"/>
  </w:num>
  <w:num w:numId="3" w16cid:durableId="1795445800">
    <w:abstractNumId w:val="19"/>
  </w:num>
  <w:num w:numId="4" w16cid:durableId="1870484372">
    <w:abstractNumId w:val="71"/>
  </w:num>
  <w:num w:numId="5" w16cid:durableId="649486266">
    <w:abstractNumId w:val="72"/>
  </w:num>
  <w:num w:numId="6" w16cid:durableId="1783068864">
    <w:abstractNumId w:val="11"/>
  </w:num>
  <w:num w:numId="7" w16cid:durableId="1283850607">
    <w:abstractNumId w:val="54"/>
  </w:num>
  <w:num w:numId="8" w16cid:durableId="1261524846">
    <w:abstractNumId w:val="13"/>
  </w:num>
  <w:num w:numId="9" w16cid:durableId="1715226452">
    <w:abstractNumId w:val="26"/>
  </w:num>
  <w:num w:numId="10" w16cid:durableId="824933886">
    <w:abstractNumId w:val="21"/>
  </w:num>
  <w:num w:numId="11" w16cid:durableId="313994084">
    <w:abstractNumId w:val="27"/>
  </w:num>
  <w:num w:numId="12" w16cid:durableId="944967399">
    <w:abstractNumId w:val="84"/>
  </w:num>
  <w:num w:numId="13" w16cid:durableId="1973901532">
    <w:abstractNumId w:val="53"/>
  </w:num>
  <w:num w:numId="14" w16cid:durableId="730618188">
    <w:abstractNumId w:val="43"/>
  </w:num>
  <w:num w:numId="15" w16cid:durableId="1639725752">
    <w:abstractNumId w:val="49"/>
  </w:num>
  <w:num w:numId="16" w16cid:durableId="1336956919">
    <w:abstractNumId w:val="33"/>
  </w:num>
  <w:num w:numId="17" w16cid:durableId="1993681744">
    <w:abstractNumId w:val="7"/>
  </w:num>
  <w:num w:numId="18" w16cid:durableId="152840287">
    <w:abstractNumId w:val="10"/>
  </w:num>
  <w:num w:numId="19" w16cid:durableId="243491190">
    <w:abstractNumId w:val="63"/>
  </w:num>
  <w:num w:numId="20" w16cid:durableId="570043975">
    <w:abstractNumId w:val="20"/>
  </w:num>
  <w:num w:numId="21" w16cid:durableId="557059223">
    <w:abstractNumId w:val="65"/>
  </w:num>
  <w:num w:numId="22" w16cid:durableId="526910249">
    <w:abstractNumId w:val="60"/>
  </w:num>
  <w:num w:numId="23" w16cid:durableId="234558630">
    <w:abstractNumId w:val="46"/>
  </w:num>
  <w:num w:numId="24" w16cid:durableId="2051875724">
    <w:abstractNumId w:val="31"/>
  </w:num>
  <w:num w:numId="25" w16cid:durableId="362288118">
    <w:abstractNumId w:val="52"/>
  </w:num>
  <w:num w:numId="26" w16cid:durableId="1841694800">
    <w:abstractNumId w:val="38"/>
  </w:num>
  <w:num w:numId="27" w16cid:durableId="219487864">
    <w:abstractNumId w:val="50"/>
  </w:num>
  <w:num w:numId="28" w16cid:durableId="994459363">
    <w:abstractNumId w:val="81"/>
  </w:num>
  <w:num w:numId="29" w16cid:durableId="649094592">
    <w:abstractNumId w:val="79"/>
  </w:num>
  <w:num w:numId="30" w16cid:durableId="730276901">
    <w:abstractNumId w:val="0"/>
  </w:num>
  <w:num w:numId="31" w16cid:durableId="2096512949">
    <w:abstractNumId w:val="75"/>
  </w:num>
  <w:num w:numId="32" w16cid:durableId="44721811">
    <w:abstractNumId w:val="44"/>
  </w:num>
  <w:num w:numId="33" w16cid:durableId="1210803533">
    <w:abstractNumId w:val="17"/>
  </w:num>
  <w:num w:numId="34" w16cid:durableId="1910116862">
    <w:abstractNumId w:val="64"/>
  </w:num>
  <w:num w:numId="35" w16cid:durableId="1675645819">
    <w:abstractNumId w:val="35"/>
  </w:num>
  <w:num w:numId="36" w16cid:durableId="1350794272">
    <w:abstractNumId w:val="9"/>
  </w:num>
  <w:num w:numId="37" w16cid:durableId="337923770">
    <w:abstractNumId w:val="58"/>
  </w:num>
  <w:num w:numId="38" w16cid:durableId="822233137">
    <w:abstractNumId w:val="35"/>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860824510">
    <w:abstractNumId w:val="68"/>
  </w:num>
  <w:num w:numId="40" w16cid:durableId="506671482">
    <w:abstractNumId w:val="69"/>
  </w:num>
  <w:num w:numId="41" w16cid:durableId="11612801">
    <w:abstractNumId w:val="51"/>
  </w:num>
  <w:num w:numId="42" w16cid:durableId="209730495">
    <w:abstractNumId w:val="45"/>
  </w:num>
  <w:num w:numId="43" w16cid:durableId="853568389">
    <w:abstractNumId w:val="16"/>
  </w:num>
  <w:num w:numId="44" w16cid:durableId="1033653873">
    <w:abstractNumId w:val="15"/>
  </w:num>
  <w:num w:numId="45" w16cid:durableId="1337610389">
    <w:abstractNumId w:val="37"/>
  </w:num>
  <w:num w:numId="46" w16cid:durableId="1924794460">
    <w:abstractNumId w:val="6"/>
  </w:num>
  <w:num w:numId="47" w16cid:durableId="459811275">
    <w:abstractNumId w:val="22"/>
  </w:num>
  <w:num w:numId="48" w16cid:durableId="8875183">
    <w:abstractNumId w:val="76"/>
  </w:num>
  <w:num w:numId="49" w16cid:durableId="476843944">
    <w:abstractNumId w:val="34"/>
  </w:num>
  <w:num w:numId="50" w16cid:durableId="1544945954">
    <w:abstractNumId w:val="66"/>
  </w:num>
  <w:num w:numId="51" w16cid:durableId="1177620640">
    <w:abstractNumId w:val="4"/>
  </w:num>
  <w:num w:numId="52" w16cid:durableId="121386656">
    <w:abstractNumId w:val="73"/>
  </w:num>
  <w:num w:numId="53" w16cid:durableId="656039106">
    <w:abstractNumId w:val="77"/>
  </w:num>
  <w:num w:numId="54" w16cid:durableId="838158094">
    <w:abstractNumId w:val="1"/>
  </w:num>
  <w:num w:numId="55" w16cid:durableId="1263298428">
    <w:abstractNumId w:val="23"/>
  </w:num>
  <w:num w:numId="56" w16cid:durableId="1226456031">
    <w:abstractNumId w:val="55"/>
  </w:num>
  <w:num w:numId="57" w16cid:durableId="181238452">
    <w:abstractNumId w:val="40"/>
  </w:num>
  <w:num w:numId="58" w16cid:durableId="843665682">
    <w:abstractNumId w:val="56"/>
  </w:num>
  <w:num w:numId="59" w16cid:durableId="1829708952">
    <w:abstractNumId w:val="29"/>
  </w:num>
  <w:num w:numId="60" w16cid:durableId="808589234">
    <w:abstractNumId w:val="39"/>
  </w:num>
  <w:num w:numId="61" w16cid:durableId="1917474770">
    <w:abstractNumId w:val="48"/>
  </w:num>
  <w:num w:numId="62" w16cid:durableId="1180393742">
    <w:abstractNumId w:val="62"/>
  </w:num>
  <w:num w:numId="63" w16cid:durableId="19168506">
    <w:abstractNumId w:val="59"/>
  </w:num>
  <w:num w:numId="64" w16cid:durableId="1054354952">
    <w:abstractNumId w:val="28"/>
  </w:num>
  <w:num w:numId="65" w16cid:durableId="812406436">
    <w:abstractNumId w:val="8"/>
  </w:num>
  <w:num w:numId="66" w16cid:durableId="990330855">
    <w:abstractNumId w:val="47"/>
  </w:num>
  <w:num w:numId="67" w16cid:durableId="652682655">
    <w:abstractNumId w:val="80"/>
  </w:num>
  <w:num w:numId="68" w16cid:durableId="1887334300">
    <w:abstractNumId w:val="83"/>
  </w:num>
  <w:num w:numId="69" w16cid:durableId="1442340337">
    <w:abstractNumId w:val="41"/>
  </w:num>
  <w:num w:numId="70" w16cid:durableId="1496915071">
    <w:abstractNumId w:val="70"/>
  </w:num>
  <w:num w:numId="71" w16cid:durableId="207105659">
    <w:abstractNumId w:val="57"/>
  </w:num>
  <w:num w:numId="72" w16cid:durableId="1615820375">
    <w:abstractNumId w:val="24"/>
  </w:num>
  <w:num w:numId="73" w16cid:durableId="513689582">
    <w:abstractNumId w:val="36"/>
  </w:num>
  <w:num w:numId="74" w16cid:durableId="487400783">
    <w:abstractNumId w:val="78"/>
  </w:num>
  <w:num w:numId="75" w16cid:durableId="1325356818">
    <w:abstractNumId w:val="18"/>
  </w:num>
  <w:num w:numId="76" w16cid:durableId="1424061699">
    <w:abstractNumId w:val="42"/>
  </w:num>
  <w:num w:numId="77" w16cid:durableId="2099519997">
    <w:abstractNumId w:val="67"/>
  </w:num>
  <w:num w:numId="78" w16cid:durableId="1803378972">
    <w:abstractNumId w:val="25"/>
  </w:num>
  <w:num w:numId="79" w16cid:durableId="705832711">
    <w:abstractNumId w:val="32"/>
  </w:num>
  <w:num w:numId="80" w16cid:durableId="1672904124">
    <w:abstractNumId w:val="2"/>
  </w:num>
  <w:num w:numId="81" w16cid:durableId="909921187">
    <w:abstractNumId w:val="5"/>
  </w:num>
  <w:num w:numId="82" w16cid:durableId="1573347781">
    <w:abstractNumId w:val="14"/>
  </w:num>
  <w:num w:numId="83" w16cid:durableId="829371925">
    <w:abstractNumId w:val="61"/>
  </w:num>
  <w:num w:numId="84" w16cid:durableId="755974771">
    <w:abstractNumId w:val="3"/>
  </w:num>
  <w:num w:numId="85" w16cid:durableId="1445223284">
    <w:abstractNumId w:val="74"/>
  </w:num>
  <w:num w:numId="86" w16cid:durableId="713391543">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wMzM1MTa0NDWxNDRU0lEKTi0uzszPAykwrAUAfU0Y/SwAAAA="/>
  </w:docVars>
  <w:rsids>
    <w:rsidRoot w:val="00173CEA"/>
    <w:rsid w:val="00000C2F"/>
    <w:rsid w:val="00000C86"/>
    <w:rsid w:val="000019BB"/>
    <w:rsid w:val="00002B97"/>
    <w:rsid w:val="00003580"/>
    <w:rsid w:val="00004A31"/>
    <w:rsid w:val="00005C93"/>
    <w:rsid w:val="00005CE6"/>
    <w:rsid w:val="00006C72"/>
    <w:rsid w:val="00007198"/>
    <w:rsid w:val="00007D63"/>
    <w:rsid w:val="00012B96"/>
    <w:rsid w:val="000166F1"/>
    <w:rsid w:val="00016B5C"/>
    <w:rsid w:val="00016D57"/>
    <w:rsid w:val="00026014"/>
    <w:rsid w:val="00033B76"/>
    <w:rsid w:val="00033FFB"/>
    <w:rsid w:val="00035E23"/>
    <w:rsid w:val="000405B0"/>
    <w:rsid w:val="00042A51"/>
    <w:rsid w:val="0004476D"/>
    <w:rsid w:val="0004623A"/>
    <w:rsid w:val="000511B0"/>
    <w:rsid w:val="00060FFF"/>
    <w:rsid w:val="00065D9F"/>
    <w:rsid w:val="00074DB6"/>
    <w:rsid w:val="00075BAD"/>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55D8"/>
    <w:rsid w:val="000D6780"/>
    <w:rsid w:val="000E654B"/>
    <w:rsid w:val="000F4DBE"/>
    <w:rsid w:val="000F7F86"/>
    <w:rsid w:val="00103BD7"/>
    <w:rsid w:val="00106BB9"/>
    <w:rsid w:val="0011201B"/>
    <w:rsid w:val="00113DDC"/>
    <w:rsid w:val="0013319D"/>
    <w:rsid w:val="00136B47"/>
    <w:rsid w:val="00136F67"/>
    <w:rsid w:val="00142C12"/>
    <w:rsid w:val="00147925"/>
    <w:rsid w:val="00147B39"/>
    <w:rsid w:val="00150539"/>
    <w:rsid w:val="0015121D"/>
    <w:rsid w:val="001515A4"/>
    <w:rsid w:val="00155A7D"/>
    <w:rsid w:val="0015606D"/>
    <w:rsid w:val="00156A9E"/>
    <w:rsid w:val="00160229"/>
    <w:rsid w:val="00165EE6"/>
    <w:rsid w:val="001670A8"/>
    <w:rsid w:val="00172AE7"/>
    <w:rsid w:val="00173CEA"/>
    <w:rsid w:val="001778A1"/>
    <w:rsid w:val="00181A76"/>
    <w:rsid w:val="001908E6"/>
    <w:rsid w:val="0019509B"/>
    <w:rsid w:val="00195B6B"/>
    <w:rsid w:val="001A2CF4"/>
    <w:rsid w:val="001A4C08"/>
    <w:rsid w:val="001A6615"/>
    <w:rsid w:val="001A7467"/>
    <w:rsid w:val="001A792C"/>
    <w:rsid w:val="001C5752"/>
    <w:rsid w:val="001C5DE4"/>
    <w:rsid w:val="001D055C"/>
    <w:rsid w:val="001E20C7"/>
    <w:rsid w:val="001F3C18"/>
    <w:rsid w:val="001F43B8"/>
    <w:rsid w:val="001F4A8C"/>
    <w:rsid w:val="001F6389"/>
    <w:rsid w:val="002007DB"/>
    <w:rsid w:val="002063E6"/>
    <w:rsid w:val="00211611"/>
    <w:rsid w:val="00217871"/>
    <w:rsid w:val="00222228"/>
    <w:rsid w:val="002233DB"/>
    <w:rsid w:val="002249D8"/>
    <w:rsid w:val="002330C2"/>
    <w:rsid w:val="0023441F"/>
    <w:rsid w:val="00237850"/>
    <w:rsid w:val="00245CE6"/>
    <w:rsid w:val="00245FB7"/>
    <w:rsid w:val="00250F28"/>
    <w:rsid w:val="00262226"/>
    <w:rsid w:val="00267D88"/>
    <w:rsid w:val="00273A0A"/>
    <w:rsid w:val="00274506"/>
    <w:rsid w:val="00281522"/>
    <w:rsid w:val="0028475C"/>
    <w:rsid w:val="002866E3"/>
    <w:rsid w:val="0029222B"/>
    <w:rsid w:val="0029267B"/>
    <w:rsid w:val="002A1A65"/>
    <w:rsid w:val="002A5D76"/>
    <w:rsid w:val="002B1239"/>
    <w:rsid w:val="002B19A9"/>
    <w:rsid w:val="002C3753"/>
    <w:rsid w:val="002C6A2B"/>
    <w:rsid w:val="002C7F2C"/>
    <w:rsid w:val="002D4BEC"/>
    <w:rsid w:val="002D52BE"/>
    <w:rsid w:val="002E527C"/>
    <w:rsid w:val="002E6BDF"/>
    <w:rsid w:val="002F028D"/>
    <w:rsid w:val="002F1F63"/>
    <w:rsid w:val="002F5019"/>
    <w:rsid w:val="00300C41"/>
    <w:rsid w:val="00312E0C"/>
    <w:rsid w:val="00313E3C"/>
    <w:rsid w:val="0031572B"/>
    <w:rsid w:val="0031681E"/>
    <w:rsid w:val="00332B7B"/>
    <w:rsid w:val="003339EA"/>
    <w:rsid w:val="00341755"/>
    <w:rsid w:val="0034305A"/>
    <w:rsid w:val="00344196"/>
    <w:rsid w:val="00354049"/>
    <w:rsid w:val="003607C8"/>
    <w:rsid w:val="00360DDB"/>
    <w:rsid w:val="003614BB"/>
    <w:rsid w:val="003617E8"/>
    <w:rsid w:val="00362329"/>
    <w:rsid w:val="00363227"/>
    <w:rsid w:val="00370CB2"/>
    <w:rsid w:val="0037155F"/>
    <w:rsid w:val="0037458E"/>
    <w:rsid w:val="00376127"/>
    <w:rsid w:val="00377862"/>
    <w:rsid w:val="003813CC"/>
    <w:rsid w:val="00382A5D"/>
    <w:rsid w:val="003830C8"/>
    <w:rsid w:val="003A45B0"/>
    <w:rsid w:val="003B2CB2"/>
    <w:rsid w:val="003B32AA"/>
    <w:rsid w:val="003B5CF6"/>
    <w:rsid w:val="003B60DC"/>
    <w:rsid w:val="003B6530"/>
    <w:rsid w:val="003B6AD2"/>
    <w:rsid w:val="003C760D"/>
    <w:rsid w:val="003C787E"/>
    <w:rsid w:val="003C7C57"/>
    <w:rsid w:val="003D4B2F"/>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6E5B"/>
    <w:rsid w:val="00427CAE"/>
    <w:rsid w:val="00430530"/>
    <w:rsid w:val="00431658"/>
    <w:rsid w:val="004329D0"/>
    <w:rsid w:val="0043342F"/>
    <w:rsid w:val="00435A3B"/>
    <w:rsid w:val="0044081C"/>
    <w:rsid w:val="00450C75"/>
    <w:rsid w:val="0045761D"/>
    <w:rsid w:val="00461E67"/>
    <w:rsid w:val="0046646B"/>
    <w:rsid w:val="00466553"/>
    <w:rsid w:val="004672BF"/>
    <w:rsid w:val="00471E4A"/>
    <w:rsid w:val="00472686"/>
    <w:rsid w:val="00474C93"/>
    <w:rsid w:val="0048190E"/>
    <w:rsid w:val="0049164A"/>
    <w:rsid w:val="004A0E5F"/>
    <w:rsid w:val="004B2FC0"/>
    <w:rsid w:val="004B4046"/>
    <w:rsid w:val="004B6680"/>
    <w:rsid w:val="004B74BF"/>
    <w:rsid w:val="004C084C"/>
    <w:rsid w:val="004C3DAF"/>
    <w:rsid w:val="004D3468"/>
    <w:rsid w:val="004D54B2"/>
    <w:rsid w:val="004D6715"/>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6182"/>
    <w:rsid w:val="005B239D"/>
    <w:rsid w:val="005B441F"/>
    <w:rsid w:val="005B5E5F"/>
    <w:rsid w:val="005B6504"/>
    <w:rsid w:val="005B6FC5"/>
    <w:rsid w:val="005B7803"/>
    <w:rsid w:val="005C032E"/>
    <w:rsid w:val="005C1C29"/>
    <w:rsid w:val="005C1C66"/>
    <w:rsid w:val="005C3340"/>
    <w:rsid w:val="005C6AB7"/>
    <w:rsid w:val="005C763F"/>
    <w:rsid w:val="005D1FF0"/>
    <w:rsid w:val="005D2731"/>
    <w:rsid w:val="005E0B41"/>
    <w:rsid w:val="005E21DE"/>
    <w:rsid w:val="005E2E8E"/>
    <w:rsid w:val="005E2F65"/>
    <w:rsid w:val="005E4D49"/>
    <w:rsid w:val="005E57E8"/>
    <w:rsid w:val="005F6F61"/>
    <w:rsid w:val="005F718A"/>
    <w:rsid w:val="006002E6"/>
    <w:rsid w:val="00600F34"/>
    <w:rsid w:val="0060149A"/>
    <w:rsid w:val="00603E9C"/>
    <w:rsid w:val="00610FCB"/>
    <w:rsid w:val="006137B1"/>
    <w:rsid w:val="00613CE2"/>
    <w:rsid w:val="0061436D"/>
    <w:rsid w:val="00614732"/>
    <w:rsid w:val="006162B7"/>
    <w:rsid w:val="006169F8"/>
    <w:rsid w:val="006172ED"/>
    <w:rsid w:val="00622A59"/>
    <w:rsid w:val="00625314"/>
    <w:rsid w:val="006268B6"/>
    <w:rsid w:val="00630C9D"/>
    <w:rsid w:val="00631B64"/>
    <w:rsid w:val="0063256A"/>
    <w:rsid w:val="00633618"/>
    <w:rsid w:val="00644460"/>
    <w:rsid w:val="00644DEB"/>
    <w:rsid w:val="0064697B"/>
    <w:rsid w:val="00653988"/>
    <w:rsid w:val="006541AF"/>
    <w:rsid w:val="00660BC8"/>
    <w:rsid w:val="00660CCF"/>
    <w:rsid w:val="00666260"/>
    <w:rsid w:val="0067747C"/>
    <w:rsid w:val="00677A0C"/>
    <w:rsid w:val="006818E6"/>
    <w:rsid w:val="00682CFA"/>
    <w:rsid w:val="00685B8D"/>
    <w:rsid w:val="006871E8"/>
    <w:rsid w:val="00687C33"/>
    <w:rsid w:val="00690C19"/>
    <w:rsid w:val="00691ACF"/>
    <w:rsid w:val="006935A2"/>
    <w:rsid w:val="006A1903"/>
    <w:rsid w:val="006B1301"/>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49DC"/>
    <w:rsid w:val="00717832"/>
    <w:rsid w:val="0072015D"/>
    <w:rsid w:val="00721C5E"/>
    <w:rsid w:val="0072243F"/>
    <w:rsid w:val="0072418A"/>
    <w:rsid w:val="00724532"/>
    <w:rsid w:val="00726219"/>
    <w:rsid w:val="00726853"/>
    <w:rsid w:val="00735A40"/>
    <w:rsid w:val="00736529"/>
    <w:rsid w:val="00751144"/>
    <w:rsid w:val="007555E5"/>
    <w:rsid w:val="0076671E"/>
    <w:rsid w:val="00772FF5"/>
    <w:rsid w:val="007732D4"/>
    <w:rsid w:val="007751E3"/>
    <w:rsid w:val="007836E8"/>
    <w:rsid w:val="007838C1"/>
    <w:rsid w:val="0079097D"/>
    <w:rsid w:val="007911B2"/>
    <w:rsid w:val="00791C1D"/>
    <w:rsid w:val="00792F38"/>
    <w:rsid w:val="00797D3F"/>
    <w:rsid w:val="007A10E5"/>
    <w:rsid w:val="007A2F10"/>
    <w:rsid w:val="007A6202"/>
    <w:rsid w:val="007A68DA"/>
    <w:rsid w:val="007B09CF"/>
    <w:rsid w:val="007B41C0"/>
    <w:rsid w:val="007B624D"/>
    <w:rsid w:val="007B674C"/>
    <w:rsid w:val="007B7BF9"/>
    <w:rsid w:val="007C00B3"/>
    <w:rsid w:val="007C0D7F"/>
    <w:rsid w:val="007C251A"/>
    <w:rsid w:val="007C69A8"/>
    <w:rsid w:val="007D29B8"/>
    <w:rsid w:val="007D2F0F"/>
    <w:rsid w:val="007E08A4"/>
    <w:rsid w:val="007E2422"/>
    <w:rsid w:val="007E2A30"/>
    <w:rsid w:val="007E3616"/>
    <w:rsid w:val="007F2510"/>
    <w:rsid w:val="00800CD6"/>
    <w:rsid w:val="00802C3E"/>
    <w:rsid w:val="008078BF"/>
    <w:rsid w:val="008110CF"/>
    <w:rsid w:val="008123EE"/>
    <w:rsid w:val="00816ED4"/>
    <w:rsid w:val="00822B39"/>
    <w:rsid w:val="00827023"/>
    <w:rsid w:val="008444B2"/>
    <w:rsid w:val="00847C9F"/>
    <w:rsid w:val="00847CCF"/>
    <w:rsid w:val="008506D7"/>
    <w:rsid w:val="00850AF7"/>
    <w:rsid w:val="008545F7"/>
    <w:rsid w:val="0087432C"/>
    <w:rsid w:val="00874CCA"/>
    <w:rsid w:val="0089592B"/>
    <w:rsid w:val="008A0173"/>
    <w:rsid w:val="008A03E7"/>
    <w:rsid w:val="008A3CAD"/>
    <w:rsid w:val="008A4648"/>
    <w:rsid w:val="008A6FA3"/>
    <w:rsid w:val="008B081B"/>
    <w:rsid w:val="008B3C0B"/>
    <w:rsid w:val="008B62BC"/>
    <w:rsid w:val="008B63B1"/>
    <w:rsid w:val="008B6A22"/>
    <w:rsid w:val="008C6095"/>
    <w:rsid w:val="008D361C"/>
    <w:rsid w:val="008D688A"/>
    <w:rsid w:val="008E3DFC"/>
    <w:rsid w:val="008F1FE8"/>
    <w:rsid w:val="008F33D7"/>
    <w:rsid w:val="008F340B"/>
    <w:rsid w:val="0090056D"/>
    <w:rsid w:val="009138F1"/>
    <w:rsid w:val="009154FA"/>
    <w:rsid w:val="009166E2"/>
    <w:rsid w:val="00925295"/>
    <w:rsid w:val="00936935"/>
    <w:rsid w:val="009373C1"/>
    <w:rsid w:val="009376E8"/>
    <w:rsid w:val="00941350"/>
    <w:rsid w:val="009413CE"/>
    <w:rsid w:val="00942ACF"/>
    <w:rsid w:val="00943305"/>
    <w:rsid w:val="00944526"/>
    <w:rsid w:val="009452D4"/>
    <w:rsid w:val="00952295"/>
    <w:rsid w:val="00953025"/>
    <w:rsid w:val="00954901"/>
    <w:rsid w:val="0096461F"/>
    <w:rsid w:val="00965820"/>
    <w:rsid w:val="00966C62"/>
    <w:rsid w:val="009670E6"/>
    <w:rsid w:val="009701FF"/>
    <w:rsid w:val="009733B9"/>
    <w:rsid w:val="00974978"/>
    <w:rsid w:val="00974E8C"/>
    <w:rsid w:val="00980DCE"/>
    <w:rsid w:val="009822FB"/>
    <w:rsid w:val="0098354E"/>
    <w:rsid w:val="00985367"/>
    <w:rsid w:val="009876A7"/>
    <w:rsid w:val="00995E4D"/>
    <w:rsid w:val="009A1FBA"/>
    <w:rsid w:val="009A2B35"/>
    <w:rsid w:val="009A5EB7"/>
    <w:rsid w:val="009B422E"/>
    <w:rsid w:val="009B53AF"/>
    <w:rsid w:val="009B7C73"/>
    <w:rsid w:val="009B7E1E"/>
    <w:rsid w:val="009C07BB"/>
    <w:rsid w:val="009C2FFD"/>
    <w:rsid w:val="009C39E7"/>
    <w:rsid w:val="009D5842"/>
    <w:rsid w:val="009D7FEF"/>
    <w:rsid w:val="009E0B0B"/>
    <w:rsid w:val="009F49B1"/>
    <w:rsid w:val="009F5D80"/>
    <w:rsid w:val="00A01358"/>
    <w:rsid w:val="00A02962"/>
    <w:rsid w:val="00A071D2"/>
    <w:rsid w:val="00A2064B"/>
    <w:rsid w:val="00A26611"/>
    <w:rsid w:val="00A30801"/>
    <w:rsid w:val="00A3091B"/>
    <w:rsid w:val="00A30C35"/>
    <w:rsid w:val="00A313B9"/>
    <w:rsid w:val="00A31CFB"/>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4D28"/>
    <w:rsid w:val="00AA6CBD"/>
    <w:rsid w:val="00AB0193"/>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6F25"/>
    <w:rsid w:val="00B110F7"/>
    <w:rsid w:val="00B16E68"/>
    <w:rsid w:val="00B175C1"/>
    <w:rsid w:val="00B30DFA"/>
    <w:rsid w:val="00B31A6A"/>
    <w:rsid w:val="00B36C15"/>
    <w:rsid w:val="00B4103D"/>
    <w:rsid w:val="00B42554"/>
    <w:rsid w:val="00B4315D"/>
    <w:rsid w:val="00B45A07"/>
    <w:rsid w:val="00B50B17"/>
    <w:rsid w:val="00B563CE"/>
    <w:rsid w:val="00B5673B"/>
    <w:rsid w:val="00B57545"/>
    <w:rsid w:val="00B576F1"/>
    <w:rsid w:val="00B62DBE"/>
    <w:rsid w:val="00B65AB4"/>
    <w:rsid w:val="00B67564"/>
    <w:rsid w:val="00B705CA"/>
    <w:rsid w:val="00B722B5"/>
    <w:rsid w:val="00B7279B"/>
    <w:rsid w:val="00B761B9"/>
    <w:rsid w:val="00B8367F"/>
    <w:rsid w:val="00B866FD"/>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F2C6C"/>
    <w:rsid w:val="00BF341A"/>
    <w:rsid w:val="00BF48CA"/>
    <w:rsid w:val="00BF4ACD"/>
    <w:rsid w:val="00C06397"/>
    <w:rsid w:val="00C10189"/>
    <w:rsid w:val="00C10946"/>
    <w:rsid w:val="00C12E16"/>
    <w:rsid w:val="00C13ECC"/>
    <w:rsid w:val="00C14F34"/>
    <w:rsid w:val="00C1571E"/>
    <w:rsid w:val="00C15834"/>
    <w:rsid w:val="00C16881"/>
    <w:rsid w:val="00C203AE"/>
    <w:rsid w:val="00C205A1"/>
    <w:rsid w:val="00C20D19"/>
    <w:rsid w:val="00C233F5"/>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022"/>
    <w:rsid w:val="00CA0D32"/>
    <w:rsid w:val="00CA208C"/>
    <w:rsid w:val="00CB0395"/>
    <w:rsid w:val="00CB249B"/>
    <w:rsid w:val="00CB6690"/>
    <w:rsid w:val="00CB6D93"/>
    <w:rsid w:val="00CB779C"/>
    <w:rsid w:val="00CB7BCA"/>
    <w:rsid w:val="00CC3C03"/>
    <w:rsid w:val="00CC6983"/>
    <w:rsid w:val="00CD3E4E"/>
    <w:rsid w:val="00CD7C4E"/>
    <w:rsid w:val="00CE3C83"/>
    <w:rsid w:val="00CF288D"/>
    <w:rsid w:val="00CF425D"/>
    <w:rsid w:val="00CF6737"/>
    <w:rsid w:val="00CF7E5C"/>
    <w:rsid w:val="00D02672"/>
    <w:rsid w:val="00D02722"/>
    <w:rsid w:val="00D07A82"/>
    <w:rsid w:val="00D1102E"/>
    <w:rsid w:val="00D11305"/>
    <w:rsid w:val="00D11B9D"/>
    <w:rsid w:val="00D1586D"/>
    <w:rsid w:val="00D17E1D"/>
    <w:rsid w:val="00D25EF4"/>
    <w:rsid w:val="00D26179"/>
    <w:rsid w:val="00D36D77"/>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A513C"/>
    <w:rsid w:val="00DB04EC"/>
    <w:rsid w:val="00DB3D8D"/>
    <w:rsid w:val="00DB53B8"/>
    <w:rsid w:val="00DC175F"/>
    <w:rsid w:val="00DC3208"/>
    <w:rsid w:val="00DC45E5"/>
    <w:rsid w:val="00DC65D5"/>
    <w:rsid w:val="00DE2F06"/>
    <w:rsid w:val="00DE310B"/>
    <w:rsid w:val="00DE3D76"/>
    <w:rsid w:val="00DE41D4"/>
    <w:rsid w:val="00DE4859"/>
    <w:rsid w:val="00DE5842"/>
    <w:rsid w:val="00DE7222"/>
    <w:rsid w:val="00DF089D"/>
    <w:rsid w:val="00DF4714"/>
    <w:rsid w:val="00DF5251"/>
    <w:rsid w:val="00DF5ECF"/>
    <w:rsid w:val="00DF6F25"/>
    <w:rsid w:val="00DF778F"/>
    <w:rsid w:val="00DF79D7"/>
    <w:rsid w:val="00E0006A"/>
    <w:rsid w:val="00E0022B"/>
    <w:rsid w:val="00E051A3"/>
    <w:rsid w:val="00E0601E"/>
    <w:rsid w:val="00E07D91"/>
    <w:rsid w:val="00E1252C"/>
    <w:rsid w:val="00E17F17"/>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497"/>
    <w:rsid w:val="00ED361E"/>
    <w:rsid w:val="00ED6054"/>
    <w:rsid w:val="00ED63F6"/>
    <w:rsid w:val="00EE051A"/>
    <w:rsid w:val="00EE0E0D"/>
    <w:rsid w:val="00EE108C"/>
    <w:rsid w:val="00EE252E"/>
    <w:rsid w:val="00EE62DE"/>
    <w:rsid w:val="00EF55BC"/>
    <w:rsid w:val="00EF5801"/>
    <w:rsid w:val="00EF5D70"/>
    <w:rsid w:val="00EF7402"/>
    <w:rsid w:val="00F047D8"/>
    <w:rsid w:val="00F169E1"/>
    <w:rsid w:val="00F21C69"/>
    <w:rsid w:val="00F22A84"/>
    <w:rsid w:val="00F25A7B"/>
    <w:rsid w:val="00F32A13"/>
    <w:rsid w:val="00F36187"/>
    <w:rsid w:val="00F4277B"/>
    <w:rsid w:val="00F42B8E"/>
    <w:rsid w:val="00F47E9B"/>
    <w:rsid w:val="00F5444D"/>
    <w:rsid w:val="00F57A7F"/>
    <w:rsid w:val="00F61EBD"/>
    <w:rsid w:val="00F82C2B"/>
    <w:rsid w:val="00F918B2"/>
    <w:rsid w:val="00F950BF"/>
    <w:rsid w:val="00FA0242"/>
    <w:rsid w:val="00FB3C49"/>
    <w:rsid w:val="00FB53E0"/>
    <w:rsid w:val="00FC1A4C"/>
    <w:rsid w:val="00FC54AB"/>
    <w:rsid w:val="00FD27C5"/>
    <w:rsid w:val="00FD31E1"/>
    <w:rsid w:val="00FF0F36"/>
    <w:rsid w:val="00FF38DA"/>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53732"/>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3"/>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character" w:styleId="Strong">
    <w:name w:val="Strong"/>
    <w:basedOn w:val="DefaultParagraphFont"/>
    <w:uiPriority w:val="22"/>
    <w:qFormat/>
    <w:rsid w:val="006143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2656">
      <w:bodyDiv w:val="1"/>
      <w:marLeft w:val="0"/>
      <w:marRight w:val="0"/>
      <w:marTop w:val="0"/>
      <w:marBottom w:val="0"/>
      <w:divBdr>
        <w:top w:val="none" w:sz="0" w:space="0" w:color="auto"/>
        <w:left w:val="none" w:sz="0" w:space="0" w:color="auto"/>
        <w:bottom w:val="none" w:sz="0" w:space="0" w:color="auto"/>
        <w:right w:val="none" w:sz="0" w:space="0" w:color="auto"/>
      </w:divBdr>
    </w:div>
    <w:div w:id="15011211">
      <w:bodyDiv w:val="1"/>
      <w:marLeft w:val="0"/>
      <w:marRight w:val="0"/>
      <w:marTop w:val="0"/>
      <w:marBottom w:val="0"/>
      <w:divBdr>
        <w:top w:val="none" w:sz="0" w:space="0" w:color="auto"/>
        <w:left w:val="none" w:sz="0" w:space="0" w:color="auto"/>
        <w:bottom w:val="none" w:sz="0" w:space="0" w:color="auto"/>
        <w:right w:val="none" w:sz="0" w:space="0" w:color="auto"/>
      </w:divBdr>
    </w:div>
    <w:div w:id="23527915">
      <w:bodyDiv w:val="1"/>
      <w:marLeft w:val="0"/>
      <w:marRight w:val="0"/>
      <w:marTop w:val="0"/>
      <w:marBottom w:val="0"/>
      <w:divBdr>
        <w:top w:val="none" w:sz="0" w:space="0" w:color="auto"/>
        <w:left w:val="none" w:sz="0" w:space="0" w:color="auto"/>
        <w:bottom w:val="none" w:sz="0" w:space="0" w:color="auto"/>
        <w:right w:val="none" w:sz="0" w:space="0" w:color="auto"/>
      </w:divBdr>
    </w:div>
    <w:div w:id="25637910">
      <w:bodyDiv w:val="1"/>
      <w:marLeft w:val="0"/>
      <w:marRight w:val="0"/>
      <w:marTop w:val="0"/>
      <w:marBottom w:val="0"/>
      <w:divBdr>
        <w:top w:val="none" w:sz="0" w:space="0" w:color="auto"/>
        <w:left w:val="none" w:sz="0" w:space="0" w:color="auto"/>
        <w:bottom w:val="none" w:sz="0" w:space="0" w:color="auto"/>
        <w:right w:val="none" w:sz="0" w:space="0" w:color="auto"/>
      </w:divBdr>
    </w:div>
    <w:div w:id="97870369">
      <w:bodyDiv w:val="1"/>
      <w:marLeft w:val="0"/>
      <w:marRight w:val="0"/>
      <w:marTop w:val="0"/>
      <w:marBottom w:val="0"/>
      <w:divBdr>
        <w:top w:val="none" w:sz="0" w:space="0" w:color="auto"/>
        <w:left w:val="none" w:sz="0" w:space="0" w:color="auto"/>
        <w:bottom w:val="none" w:sz="0" w:space="0" w:color="auto"/>
        <w:right w:val="none" w:sz="0" w:space="0" w:color="auto"/>
      </w:divBdr>
    </w:div>
    <w:div w:id="108866080">
      <w:bodyDiv w:val="1"/>
      <w:marLeft w:val="0"/>
      <w:marRight w:val="0"/>
      <w:marTop w:val="0"/>
      <w:marBottom w:val="0"/>
      <w:divBdr>
        <w:top w:val="none" w:sz="0" w:space="0" w:color="auto"/>
        <w:left w:val="none" w:sz="0" w:space="0" w:color="auto"/>
        <w:bottom w:val="none" w:sz="0" w:space="0" w:color="auto"/>
        <w:right w:val="none" w:sz="0" w:space="0" w:color="auto"/>
      </w:divBdr>
    </w:div>
    <w:div w:id="125856508">
      <w:bodyDiv w:val="1"/>
      <w:marLeft w:val="0"/>
      <w:marRight w:val="0"/>
      <w:marTop w:val="0"/>
      <w:marBottom w:val="0"/>
      <w:divBdr>
        <w:top w:val="none" w:sz="0" w:space="0" w:color="auto"/>
        <w:left w:val="none" w:sz="0" w:space="0" w:color="auto"/>
        <w:bottom w:val="none" w:sz="0" w:space="0" w:color="auto"/>
        <w:right w:val="none" w:sz="0" w:space="0" w:color="auto"/>
      </w:divBdr>
    </w:div>
    <w:div w:id="151483732">
      <w:bodyDiv w:val="1"/>
      <w:marLeft w:val="0"/>
      <w:marRight w:val="0"/>
      <w:marTop w:val="0"/>
      <w:marBottom w:val="0"/>
      <w:divBdr>
        <w:top w:val="none" w:sz="0" w:space="0" w:color="auto"/>
        <w:left w:val="none" w:sz="0" w:space="0" w:color="auto"/>
        <w:bottom w:val="none" w:sz="0" w:space="0" w:color="auto"/>
        <w:right w:val="none" w:sz="0" w:space="0" w:color="auto"/>
      </w:divBdr>
    </w:div>
    <w:div w:id="155802447">
      <w:bodyDiv w:val="1"/>
      <w:marLeft w:val="0"/>
      <w:marRight w:val="0"/>
      <w:marTop w:val="0"/>
      <w:marBottom w:val="0"/>
      <w:divBdr>
        <w:top w:val="none" w:sz="0" w:space="0" w:color="auto"/>
        <w:left w:val="none" w:sz="0" w:space="0" w:color="auto"/>
        <w:bottom w:val="none" w:sz="0" w:space="0" w:color="auto"/>
        <w:right w:val="none" w:sz="0" w:space="0" w:color="auto"/>
      </w:divBdr>
    </w:div>
    <w:div w:id="159738625">
      <w:bodyDiv w:val="1"/>
      <w:marLeft w:val="0"/>
      <w:marRight w:val="0"/>
      <w:marTop w:val="0"/>
      <w:marBottom w:val="0"/>
      <w:divBdr>
        <w:top w:val="none" w:sz="0" w:space="0" w:color="auto"/>
        <w:left w:val="none" w:sz="0" w:space="0" w:color="auto"/>
        <w:bottom w:val="none" w:sz="0" w:space="0" w:color="auto"/>
        <w:right w:val="none" w:sz="0" w:space="0" w:color="auto"/>
      </w:divBdr>
    </w:div>
    <w:div w:id="162089415">
      <w:bodyDiv w:val="1"/>
      <w:marLeft w:val="0"/>
      <w:marRight w:val="0"/>
      <w:marTop w:val="0"/>
      <w:marBottom w:val="0"/>
      <w:divBdr>
        <w:top w:val="none" w:sz="0" w:space="0" w:color="auto"/>
        <w:left w:val="none" w:sz="0" w:space="0" w:color="auto"/>
        <w:bottom w:val="none" w:sz="0" w:space="0" w:color="auto"/>
        <w:right w:val="none" w:sz="0" w:space="0" w:color="auto"/>
      </w:divBdr>
    </w:div>
    <w:div w:id="167214780">
      <w:bodyDiv w:val="1"/>
      <w:marLeft w:val="0"/>
      <w:marRight w:val="0"/>
      <w:marTop w:val="0"/>
      <w:marBottom w:val="0"/>
      <w:divBdr>
        <w:top w:val="none" w:sz="0" w:space="0" w:color="auto"/>
        <w:left w:val="none" w:sz="0" w:space="0" w:color="auto"/>
        <w:bottom w:val="none" w:sz="0" w:space="0" w:color="auto"/>
        <w:right w:val="none" w:sz="0" w:space="0" w:color="auto"/>
      </w:divBdr>
    </w:div>
    <w:div w:id="191958977">
      <w:bodyDiv w:val="1"/>
      <w:marLeft w:val="0"/>
      <w:marRight w:val="0"/>
      <w:marTop w:val="0"/>
      <w:marBottom w:val="0"/>
      <w:divBdr>
        <w:top w:val="none" w:sz="0" w:space="0" w:color="auto"/>
        <w:left w:val="none" w:sz="0" w:space="0" w:color="auto"/>
        <w:bottom w:val="none" w:sz="0" w:space="0" w:color="auto"/>
        <w:right w:val="none" w:sz="0" w:space="0" w:color="auto"/>
      </w:divBdr>
    </w:div>
    <w:div w:id="217477258">
      <w:bodyDiv w:val="1"/>
      <w:marLeft w:val="0"/>
      <w:marRight w:val="0"/>
      <w:marTop w:val="0"/>
      <w:marBottom w:val="0"/>
      <w:divBdr>
        <w:top w:val="none" w:sz="0" w:space="0" w:color="auto"/>
        <w:left w:val="none" w:sz="0" w:space="0" w:color="auto"/>
        <w:bottom w:val="none" w:sz="0" w:space="0" w:color="auto"/>
        <w:right w:val="none" w:sz="0" w:space="0" w:color="auto"/>
      </w:divBdr>
    </w:div>
    <w:div w:id="232129571">
      <w:bodyDiv w:val="1"/>
      <w:marLeft w:val="0"/>
      <w:marRight w:val="0"/>
      <w:marTop w:val="0"/>
      <w:marBottom w:val="0"/>
      <w:divBdr>
        <w:top w:val="none" w:sz="0" w:space="0" w:color="auto"/>
        <w:left w:val="none" w:sz="0" w:space="0" w:color="auto"/>
        <w:bottom w:val="none" w:sz="0" w:space="0" w:color="auto"/>
        <w:right w:val="none" w:sz="0" w:space="0" w:color="auto"/>
      </w:divBdr>
    </w:div>
    <w:div w:id="245070559">
      <w:bodyDiv w:val="1"/>
      <w:marLeft w:val="0"/>
      <w:marRight w:val="0"/>
      <w:marTop w:val="0"/>
      <w:marBottom w:val="0"/>
      <w:divBdr>
        <w:top w:val="none" w:sz="0" w:space="0" w:color="auto"/>
        <w:left w:val="none" w:sz="0" w:space="0" w:color="auto"/>
        <w:bottom w:val="none" w:sz="0" w:space="0" w:color="auto"/>
        <w:right w:val="none" w:sz="0" w:space="0" w:color="auto"/>
      </w:divBdr>
    </w:div>
    <w:div w:id="263077274">
      <w:bodyDiv w:val="1"/>
      <w:marLeft w:val="0"/>
      <w:marRight w:val="0"/>
      <w:marTop w:val="0"/>
      <w:marBottom w:val="0"/>
      <w:divBdr>
        <w:top w:val="none" w:sz="0" w:space="0" w:color="auto"/>
        <w:left w:val="none" w:sz="0" w:space="0" w:color="auto"/>
        <w:bottom w:val="none" w:sz="0" w:space="0" w:color="auto"/>
        <w:right w:val="none" w:sz="0" w:space="0" w:color="auto"/>
      </w:divBdr>
    </w:div>
    <w:div w:id="265160190">
      <w:bodyDiv w:val="1"/>
      <w:marLeft w:val="0"/>
      <w:marRight w:val="0"/>
      <w:marTop w:val="0"/>
      <w:marBottom w:val="0"/>
      <w:divBdr>
        <w:top w:val="none" w:sz="0" w:space="0" w:color="auto"/>
        <w:left w:val="none" w:sz="0" w:space="0" w:color="auto"/>
        <w:bottom w:val="none" w:sz="0" w:space="0" w:color="auto"/>
        <w:right w:val="none" w:sz="0" w:space="0" w:color="auto"/>
      </w:divBdr>
    </w:div>
    <w:div w:id="525483267">
      <w:bodyDiv w:val="1"/>
      <w:marLeft w:val="0"/>
      <w:marRight w:val="0"/>
      <w:marTop w:val="0"/>
      <w:marBottom w:val="0"/>
      <w:divBdr>
        <w:top w:val="none" w:sz="0" w:space="0" w:color="auto"/>
        <w:left w:val="none" w:sz="0" w:space="0" w:color="auto"/>
        <w:bottom w:val="none" w:sz="0" w:space="0" w:color="auto"/>
        <w:right w:val="none" w:sz="0" w:space="0" w:color="auto"/>
      </w:divBdr>
    </w:div>
    <w:div w:id="526910956">
      <w:bodyDiv w:val="1"/>
      <w:marLeft w:val="0"/>
      <w:marRight w:val="0"/>
      <w:marTop w:val="0"/>
      <w:marBottom w:val="0"/>
      <w:divBdr>
        <w:top w:val="none" w:sz="0" w:space="0" w:color="auto"/>
        <w:left w:val="none" w:sz="0" w:space="0" w:color="auto"/>
        <w:bottom w:val="none" w:sz="0" w:space="0" w:color="auto"/>
        <w:right w:val="none" w:sz="0" w:space="0" w:color="auto"/>
      </w:divBdr>
    </w:div>
    <w:div w:id="555431452">
      <w:bodyDiv w:val="1"/>
      <w:marLeft w:val="0"/>
      <w:marRight w:val="0"/>
      <w:marTop w:val="0"/>
      <w:marBottom w:val="0"/>
      <w:divBdr>
        <w:top w:val="none" w:sz="0" w:space="0" w:color="auto"/>
        <w:left w:val="none" w:sz="0" w:space="0" w:color="auto"/>
        <w:bottom w:val="none" w:sz="0" w:space="0" w:color="auto"/>
        <w:right w:val="none" w:sz="0" w:space="0" w:color="auto"/>
      </w:divBdr>
    </w:div>
    <w:div w:id="576209366">
      <w:bodyDiv w:val="1"/>
      <w:marLeft w:val="0"/>
      <w:marRight w:val="0"/>
      <w:marTop w:val="0"/>
      <w:marBottom w:val="0"/>
      <w:divBdr>
        <w:top w:val="none" w:sz="0" w:space="0" w:color="auto"/>
        <w:left w:val="none" w:sz="0" w:space="0" w:color="auto"/>
        <w:bottom w:val="none" w:sz="0" w:space="0" w:color="auto"/>
        <w:right w:val="none" w:sz="0" w:space="0" w:color="auto"/>
      </w:divBdr>
    </w:div>
    <w:div w:id="675959752">
      <w:bodyDiv w:val="1"/>
      <w:marLeft w:val="0"/>
      <w:marRight w:val="0"/>
      <w:marTop w:val="0"/>
      <w:marBottom w:val="0"/>
      <w:divBdr>
        <w:top w:val="none" w:sz="0" w:space="0" w:color="auto"/>
        <w:left w:val="none" w:sz="0" w:space="0" w:color="auto"/>
        <w:bottom w:val="none" w:sz="0" w:space="0" w:color="auto"/>
        <w:right w:val="none" w:sz="0" w:space="0" w:color="auto"/>
      </w:divBdr>
    </w:div>
    <w:div w:id="683821597">
      <w:bodyDiv w:val="1"/>
      <w:marLeft w:val="0"/>
      <w:marRight w:val="0"/>
      <w:marTop w:val="0"/>
      <w:marBottom w:val="0"/>
      <w:divBdr>
        <w:top w:val="none" w:sz="0" w:space="0" w:color="auto"/>
        <w:left w:val="none" w:sz="0" w:space="0" w:color="auto"/>
        <w:bottom w:val="none" w:sz="0" w:space="0" w:color="auto"/>
        <w:right w:val="none" w:sz="0" w:space="0" w:color="auto"/>
      </w:divBdr>
    </w:div>
    <w:div w:id="720130872">
      <w:bodyDiv w:val="1"/>
      <w:marLeft w:val="0"/>
      <w:marRight w:val="0"/>
      <w:marTop w:val="0"/>
      <w:marBottom w:val="0"/>
      <w:divBdr>
        <w:top w:val="none" w:sz="0" w:space="0" w:color="auto"/>
        <w:left w:val="none" w:sz="0" w:space="0" w:color="auto"/>
        <w:bottom w:val="none" w:sz="0" w:space="0" w:color="auto"/>
        <w:right w:val="none" w:sz="0" w:space="0" w:color="auto"/>
      </w:divBdr>
    </w:div>
    <w:div w:id="723060636">
      <w:bodyDiv w:val="1"/>
      <w:marLeft w:val="0"/>
      <w:marRight w:val="0"/>
      <w:marTop w:val="0"/>
      <w:marBottom w:val="0"/>
      <w:divBdr>
        <w:top w:val="none" w:sz="0" w:space="0" w:color="auto"/>
        <w:left w:val="none" w:sz="0" w:space="0" w:color="auto"/>
        <w:bottom w:val="none" w:sz="0" w:space="0" w:color="auto"/>
        <w:right w:val="none" w:sz="0" w:space="0" w:color="auto"/>
      </w:divBdr>
    </w:div>
    <w:div w:id="728379510">
      <w:bodyDiv w:val="1"/>
      <w:marLeft w:val="0"/>
      <w:marRight w:val="0"/>
      <w:marTop w:val="0"/>
      <w:marBottom w:val="0"/>
      <w:divBdr>
        <w:top w:val="none" w:sz="0" w:space="0" w:color="auto"/>
        <w:left w:val="none" w:sz="0" w:space="0" w:color="auto"/>
        <w:bottom w:val="none" w:sz="0" w:space="0" w:color="auto"/>
        <w:right w:val="none" w:sz="0" w:space="0" w:color="auto"/>
      </w:divBdr>
    </w:div>
    <w:div w:id="754980031">
      <w:bodyDiv w:val="1"/>
      <w:marLeft w:val="0"/>
      <w:marRight w:val="0"/>
      <w:marTop w:val="0"/>
      <w:marBottom w:val="0"/>
      <w:divBdr>
        <w:top w:val="none" w:sz="0" w:space="0" w:color="auto"/>
        <w:left w:val="none" w:sz="0" w:space="0" w:color="auto"/>
        <w:bottom w:val="none" w:sz="0" w:space="0" w:color="auto"/>
        <w:right w:val="none" w:sz="0" w:space="0" w:color="auto"/>
      </w:divBdr>
    </w:div>
    <w:div w:id="788166299">
      <w:bodyDiv w:val="1"/>
      <w:marLeft w:val="0"/>
      <w:marRight w:val="0"/>
      <w:marTop w:val="0"/>
      <w:marBottom w:val="0"/>
      <w:divBdr>
        <w:top w:val="none" w:sz="0" w:space="0" w:color="auto"/>
        <w:left w:val="none" w:sz="0" w:space="0" w:color="auto"/>
        <w:bottom w:val="none" w:sz="0" w:space="0" w:color="auto"/>
        <w:right w:val="none" w:sz="0" w:space="0" w:color="auto"/>
      </w:divBdr>
    </w:div>
    <w:div w:id="821460287">
      <w:bodyDiv w:val="1"/>
      <w:marLeft w:val="0"/>
      <w:marRight w:val="0"/>
      <w:marTop w:val="0"/>
      <w:marBottom w:val="0"/>
      <w:divBdr>
        <w:top w:val="none" w:sz="0" w:space="0" w:color="auto"/>
        <w:left w:val="none" w:sz="0" w:space="0" w:color="auto"/>
        <w:bottom w:val="none" w:sz="0" w:space="0" w:color="auto"/>
        <w:right w:val="none" w:sz="0" w:space="0" w:color="auto"/>
      </w:divBdr>
    </w:div>
    <w:div w:id="849182173">
      <w:bodyDiv w:val="1"/>
      <w:marLeft w:val="0"/>
      <w:marRight w:val="0"/>
      <w:marTop w:val="0"/>
      <w:marBottom w:val="0"/>
      <w:divBdr>
        <w:top w:val="none" w:sz="0" w:space="0" w:color="auto"/>
        <w:left w:val="none" w:sz="0" w:space="0" w:color="auto"/>
        <w:bottom w:val="none" w:sz="0" w:space="0" w:color="auto"/>
        <w:right w:val="none" w:sz="0" w:space="0" w:color="auto"/>
      </w:divBdr>
    </w:div>
    <w:div w:id="865606434">
      <w:bodyDiv w:val="1"/>
      <w:marLeft w:val="0"/>
      <w:marRight w:val="0"/>
      <w:marTop w:val="0"/>
      <w:marBottom w:val="0"/>
      <w:divBdr>
        <w:top w:val="none" w:sz="0" w:space="0" w:color="auto"/>
        <w:left w:val="none" w:sz="0" w:space="0" w:color="auto"/>
        <w:bottom w:val="none" w:sz="0" w:space="0" w:color="auto"/>
        <w:right w:val="none" w:sz="0" w:space="0" w:color="auto"/>
      </w:divBdr>
    </w:div>
    <w:div w:id="882911774">
      <w:bodyDiv w:val="1"/>
      <w:marLeft w:val="0"/>
      <w:marRight w:val="0"/>
      <w:marTop w:val="0"/>
      <w:marBottom w:val="0"/>
      <w:divBdr>
        <w:top w:val="none" w:sz="0" w:space="0" w:color="auto"/>
        <w:left w:val="none" w:sz="0" w:space="0" w:color="auto"/>
        <w:bottom w:val="none" w:sz="0" w:space="0" w:color="auto"/>
        <w:right w:val="none" w:sz="0" w:space="0" w:color="auto"/>
      </w:divBdr>
    </w:div>
    <w:div w:id="913591273">
      <w:bodyDiv w:val="1"/>
      <w:marLeft w:val="0"/>
      <w:marRight w:val="0"/>
      <w:marTop w:val="0"/>
      <w:marBottom w:val="0"/>
      <w:divBdr>
        <w:top w:val="none" w:sz="0" w:space="0" w:color="auto"/>
        <w:left w:val="none" w:sz="0" w:space="0" w:color="auto"/>
        <w:bottom w:val="none" w:sz="0" w:space="0" w:color="auto"/>
        <w:right w:val="none" w:sz="0" w:space="0" w:color="auto"/>
      </w:divBdr>
    </w:div>
    <w:div w:id="921527969">
      <w:bodyDiv w:val="1"/>
      <w:marLeft w:val="0"/>
      <w:marRight w:val="0"/>
      <w:marTop w:val="0"/>
      <w:marBottom w:val="0"/>
      <w:divBdr>
        <w:top w:val="none" w:sz="0" w:space="0" w:color="auto"/>
        <w:left w:val="none" w:sz="0" w:space="0" w:color="auto"/>
        <w:bottom w:val="none" w:sz="0" w:space="0" w:color="auto"/>
        <w:right w:val="none" w:sz="0" w:space="0" w:color="auto"/>
      </w:divBdr>
    </w:div>
    <w:div w:id="940844437">
      <w:bodyDiv w:val="1"/>
      <w:marLeft w:val="0"/>
      <w:marRight w:val="0"/>
      <w:marTop w:val="0"/>
      <w:marBottom w:val="0"/>
      <w:divBdr>
        <w:top w:val="none" w:sz="0" w:space="0" w:color="auto"/>
        <w:left w:val="none" w:sz="0" w:space="0" w:color="auto"/>
        <w:bottom w:val="none" w:sz="0" w:space="0" w:color="auto"/>
        <w:right w:val="none" w:sz="0" w:space="0" w:color="auto"/>
      </w:divBdr>
    </w:div>
    <w:div w:id="958150133">
      <w:bodyDiv w:val="1"/>
      <w:marLeft w:val="0"/>
      <w:marRight w:val="0"/>
      <w:marTop w:val="0"/>
      <w:marBottom w:val="0"/>
      <w:divBdr>
        <w:top w:val="none" w:sz="0" w:space="0" w:color="auto"/>
        <w:left w:val="none" w:sz="0" w:space="0" w:color="auto"/>
        <w:bottom w:val="none" w:sz="0" w:space="0" w:color="auto"/>
        <w:right w:val="none" w:sz="0" w:space="0" w:color="auto"/>
      </w:divBdr>
    </w:div>
    <w:div w:id="977301003">
      <w:bodyDiv w:val="1"/>
      <w:marLeft w:val="0"/>
      <w:marRight w:val="0"/>
      <w:marTop w:val="0"/>
      <w:marBottom w:val="0"/>
      <w:divBdr>
        <w:top w:val="none" w:sz="0" w:space="0" w:color="auto"/>
        <w:left w:val="none" w:sz="0" w:space="0" w:color="auto"/>
        <w:bottom w:val="none" w:sz="0" w:space="0" w:color="auto"/>
        <w:right w:val="none" w:sz="0" w:space="0" w:color="auto"/>
      </w:divBdr>
    </w:div>
    <w:div w:id="1014645401">
      <w:bodyDiv w:val="1"/>
      <w:marLeft w:val="0"/>
      <w:marRight w:val="0"/>
      <w:marTop w:val="0"/>
      <w:marBottom w:val="0"/>
      <w:divBdr>
        <w:top w:val="none" w:sz="0" w:space="0" w:color="auto"/>
        <w:left w:val="none" w:sz="0" w:space="0" w:color="auto"/>
        <w:bottom w:val="none" w:sz="0" w:space="0" w:color="auto"/>
        <w:right w:val="none" w:sz="0" w:space="0" w:color="auto"/>
      </w:divBdr>
    </w:div>
    <w:div w:id="1034231952">
      <w:bodyDiv w:val="1"/>
      <w:marLeft w:val="0"/>
      <w:marRight w:val="0"/>
      <w:marTop w:val="0"/>
      <w:marBottom w:val="0"/>
      <w:divBdr>
        <w:top w:val="none" w:sz="0" w:space="0" w:color="auto"/>
        <w:left w:val="none" w:sz="0" w:space="0" w:color="auto"/>
        <w:bottom w:val="none" w:sz="0" w:space="0" w:color="auto"/>
        <w:right w:val="none" w:sz="0" w:space="0" w:color="auto"/>
      </w:divBdr>
    </w:div>
    <w:div w:id="1044713492">
      <w:bodyDiv w:val="1"/>
      <w:marLeft w:val="0"/>
      <w:marRight w:val="0"/>
      <w:marTop w:val="0"/>
      <w:marBottom w:val="0"/>
      <w:divBdr>
        <w:top w:val="none" w:sz="0" w:space="0" w:color="auto"/>
        <w:left w:val="none" w:sz="0" w:space="0" w:color="auto"/>
        <w:bottom w:val="none" w:sz="0" w:space="0" w:color="auto"/>
        <w:right w:val="none" w:sz="0" w:space="0" w:color="auto"/>
      </w:divBdr>
    </w:div>
    <w:div w:id="1067192824">
      <w:bodyDiv w:val="1"/>
      <w:marLeft w:val="0"/>
      <w:marRight w:val="0"/>
      <w:marTop w:val="0"/>
      <w:marBottom w:val="0"/>
      <w:divBdr>
        <w:top w:val="none" w:sz="0" w:space="0" w:color="auto"/>
        <w:left w:val="none" w:sz="0" w:space="0" w:color="auto"/>
        <w:bottom w:val="none" w:sz="0" w:space="0" w:color="auto"/>
        <w:right w:val="none" w:sz="0" w:space="0" w:color="auto"/>
      </w:divBdr>
    </w:div>
    <w:div w:id="1080450102">
      <w:bodyDiv w:val="1"/>
      <w:marLeft w:val="0"/>
      <w:marRight w:val="0"/>
      <w:marTop w:val="0"/>
      <w:marBottom w:val="0"/>
      <w:divBdr>
        <w:top w:val="none" w:sz="0" w:space="0" w:color="auto"/>
        <w:left w:val="none" w:sz="0" w:space="0" w:color="auto"/>
        <w:bottom w:val="none" w:sz="0" w:space="0" w:color="auto"/>
        <w:right w:val="none" w:sz="0" w:space="0" w:color="auto"/>
      </w:divBdr>
    </w:div>
    <w:div w:id="1122844594">
      <w:bodyDiv w:val="1"/>
      <w:marLeft w:val="0"/>
      <w:marRight w:val="0"/>
      <w:marTop w:val="0"/>
      <w:marBottom w:val="0"/>
      <w:divBdr>
        <w:top w:val="none" w:sz="0" w:space="0" w:color="auto"/>
        <w:left w:val="none" w:sz="0" w:space="0" w:color="auto"/>
        <w:bottom w:val="none" w:sz="0" w:space="0" w:color="auto"/>
        <w:right w:val="none" w:sz="0" w:space="0" w:color="auto"/>
      </w:divBdr>
    </w:div>
    <w:div w:id="1139692621">
      <w:bodyDiv w:val="1"/>
      <w:marLeft w:val="0"/>
      <w:marRight w:val="0"/>
      <w:marTop w:val="0"/>
      <w:marBottom w:val="0"/>
      <w:divBdr>
        <w:top w:val="none" w:sz="0" w:space="0" w:color="auto"/>
        <w:left w:val="none" w:sz="0" w:space="0" w:color="auto"/>
        <w:bottom w:val="none" w:sz="0" w:space="0" w:color="auto"/>
        <w:right w:val="none" w:sz="0" w:space="0" w:color="auto"/>
      </w:divBdr>
    </w:div>
    <w:div w:id="1148018218">
      <w:bodyDiv w:val="1"/>
      <w:marLeft w:val="0"/>
      <w:marRight w:val="0"/>
      <w:marTop w:val="0"/>
      <w:marBottom w:val="0"/>
      <w:divBdr>
        <w:top w:val="none" w:sz="0" w:space="0" w:color="auto"/>
        <w:left w:val="none" w:sz="0" w:space="0" w:color="auto"/>
        <w:bottom w:val="none" w:sz="0" w:space="0" w:color="auto"/>
        <w:right w:val="none" w:sz="0" w:space="0" w:color="auto"/>
      </w:divBdr>
    </w:div>
    <w:div w:id="1216547582">
      <w:bodyDiv w:val="1"/>
      <w:marLeft w:val="0"/>
      <w:marRight w:val="0"/>
      <w:marTop w:val="0"/>
      <w:marBottom w:val="0"/>
      <w:divBdr>
        <w:top w:val="none" w:sz="0" w:space="0" w:color="auto"/>
        <w:left w:val="none" w:sz="0" w:space="0" w:color="auto"/>
        <w:bottom w:val="none" w:sz="0" w:space="0" w:color="auto"/>
        <w:right w:val="none" w:sz="0" w:space="0" w:color="auto"/>
      </w:divBdr>
    </w:div>
    <w:div w:id="1220509414">
      <w:bodyDiv w:val="1"/>
      <w:marLeft w:val="0"/>
      <w:marRight w:val="0"/>
      <w:marTop w:val="0"/>
      <w:marBottom w:val="0"/>
      <w:divBdr>
        <w:top w:val="none" w:sz="0" w:space="0" w:color="auto"/>
        <w:left w:val="none" w:sz="0" w:space="0" w:color="auto"/>
        <w:bottom w:val="none" w:sz="0" w:space="0" w:color="auto"/>
        <w:right w:val="none" w:sz="0" w:space="0" w:color="auto"/>
      </w:divBdr>
    </w:div>
    <w:div w:id="1224564772">
      <w:bodyDiv w:val="1"/>
      <w:marLeft w:val="0"/>
      <w:marRight w:val="0"/>
      <w:marTop w:val="0"/>
      <w:marBottom w:val="0"/>
      <w:divBdr>
        <w:top w:val="none" w:sz="0" w:space="0" w:color="auto"/>
        <w:left w:val="none" w:sz="0" w:space="0" w:color="auto"/>
        <w:bottom w:val="none" w:sz="0" w:space="0" w:color="auto"/>
        <w:right w:val="none" w:sz="0" w:space="0" w:color="auto"/>
      </w:divBdr>
    </w:div>
    <w:div w:id="1249000257">
      <w:bodyDiv w:val="1"/>
      <w:marLeft w:val="0"/>
      <w:marRight w:val="0"/>
      <w:marTop w:val="0"/>
      <w:marBottom w:val="0"/>
      <w:divBdr>
        <w:top w:val="none" w:sz="0" w:space="0" w:color="auto"/>
        <w:left w:val="none" w:sz="0" w:space="0" w:color="auto"/>
        <w:bottom w:val="none" w:sz="0" w:space="0" w:color="auto"/>
        <w:right w:val="none" w:sz="0" w:space="0" w:color="auto"/>
      </w:divBdr>
    </w:div>
    <w:div w:id="1445004166">
      <w:bodyDiv w:val="1"/>
      <w:marLeft w:val="0"/>
      <w:marRight w:val="0"/>
      <w:marTop w:val="0"/>
      <w:marBottom w:val="0"/>
      <w:divBdr>
        <w:top w:val="none" w:sz="0" w:space="0" w:color="auto"/>
        <w:left w:val="none" w:sz="0" w:space="0" w:color="auto"/>
        <w:bottom w:val="none" w:sz="0" w:space="0" w:color="auto"/>
        <w:right w:val="none" w:sz="0" w:space="0" w:color="auto"/>
      </w:divBdr>
    </w:div>
    <w:div w:id="1449348721">
      <w:bodyDiv w:val="1"/>
      <w:marLeft w:val="0"/>
      <w:marRight w:val="0"/>
      <w:marTop w:val="0"/>
      <w:marBottom w:val="0"/>
      <w:divBdr>
        <w:top w:val="none" w:sz="0" w:space="0" w:color="auto"/>
        <w:left w:val="none" w:sz="0" w:space="0" w:color="auto"/>
        <w:bottom w:val="none" w:sz="0" w:space="0" w:color="auto"/>
        <w:right w:val="none" w:sz="0" w:space="0" w:color="auto"/>
      </w:divBdr>
    </w:div>
    <w:div w:id="1477868307">
      <w:bodyDiv w:val="1"/>
      <w:marLeft w:val="0"/>
      <w:marRight w:val="0"/>
      <w:marTop w:val="0"/>
      <w:marBottom w:val="0"/>
      <w:divBdr>
        <w:top w:val="none" w:sz="0" w:space="0" w:color="auto"/>
        <w:left w:val="none" w:sz="0" w:space="0" w:color="auto"/>
        <w:bottom w:val="none" w:sz="0" w:space="0" w:color="auto"/>
        <w:right w:val="none" w:sz="0" w:space="0" w:color="auto"/>
      </w:divBdr>
    </w:div>
    <w:div w:id="1490294064">
      <w:bodyDiv w:val="1"/>
      <w:marLeft w:val="0"/>
      <w:marRight w:val="0"/>
      <w:marTop w:val="0"/>
      <w:marBottom w:val="0"/>
      <w:divBdr>
        <w:top w:val="none" w:sz="0" w:space="0" w:color="auto"/>
        <w:left w:val="none" w:sz="0" w:space="0" w:color="auto"/>
        <w:bottom w:val="none" w:sz="0" w:space="0" w:color="auto"/>
        <w:right w:val="none" w:sz="0" w:space="0" w:color="auto"/>
      </w:divBdr>
    </w:div>
    <w:div w:id="1506629437">
      <w:bodyDiv w:val="1"/>
      <w:marLeft w:val="0"/>
      <w:marRight w:val="0"/>
      <w:marTop w:val="0"/>
      <w:marBottom w:val="0"/>
      <w:divBdr>
        <w:top w:val="none" w:sz="0" w:space="0" w:color="auto"/>
        <w:left w:val="none" w:sz="0" w:space="0" w:color="auto"/>
        <w:bottom w:val="none" w:sz="0" w:space="0" w:color="auto"/>
        <w:right w:val="none" w:sz="0" w:space="0" w:color="auto"/>
      </w:divBdr>
    </w:div>
    <w:div w:id="1551501147">
      <w:bodyDiv w:val="1"/>
      <w:marLeft w:val="0"/>
      <w:marRight w:val="0"/>
      <w:marTop w:val="0"/>
      <w:marBottom w:val="0"/>
      <w:divBdr>
        <w:top w:val="none" w:sz="0" w:space="0" w:color="auto"/>
        <w:left w:val="none" w:sz="0" w:space="0" w:color="auto"/>
        <w:bottom w:val="none" w:sz="0" w:space="0" w:color="auto"/>
        <w:right w:val="none" w:sz="0" w:space="0" w:color="auto"/>
      </w:divBdr>
    </w:div>
    <w:div w:id="1558783472">
      <w:bodyDiv w:val="1"/>
      <w:marLeft w:val="0"/>
      <w:marRight w:val="0"/>
      <w:marTop w:val="0"/>
      <w:marBottom w:val="0"/>
      <w:divBdr>
        <w:top w:val="none" w:sz="0" w:space="0" w:color="auto"/>
        <w:left w:val="none" w:sz="0" w:space="0" w:color="auto"/>
        <w:bottom w:val="none" w:sz="0" w:space="0" w:color="auto"/>
        <w:right w:val="none" w:sz="0" w:space="0" w:color="auto"/>
      </w:divBdr>
      <w:divsChild>
        <w:div w:id="1451628037">
          <w:marLeft w:val="0"/>
          <w:marRight w:val="0"/>
          <w:marTop w:val="0"/>
          <w:marBottom w:val="0"/>
          <w:divBdr>
            <w:top w:val="single" w:sz="2" w:space="0" w:color="E3E3E3"/>
            <w:left w:val="single" w:sz="2" w:space="0" w:color="E3E3E3"/>
            <w:bottom w:val="single" w:sz="2" w:space="0" w:color="E3E3E3"/>
            <w:right w:val="single" w:sz="2" w:space="0" w:color="E3E3E3"/>
          </w:divBdr>
          <w:divsChild>
            <w:div w:id="1772969599">
              <w:marLeft w:val="0"/>
              <w:marRight w:val="0"/>
              <w:marTop w:val="0"/>
              <w:marBottom w:val="0"/>
              <w:divBdr>
                <w:top w:val="single" w:sz="2" w:space="0" w:color="E3E3E3"/>
                <w:left w:val="single" w:sz="2" w:space="0" w:color="E3E3E3"/>
                <w:bottom w:val="single" w:sz="2" w:space="0" w:color="E3E3E3"/>
                <w:right w:val="single" w:sz="2" w:space="0" w:color="E3E3E3"/>
              </w:divBdr>
              <w:divsChild>
                <w:div w:id="758133933">
                  <w:marLeft w:val="0"/>
                  <w:marRight w:val="0"/>
                  <w:marTop w:val="0"/>
                  <w:marBottom w:val="0"/>
                  <w:divBdr>
                    <w:top w:val="single" w:sz="2" w:space="0" w:color="E3E3E3"/>
                    <w:left w:val="single" w:sz="2" w:space="0" w:color="E3E3E3"/>
                    <w:bottom w:val="single" w:sz="2" w:space="0" w:color="E3E3E3"/>
                    <w:right w:val="single" w:sz="2" w:space="0" w:color="E3E3E3"/>
                  </w:divBdr>
                  <w:divsChild>
                    <w:div w:id="683748513">
                      <w:marLeft w:val="0"/>
                      <w:marRight w:val="0"/>
                      <w:marTop w:val="0"/>
                      <w:marBottom w:val="0"/>
                      <w:divBdr>
                        <w:top w:val="single" w:sz="2" w:space="0" w:color="E3E3E3"/>
                        <w:left w:val="single" w:sz="2" w:space="0" w:color="E3E3E3"/>
                        <w:bottom w:val="single" w:sz="2" w:space="0" w:color="E3E3E3"/>
                        <w:right w:val="single" w:sz="2" w:space="0" w:color="E3E3E3"/>
                      </w:divBdr>
                      <w:divsChild>
                        <w:div w:id="528881390">
                          <w:marLeft w:val="0"/>
                          <w:marRight w:val="0"/>
                          <w:marTop w:val="0"/>
                          <w:marBottom w:val="0"/>
                          <w:divBdr>
                            <w:top w:val="single" w:sz="2" w:space="0" w:color="E3E3E3"/>
                            <w:left w:val="single" w:sz="2" w:space="0" w:color="E3E3E3"/>
                            <w:bottom w:val="single" w:sz="2" w:space="0" w:color="E3E3E3"/>
                            <w:right w:val="single" w:sz="2" w:space="0" w:color="E3E3E3"/>
                          </w:divBdr>
                          <w:divsChild>
                            <w:div w:id="712733658">
                              <w:marLeft w:val="0"/>
                              <w:marRight w:val="0"/>
                              <w:marTop w:val="0"/>
                              <w:marBottom w:val="0"/>
                              <w:divBdr>
                                <w:top w:val="single" w:sz="2" w:space="0" w:color="E3E3E3"/>
                                <w:left w:val="single" w:sz="2" w:space="0" w:color="E3E3E3"/>
                                <w:bottom w:val="single" w:sz="2" w:space="0" w:color="E3E3E3"/>
                                <w:right w:val="single" w:sz="2" w:space="0" w:color="E3E3E3"/>
                              </w:divBdr>
                              <w:divsChild>
                                <w:div w:id="748044897">
                                  <w:marLeft w:val="0"/>
                                  <w:marRight w:val="0"/>
                                  <w:marTop w:val="100"/>
                                  <w:marBottom w:val="100"/>
                                  <w:divBdr>
                                    <w:top w:val="single" w:sz="2" w:space="0" w:color="E3E3E3"/>
                                    <w:left w:val="single" w:sz="2" w:space="0" w:color="E3E3E3"/>
                                    <w:bottom w:val="single" w:sz="2" w:space="0" w:color="E3E3E3"/>
                                    <w:right w:val="single" w:sz="2" w:space="0" w:color="E3E3E3"/>
                                  </w:divBdr>
                                  <w:divsChild>
                                    <w:div w:id="490105244">
                                      <w:marLeft w:val="0"/>
                                      <w:marRight w:val="0"/>
                                      <w:marTop w:val="0"/>
                                      <w:marBottom w:val="0"/>
                                      <w:divBdr>
                                        <w:top w:val="single" w:sz="2" w:space="0" w:color="E3E3E3"/>
                                        <w:left w:val="single" w:sz="2" w:space="0" w:color="E3E3E3"/>
                                        <w:bottom w:val="single" w:sz="2" w:space="0" w:color="E3E3E3"/>
                                        <w:right w:val="single" w:sz="2" w:space="0" w:color="E3E3E3"/>
                                      </w:divBdr>
                                      <w:divsChild>
                                        <w:div w:id="1418404050">
                                          <w:marLeft w:val="0"/>
                                          <w:marRight w:val="0"/>
                                          <w:marTop w:val="0"/>
                                          <w:marBottom w:val="0"/>
                                          <w:divBdr>
                                            <w:top w:val="single" w:sz="2" w:space="0" w:color="E3E3E3"/>
                                            <w:left w:val="single" w:sz="2" w:space="0" w:color="E3E3E3"/>
                                            <w:bottom w:val="single" w:sz="2" w:space="0" w:color="E3E3E3"/>
                                            <w:right w:val="single" w:sz="2" w:space="0" w:color="E3E3E3"/>
                                          </w:divBdr>
                                          <w:divsChild>
                                            <w:div w:id="1847941849">
                                              <w:marLeft w:val="0"/>
                                              <w:marRight w:val="0"/>
                                              <w:marTop w:val="0"/>
                                              <w:marBottom w:val="0"/>
                                              <w:divBdr>
                                                <w:top w:val="single" w:sz="2" w:space="0" w:color="E3E3E3"/>
                                                <w:left w:val="single" w:sz="2" w:space="0" w:color="E3E3E3"/>
                                                <w:bottom w:val="single" w:sz="2" w:space="0" w:color="E3E3E3"/>
                                                <w:right w:val="single" w:sz="2" w:space="0" w:color="E3E3E3"/>
                                              </w:divBdr>
                                              <w:divsChild>
                                                <w:div w:id="751390461">
                                                  <w:marLeft w:val="0"/>
                                                  <w:marRight w:val="0"/>
                                                  <w:marTop w:val="0"/>
                                                  <w:marBottom w:val="0"/>
                                                  <w:divBdr>
                                                    <w:top w:val="single" w:sz="2" w:space="0" w:color="E3E3E3"/>
                                                    <w:left w:val="single" w:sz="2" w:space="0" w:color="E3E3E3"/>
                                                    <w:bottom w:val="single" w:sz="2" w:space="0" w:color="E3E3E3"/>
                                                    <w:right w:val="single" w:sz="2" w:space="0" w:color="E3E3E3"/>
                                                  </w:divBdr>
                                                  <w:divsChild>
                                                    <w:div w:id="1600794618">
                                                      <w:marLeft w:val="0"/>
                                                      <w:marRight w:val="0"/>
                                                      <w:marTop w:val="0"/>
                                                      <w:marBottom w:val="0"/>
                                                      <w:divBdr>
                                                        <w:top w:val="single" w:sz="2" w:space="0" w:color="E3E3E3"/>
                                                        <w:left w:val="single" w:sz="2" w:space="0" w:color="E3E3E3"/>
                                                        <w:bottom w:val="single" w:sz="2" w:space="0" w:color="E3E3E3"/>
                                                        <w:right w:val="single" w:sz="2" w:space="0" w:color="E3E3E3"/>
                                                      </w:divBdr>
                                                      <w:divsChild>
                                                        <w:div w:id="5290315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08154196">
          <w:marLeft w:val="0"/>
          <w:marRight w:val="0"/>
          <w:marTop w:val="0"/>
          <w:marBottom w:val="0"/>
          <w:divBdr>
            <w:top w:val="none" w:sz="0" w:space="0" w:color="auto"/>
            <w:left w:val="none" w:sz="0" w:space="0" w:color="auto"/>
            <w:bottom w:val="none" w:sz="0" w:space="0" w:color="auto"/>
            <w:right w:val="none" w:sz="0" w:space="0" w:color="auto"/>
          </w:divBdr>
        </w:div>
      </w:divsChild>
    </w:div>
    <w:div w:id="1624074933">
      <w:bodyDiv w:val="1"/>
      <w:marLeft w:val="0"/>
      <w:marRight w:val="0"/>
      <w:marTop w:val="0"/>
      <w:marBottom w:val="0"/>
      <w:divBdr>
        <w:top w:val="none" w:sz="0" w:space="0" w:color="auto"/>
        <w:left w:val="none" w:sz="0" w:space="0" w:color="auto"/>
        <w:bottom w:val="none" w:sz="0" w:space="0" w:color="auto"/>
        <w:right w:val="none" w:sz="0" w:space="0" w:color="auto"/>
      </w:divBdr>
    </w:div>
    <w:div w:id="1655449637">
      <w:bodyDiv w:val="1"/>
      <w:marLeft w:val="0"/>
      <w:marRight w:val="0"/>
      <w:marTop w:val="0"/>
      <w:marBottom w:val="0"/>
      <w:divBdr>
        <w:top w:val="none" w:sz="0" w:space="0" w:color="auto"/>
        <w:left w:val="none" w:sz="0" w:space="0" w:color="auto"/>
        <w:bottom w:val="none" w:sz="0" w:space="0" w:color="auto"/>
        <w:right w:val="none" w:sz="0" w:space="0" w:color="auto"/>
      </w:divBdr>
    </w:div>
    <w:div w:id="1676691540">
      <w:bodyDiv w:val="1"/>
      <w:marLeft w:val="0"/>
      <w:marRight w:val="0"/>
      <w:marTop w:val="0"/>
      <w:marBottom w:val="0"/>
      <w:divBdr>
        <w:top w:val="none" w:sz="0" w:space="0" w:color="auto"/>
        <w:left w:val="none" w:sz="0" w:space="0" w:color="auto"/>
        <w:bottom w:val="none" w:sz="0" w:space="0" w:color="auto"/>
        <w:right w:val="none" w:sz="0" w:space="0" w:color="auto"/>
      </w:divBdr>
    </w:div>
    <w:div w:id="1711028266">
      <w:bodyDiv w:val="1"/>
      <w:marLeft w:val="0"/>
      <w:marRight w:val="0"/>
      <w:marTop w:val="0"/>
      <w:marBottom w:val="0"/>
      <w:divBdr>
        <w:top w:val="none" w:sz="0" w:space="0" w:color="auto"/>
        <w:left w:val="none" w:sz="0" w:space="0" w:color="auto"/>
        <w:bottom w:val="none" w:sz="0" w:space="0" w:color="auto"/>
        <w:right w:val="none" w:sz="0" w:space="0" w:color="auto"/>
      </w:divBdr>
    </w:div>
    <w:div w:id="1727994345">
      <w:bodyDiv w:val="1"/>
      <w:marLeft w:val="0"/>
      <w:marRight w:val="0"/>
      <w:marTop w:val="0"/>
      <w:marBottom w:val="0"/>
      <w:divBdr>
        <w:top w:val="none" w:sz="0" w:space="0" w:color="auto"/>
        <w:left w:val="none" w:sz="0" w:space="0" w:color="auto"/>
        <w:bottom w:val="none" w:sz="0" w:space="0" w:color="auto"/>
        <w:right w:val="none" w:sz="0" w:space="0" w:color="auto"/>
      </w:divBdr>
    </w:div>
    <w:div w:id="1755079474">
      <w:bodyDiv w:val="1"/>
      <w:marLeft w:val="0"/>
      <w:marRight w:val="0"/>
      <w:marTop w:val="0"/>
      <w:marBottom w:val="0"/>
      <w:divBdr>
        <w:top w:val="none" w:sz="0" w:space="0" w:color="auto"/>
        <w:left w:val="none" w:sz="0" w:space="0" w:color="auto"/>
        <w:bottom w:val="none" w:sz="0" w:space="0" w:color="auto"/>
        <w:right w:val="none" w:sz="0" w:space="0" w:color="auto"/>
      </w:divBdr>
    </w:div>
    <w:div w:id="1764572313">
      <w:bodyDiv w:val="1"/>
      <w:marLeft w:val="0"/>
      <w:marRight w:val="0"/>
      <w:marTop w:val="0"/>
      <w:marBottom w:val="0"/>
      <w:divBdr>
        <w:top w:val="none" w:sz="0" w:space="0" w:color="auto"/>
        <w:left w:val="none" w:sz="0" w:space="0" w:color="auto"/>
        <w:bottom w:val="none" w:sz="0" w:space="0" w:color="auto"/>
        <w:right w:val="none" w:sz="0" w:space="0" w:color="auto"/>
      </w:divBdr>
    </w:div>
    <w:div w:id="1787116801">
      <w:bodyDiv w:val="1"/>
      <w:marLeft w:val="0"/>
      <w:marRight w:val="0"/>
      <w:marTop w:val="0"/>
      <w:marBottom w:val="0"/>
      <w:divBdr>
        <w:top w:val="none" w:sz="0" w:space="0" w:color="auto"/>
        <w:left w:val="none" w:sz="0" w:space="0" w:color="auto"/>
        <w:bottom w:val="none" w:sz="0" w:space="0" w:color="auto"/>
        <w:right w:val="none" w:sz="0" w:space="0" w:color="auto"/>
      </w:divBdr>
      <w:divsChild>
        <w:div w:id="419566238">
          <w:marLeft w:val="0"/>
          <w:marRight w:val="0"/>
          <w:marTop w:val="0"/>
          <w:marBottom w:val="0"/>
          <w:divBdr>
            <w:top w:val="single" w:sz="6" w:space="0" w:color="auto"/>
            <w:left w:val="single" w:sz="6" w:space="0" w:color="auto"/>
            <w:bottom w:val="single" w:sz="6" w:space="0" w:color="auto"/>
            <w:right w:val="single" w:sz="6" w:space="0" w:color="auto"/>
          </w:divBdr>
        </w:div>
      </w:divsChild>
    </w:div>
    <w:div w:id="1800491350">
      <w:bodyDiv w:val="1"/>
      <w:marLeft w:val="0"/>
      <w:marRight w:val="0"/>
      <w:marTop w:val="0"/>
      <w:marBottom w:val="0"/>
      <w:divBdr>
        <w:top w:val="none" w:sz="0" w:space="0" w:color="auto"/>
        <w:left w:val="none" w:sz="0" w:space="0" w:color="auto"/>
        <w:bottom w:val="none" w:sz="0" w:space="0" w:color="auto"/>
        <w:right w:val="none" w:sz="0" w:space="0" w:color="auto"/>
      </w:divBdr>
    </w:div>
    <w:div w:id="1823352435">
      <w:bodyDiv w:val="1"/>
      <w:marLeft w:val="0"/>
      <w:marRight w:val="0"/>
      <w:marTop w:val="0"/>
      <w:marBottom w:val="0"/>
      <w:divBdr>
        <w:top w:val="none" w:sz="0" w:space="0" w:color="auto"/>
        <w:left w:val="none" w:sz="0" w:space="0" w:color="auto"/>
        <w:bottom w:val="none" w:sz="0" w:space="0" w:color="auto"/>
        <w:right w:val="none" w:sz="0" w:space="0" w:color="auto"/>
      </w:divBdr>
    </w:div>
    <w:div w:id="1840999881">
      <w:bodyDiv w:val="1"/>
      <w:marLeft w:val="0"/>
      <w:marRight w:val="0"/>
      <w:marTop w:val="0"/>
      <w:marBottom w:val="0"/>
      <w:divBdr>
        <w:top w:val="none" w:sz="0" w:space="0" w:color="auto"/>
        <w:left w:val="none" w:sz="0" w:space="0" w:color="auto"/>
        <w:bottom w:val="none" w:sz="0" w:space="0" w:color="auto"/>
        <w:right w:val="none" w:sz="0" w:space="0" w:color="auto"/>
      </w:divBdr>
    </w:div>
    <w:div w:id="1862470443">
      <w:bodyDiv w:val="1"/>
      <w:marLeft w:val="0"/>
      <w:marRight w:val="0"/>
      <w:marTop w:val="0"/>
      <w:marBottom w:val="0"/>
      <w:divBdr>
        <w:top w:val="none" w:sz="0" w:space="0" w:color="auto"/>
        <w:left w:val="none" w:sz="0" w:space="0" w:color="auto"/>
        <w:bottom w:val="none" w:sz="0" w:space="0" w:color="auto"/>
        <w:right w:val="none" w:sz="0" w:space="0" w:color="auto"/>
      </w:divBdr>
    </w:div>
    <w:div w:id="1897662235">
      <w:bodyDiv w:val="1"/>
      <w:marLeft w:val="0"/>
      <w:marRight w:val="0"/>
      <w:marTop w:val="0"/>
      <w:marBottom w:val="0"/>
      <w:divBdr>
        <w:top w:val="none" w:sz="0" w:space="0" w:color="auto"/>
        <w:left w:val="none" w:sz="0" w:space="0" w:color="auto"/>
        <w:bottom w:val="none" w:sz="0" w:space="0" w:color="auto"/>
        <w:right w:val="none" w:sz="0" w:space="0" w:color="auto"/>
      </w:divBdr>
    </w:div>
    <w:div w:id="1975408082">
      <w:bodyDiv w:val="1"/>
      <w:marLeft w:val="0"/>
      <w:marRight w:val="0"/>
      <w:marTop w:val="0"/>
      <w:marBottom w:val="0"/>
      <w:divBdr>
        <w:top w:val="none" w:sz="0" w:space="0" w:color="auto"/>
        <w:left w:val="none" w:sz="0" w:space="0" w:color="auto"/>
        <w:bottom w:val="none" w:sz="0" w:space="0" w:color="auto"/>
        <w:right w:val="none" w:sz="0" w:space="0" w:color="auto"/>
      </w:divBdr>
    </w:div>
    <w:div w:id="2004817300">
      <w:bodyDiv w:val="1"/>
      <w:marLeft w:val="0"/>
      <w:marRight w:val="0"/>
      <w:marTop w:val="0"/>
      <w:marBottom w:val="0"/>
      <w:divBdr>
        <w:top w:val="none" w:sz="0" w:space="0" w:color="auto"/>
        <w:left w:val="none" w:sz="0" w:space="0" w:color="auto"/>
        <w:bottom w:val="none" w:sz="0" w:space="0" w:color="auto"/>
        <w:right w:val="none" w:sz="0" w:space="0" w:color="auto"/>
      </w:divBdr>
    </w:div>
    <w:div w:id="2009402338">
      <w:bodyDiv w:val="1"/>
      <w:marLeft w:val="0"/>
      <w:marRight w:val="0"/>
      <w:marTop w:val="0"/>
      <w:marBottom w:val="0"/>
      <w:divBdr>
        <w:top w:val="none" w:sz="0" w:space="0" w:color="auto"/>
        <w:left w:val="none" w:sz="0" w:space="0" w:color="auto"/>
        <w:bottom w:val="none" w:sz="0" w:space="0" w:color="auto"/>
        <w:right w:val="none" w:sz="0" w:space="0" w:color="auto"/>
      </w:divBdr>
    </w:div>
    <w:div w:id="2056419039">
      <w:bodyDiv w:val="1"/>
      <w:marLeft w:val="0"/>
      <w:marRight w:val="0"/>
      <w:marTop w:val="0"/>
      <w:marBottom w:val="0"/>
      <w:divBdr>
        <w:top w:val="none" w:sz="0" w:space="0" w:color="auto"/>
        <w:left w:val="none" w:sz="0" w:space="0" w:color="auto"/>
        <w:bottom w:val="none" w:sz="0" w:space="0" w:color="auto"/>
        <w:right w:val="none" w:sz="0" w:space="0" w:color="auto"/>
      </w:divBdr>
    </w:div>
    <w:div w:id="207993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www.nih.gov/health-information-privacy-guidelines" TargetMode="External"/><Relationship Id="rId10" Type="http://schemas.openxmlformats.org/officeDocument/2006/relationships/header" Target="head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ww.who.int/healthcare-technology-trends"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B002-7F37-4A7D-AD01-5E3322F3F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7256</Words>
  <Characters>41360</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talha azeem</cp:lastModifiedBy>
  <cp:revision>2</cp:revision>
  <cp:lastPrinted>2024-04-29T07:12:00Z</cp:lastPrinted>
  <dcterms:created xsi:type="dcterms:W3CDTF">2024-06-25T17:45:00Z</dcterms:created>
  <dcterms:modified xsi:type="dcterms:W3CDTF">2024-06-25T17:45:00Z</dcterms:modified>
</cp:coreProperties>
</file>