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2347" w:rsidRPr="003E565A" w:rsidRDefault="00CA700F" w:rsidP="00152347">
      <w:pPr>
        <w:spacing w:before="100" w:beforeAutospacing="1" w:after="100" w:afterAutospacing="1" w:line="360" w:lineRule="auto"/>
        <w:jc w:val="center"/>
        <w:rPr>
          <w:rFonts w:asciiTheme="majorBidi" w:hAnsiTheme="majorBidi" w:cstheme="majorBidi"/>
          <w:b/>
          <w:sz w:val="24"/>
          <w:szCs w:val="24"/>
        </w:rPr>
      </w:pPr>
      <w:bookmarkStart w:id="0" w:name="_Toc429907275"/>
      <w:bookmarkStart w:id="1" w:name="_Toc429907413"/>
      <w:bookmarkStart w:id="2" w:name="_Toc429909365"/>
      <w:bookmarkStart w:id="3" w:name="_Toc429568602"/>
      <w:r w:rsidRPr="00DC7323">
        <w:rPr>
          <w:rFonts w:asciiTheme="majorBidi" w:hAnsiTheme="majorBidi" w:cstheme="majorBidi"/>
          <w:b/>
          <w:sz w:val="24"/>
          <w:szCs w:val="24"/>
        </w:rPr>
        <w:t>Bios</w:t>
      </w:r>
      <w:r>
        <w:rPr>
          <w:rFonts w:asciiTheme="majorBidi" w:hAnsiTheme="majorBidi" w:cstheme="majorBidi"/>
          <w:b/>
          <w:sz w:val="24"/>
          <w:szCs w:val="24"/>
        </w:rPr>
        <w:t>ynthesis of Iron Nanoparticles From Plant Leaves A</w:t>
      </w:r>
      <w:r w:rsidRPr="00DC7323">
        <w:rPr>
          <w:rFonts w:asciiTheme="majorBidi" w:hAnsiTheme="majorBidi" w:cstheme="majorBidi"/>
          <w:b/>
          <w:sz w:val="24"/>
          <w:szCs w:val="24"/>
        </w:rPr>
        <w:t>n</w:t>
      </w:r>
      <w:r>
        <w:rPr>
          <w:rFonts w:asciiTheme="majorBidi" w:hAnsiTheme="majorBidi" w:cstheme="majorBidi"/>
          <w:b/>
          <w:sz w:val="24"/>
          <w:szCs w:val="24"/>
        </w:rPr>
        <w:t>d Their Antibacterial Activity A</w:t>
      </w:r>
      <w:r w:rsidRPr="00DC7323">
        <w:rPr>
          <w:rFonts w:asciiTheme="majorBidi" w:hAnsiTheme="majorBidi" w:cstheme="majorBidi"/>
          <w:b/>
          <w:sz w:val="24"/>
          <w:szCs w:val="24"/>
        </w:rPr>
        <w:t>gainst Post Burn</w:t>
      </w:r>
      <w:r>
        <w:rPr>
          <w:rFonts w:asciiTheme="majorBidi" w:hAnsiTheme="majorBidi" w:cstheme="majorBidi"/>
          <w:b/>
          <w:sz w:val="24"/>
          <w:szCs w:val="24"/>
        </w:rPr>
        <w:t xml:space="preserve"> Infections</w:t>
      </w:r>
      <w:r w:rsidRPr="00DC7323">
        <w:rPr>
          <w:rFonts w:asciiTheme="majorBidi" w:hAnsiTheme="majorBidi" w:cstheme="majorBidi"/>
          <w:b/>
          <w:sz w:val="24"/>
          <w:szCs w:val="24"/>
        </w:rPr>
        <w:t xml:space="preserve"> </w:t>
      </w:r>
      <w:r w:rsidR="00152347">
        <w:rPr>
          <w:rFonts w:asciiTheme="majorBidi" w:eastAsiaTheme="majorEastAsia" w:hAnsiTheme="majorBidi" w:cstheme="majorBidi"/>
          <w:b/>
          <w:noProof/>
          <w:spacing w:val="-10"/>
          <w:kern w:val="28"/>
          <w:sz w:val="24"/>
          <w:szCs w:val="24"/>
        </w:rPr>
        <mc:AlternateContent>
          <mc:Choice Requires="wps">
            <w:drawing>
              <wp:anchor distT="0" distB="0" distL="114300" distR="114300" simplePos="0" relativeHeight="251663360" behindDoc="1" locked="0" layoutInCell="1" allowOverlap="1" wp14:anchorId="5AA234E9" wp14:editId="1BD4BAFE">
                <wp:simplePos x="0" y="0"/>
                <wp:positionH relativeFrom="page">
                  <wp:posOffset>438150</wp:posOffset>
                </wp:positionH>
                <wp:positionV relativeFrom="page">
                  <wp:posOffset>914400</wp:posOffset>
                </wp:positionV>
                <wp:extent cx="447675" cy="887730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 cy="88773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4A09CB" w:rsidRPr="00152347" w:rsidRDefault="004A09CB" w:rsidP="009A2B50">
                            <w:pPr>
                              <w:spacing w:before="159"/>
                              <w:ind w:left="68"/>
                              <w:rPr>
                                <w:rFonts w:ascii="Times New Roman" w:hAnsi="Times New Roman" w:cs="Times New Roman"/>
                                <w:b/>
                                <w:sz w:val="28"/>
                              </w:rPr>
                            </w:pPr>
                            <w:r w:rsidRPr="00152347">
                              <w:rPr>
                                <w:rFonts w:ascii="Times New Roman" w:hAnsi="Times New Roman" w:cs="Times New Roman"/>
                                <w:b/>
                                <w:sz w:val="28"/>
                              </w:rPr>
                              <w:t>Year</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t>Maria Anwar</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t>SU92-MSMBW-F22-003</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sidRPr="00152347">
                              <w:rPr>
                                <w:rFonts w:ascii="Times New Roman" w:hAnsi="Times New Roman" w:cs="Times New Roman"/>
                                <w:b/>
                                <w:sz w:val="28"/>
                              </w:rPr>
                              <w:t>FOS</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A234E9" id="_x0000_t202" coordsize="21600,21600" o:spt="202" path="m,l,21600r21600,l21600,xe">
                <v:stroke joinstyle="miter"/>
                <v:path gradientshapeok="t" o:connecttype="rect"/>
              </v:shapetype>
              <v:shape id="Text Box 4" o:spid="_x0000_s1026" type="#_x0000_t202" style="position:absolute;left:0;text-align:left;margin-left:34.5pt;margin-top:1in;width:35.25pt;height:699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" filled="f">
                <v:textbox style="layout-flow:vertical" inset="0,0,0,0">
                  <w:txbxContent>
                    <w:p w:rsidR="004A09CB" w:rsidRPr="00152347" w:rsidRDefault="004A09CB" w:rsidP="009A2B50">
                      <w:pPr>
                        <w:spacing w:before="159"/>
                        <w:ind w:left="68"/>
                        <w:rPr>
                          <w:rFonts w:ascii="Times New Roman" w:hAnsi="Times New Roman" w:cs="Times New Roman"/>
                          <w:b/>
                          <w:sz w:val="28"/>
                        </w:rPr>
                      </w:pPr>
                      <w:r w:rsidRPr="00152347">
                        <w:rPr>
                          <w:rFonts w:ascii="Times New Roman" w:hAnsi="Times New Roman" w:cs="Times New Roman"/>
                          <w:b/>
                          <w:sz w:val="28"/>
                        </w:rPr>
                        <w:t>Year</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t>Maria Anwar</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t>SU92-MSMBW-F22-003</w:t>
                      </w:r>
                      <w:r>
                        <w:rPr>
                          <w:rFonts w:ascii="Times New Roman" w:hAnsi="Times New Roman" w:cs="Times New Roman"/>
                          <w:b/>
                          <w:sz w:val="28"/>
                        </w:rPr>
                        <w:tab/>
                      </w:r>
                      <w:r>
                        <w:rPr>
                          <w:rFonts w:ascii="Times New Roman" w:hAnsi="Times New Roman" w:cs="Times New Roman"/>
                          <w:b/>
                          <w:sz w:val="28"/>
                        </w:rPr>
                        <w:tab/>
                      </w:r>
                      <w:r>
                        <w:rPr>
                          <w:rFonts w:ascii="Times New Roman" w:hAnsi="Times New Roman" w:cs="Times New Roman"/>
                          <w:b/>
                          <w:sz w:val="28"/>
                        </w:rPr>
                        <w:tab/>
                      </w:r>
                      <w:r w:rsidRPr="00152347">
                        <w:rPr>
                          <w:rFonts w:ascii="Times New Roman" w:hAnsi="Times New Roman" w:cs="Times New Roman"/>
                          <w:b/>
                          <w:sz w:val="28"/>
                        </w:rPr>
                        <w:t>FOS</w:t>
                      </w:r>
                    </w:p>
                  </w:txbxContent>
                </v:textbox>
                <w10:wrap anchorx="page" anchory="page"/>
              </v:shape>
            </w:pict>
          </mc:Fallback>
        </mc:AlternateContent>
      </w:r>
    </w:p>
    <w:p w:rsidR="00152347" w:rsidRPr="003E565A" w:rsidRDefault="00152347" w:rsidP="00152347">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noProof/>
          <w:sz w:val="24"/>
          <w:szCs w:val="24"/>
        </w:rPr>
        <w:drawing>
          <wp:anchor distT="0" distB="0" distL="114300" distR="114300" simplePos="0" relativeHeight="251662336" behindDoc="1" locked="0" layoutInCell="0" allowOverlap="1" wp14:anchorId="4B166EC6" wp14:editId="36A48D3A">
            <wp:simplePos x="0" y="0"/>
            <wp:positionH relativeFrom="margin">
              <wp:align>center</wp:align>
            </wp:positionH>
            <wp:positionV relativeFrom="margin">
              <wp:posOffset>723900</wp:posOffset>
            </wp:positionV>
            <wp:extent cx="2971800" cy="1828165"/>
            <wp:effectExtent l="0" t="0" r="0" b="635"/>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4784720"/>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62159" t="1621" r="3817" b="83564"/>
                    <a:stretch/>
                  </pic:blipFill>
                  <pic:spPr bwMode="auto">
                    <a:xfrm>
                      <a:off x="0" y="0"/>
                      <a:ext cx="2971800" cy="18281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52347" w:rsidRPr="003E565A" w:rsidRDefault="00152347" w:rsidP="00152347">
      <w:pPr>
        <w:spacing w:before="100" w:beforeAutospacing="1" w:after="100" w:afterAutospacing="1" w:line="360" w:lineRule="auto"/>
        <w:jc w:val="center"/>
        <w:rPr>
          <w:rFonts w:asciiTheme="majorBidi" w:hAnsiTheme="majorBidi" w:cstheme="majorBidi"/>
          <w:b/>
          <w:sz w:val="24"/>
          <w:szCs w:val="24"/>
        </w:rPr>
      </w:pPr>
    </w:p>
    <w:p w:rsidR="00152347" w:rsidRPr="003E565A" w:rsidRDefault="00152347" w:rsidP="00152347">
      <w:pPr>
        <w:spacing w:before="100" w:beforeAutospacing="1" w:after="100" w:afterAutospacing="1" w:line="360" w:lineRule="auto"/>
        <w:jc w:val="center"/>
        <w:rPr>
          <w:rFonts w:asciiTheme="majorBidi" w:hAnsiTheme="majorBidi" w:cstheme="majorBidi"/>
          <w:b/>
          <w:sz w:val="24"/>
          <w:szCs w:val="24"/>
        </w:rPr>
      </w:pPr>
    </w:p>
    <w:p w:rsidR="00152347" w:rsidRPr="003E565A" w:rsidRDefault="00152347" w:rsidP="00152347">
      <w:pPr>
        <w:spacing w:before="100" w:beforeAutospacing="1" w:after="100" w:afterAutospacing="1" w:line="360" w:lineRule="auto"/>
        <w:jc w:val="center"/>
        <w:rPr>
          <w:rFonts w:asciiTheme="majorBidi" w:hAnsiTheme="majorBidi" w:cstheme="majorBidi"/>
          <w:b/>
          <w:sz w:val="24"/>
          <w:szCs w:val="24"/>
        </w:rPr>
      </w:pPr>
    </w:p>
    <w:p w:rsidR="00152347" w:rsidRPr="003E565A" w:rsidRDefault="00152347" w:rsidP="00152347">
      <w:pPr>
        <w:spacing w:before="100" w:beforeAutospacing="1" w:after="100" w:afterAutospacing="1" w:line="360" w:lineRule="auto"/>
        <w:jc w:val="center"/>
        <w:rPr>
          <w:rFonts w:asciiTheme="majorBidi" w:hAnsiTheme="majorBidi" w:cstheme="majorBidi"/>
          <w:b/>
          <w:sz w:val="24"/>
          <w:szCs w:val="24"/>
        </w:rPr>
      </w:pPr>
    </w:p>
    <w:p w:rsidR="00152347" w:rsidRPr="003E565A" w:rsidRDefault="00152347" w:rsidP="00152347">
      <w:pPr>
        <w:spacing w:before="100" w:beforeAutospacing="1" w:after="100" w:after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 xml:space="preserve">Thesis Submitted to </w:t>
      </w:r>
    </w:p>
    <w:p w:rsidR="00152347" w:rsidRPr="003E565A" w:rsidRDefault="00152347" w:rsidP="00152347">
      <w:pPr>
        <w:spacing w:before="100" w:beforeAutospacing="1" w:after="100" w:after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 xml:space="preserve">The Superior </w:t>
      </w:r>
      <w:r>
        <w:rPr>
          <w:rFonts w:asciiTheme="majorBidi" w:hAnsiTheme="majorBidi" w:cstheme="majorBidi"/>
          <w:b/>
          <w:sz w:val="24"/>
          <w:szCs w:val="24"/>
        </w:rPr>
        <w:t xml:space="preserve">University </w:t>
      </w:r>
      <w:r w:rsidRPr="003E565A">
        <w:rPr>
          <w:rFonts w:asciiTheme="majorBidi" w:hAnsiTheme="majorBidi" w:cstheme="majorBidi"/>
          <w:b/>
          <w:sz w:val="24"/>
          <w:szCs w:val="24"/>
        </w:rPr>
        <w:t>Lahore</w:t>
      </w:r>
    </w:p>
    <w:p w:rsidR="00152347" w:rsidRPr="003E565A" w:rsidRDefault="00152347" w:rsidP="00152347">
      <w:pPr>
        <w:spacing w:before="100" w:beforeAutospacing="1" w:after="100" w:after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t>In Partial Fulfillment of the</w:t>
      </w:r>
    </w:p>
    <w:p w:rsidR="00152347" w:rsidRPr="003E565A" w:rsidRDefault="00152347" w:rsidP="00152347">
      <w:pPr>
        <w:spacing w:before="100" w:beforeAutospacing="1" w:after="100" w:after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t>Requirement for the Degree of</w:t>
      </w:r>
    </w:p>
    <w:p w:rsidR="00152347" w:rsidRPr="003E565A" w:rsidRDefault="005E7C20" w:rsidP="00152347">
      <w:pPr>
        <w:widowControl w:val="0"/>
        <w:kinsoku w:val="0"/>
        <w:spacing w:before="100" w:beforeAutospacing="1" w:after="100" w:afterAutospacing="1" w:line="360" w:lineRule="auto"/>
        <w:jc w:val="center"/>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 xml:space="preserve">MS </w:t>
      </w:r>
      <w:r w:rsidR="00152347">
        <w:rPr>
          <w:rFonts w:asciiTheme="majorBidi" w:eastAsia="Times New Roman" w:hAnsiTheme="majorBidi" w:cstheme="majorBidi"/>
          <w:b/>
          <w:bCs/>
          <w:sz w:val="24"/>
          <w:szCs w:val="24"/>
        </w:rPr>
        <w:t>Microbiology</w:t>
      </w:r>
    </w:p>
    <w:p w:rsidR="00152347" w:rsidRDefault="00CA700F" w:rsidP="00152347">
      <w:pPr>
        <w:spacing w:before="100" w:beforeAutospacing="1" w:after="100" w:afterAutospacing="1" w:line="360" w:lineRule="auto"/>
        <w:jc w:val="center"/>
        <w:rPr>
          <w:rFonts w:asciiTheme="majorBidi" w:hAnsiTheme="majorBidi" w:cstheme="majorBidi"/>
          <w:b/>
          <w:bCs/>
          <w:sz w:val="24"/>
          <w:szCs w:val="24"/>
        </w:rPr>
      </w:pPr>
      <w:r>
        <w:rPr>
          <w:rFonts w:asciiTheme="majorBidi" w:hAnsiTheme="majorBidi" w:cstheme="majorBidi"/>
          <w:b/>
          <w:bCs/>
          <w:sz w:val="24"/>
          <w:szCs w:val="24"/>
        </w:rPr>
        <w:br/>
        <w:t>By</w:t>
      </w:r>
    </w:p>
    <w:p w:rsidR="00CA700F" w:rsidRPr="003E565A" w:rsidRDefault="00CA700F" w:rsidP="00152347">
      <w:pPr>
        <w:spacing w:before="100" w:beforeAutospacing="1" w:after="100" w:afterAutospacing="1" w:line="360" w:lineRule="auto"/>
        <w:jc w:val="center"/>
        <w:rPr>
          <w:rFonts w:asciiTheme="majorBidi" w:hAnsiTheme="majorBidi" w:cstheme="majorBidi"/>
          <w:b/>
          <w:bCs/>
          <w:sz w:val="24"/>
          <w:szCs w:val="24"/>
        </w:rPr>
      </w:pPr>
      <w:r>
        <w:rPr>
          <w:rFonts w:asciiTheme="majorBidi" w:hAnsiTheme="majorBidi" w:cstheme="majorBidi"/>
          <w:b/>
          <w:bCs/>
          <w:sz w:val="24"/>
          <w:szCs w:val="24"/>
        </w:rPr>
        <w:t>MARIA ANWAR</w:t>
      </w:r>
    </w:p>
    <w:p w:rsidR="00CA700F" w:rsidRPr="003E565A" w:rsidRDefault="00CA700F" w:rsidP="00CA700F">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SU92-MSMBW-F22-003</w:t>
      </w:r>
    </w:p>
    <w:p w:rsidR="00152347" w:rsidRPr="003E565A" w:rsidRDefault="00CA700F" w:rsidP="00152347">
      <w:pPr>
        <w:spacing w:before="100" w:beforeAutospacing="1" w:after="100" w:afterAutospacing="1" w:line="360" w:lineRule="auto"/>
        <w:jc w:val="center"/>
        <w:rPr>
          <w:rFonts w:asciiTheme="majorBidi" w:hAnsiTheme="majorBidi" w:cstheme="majorBidi"/>
          <w:b/>
          <w:sz w:val="24"/>
          <w:szCs w:val="24"/>
        </w:rPr>
      </w:pPr>
      <w:r w:rsidRPr="00CA700F">
        <w:rPr>
          <w:rFonts w:asciiTheme="majorBidi" w:hAnsiTheme="majorBidi" w:cstheme="majorBidi"/>
          <w:b/>
          <w:sz w:val="24"/>
          <w:szCs w:val="24"/>
        </w:rPr>
        <w:t>Session: 2020-2024</w:t>
      </w:r>
    </w:p>
    <w:p w:rsidR="00152347" w:rsidRPr="003E565A" w:rsidRDefault="00152347" w:rsidP="00152347">
      <w:pPr>
        <w:spacing w:before="100" w:beforeAutospacing="1" w:after="100" w:afterAutospacing="1" w:line="360" w:lineRule="auto"/>
        <w:jc w:val="center"/>
        <w:rPr>
          <w:rFonts w:asciiTheme="majorBidi" w:hAnsiTheme="majorBidi" w:cstheme="majorBidi"/>
          <w:b/>
          <w:sz w:val="24"/>
          <w:szCs w:val="24"/>
        </w:rPr>
      </w:pPr>
    </w:p>
    <w:p w:rsidR="00152347" w:rsidRDefault="00152347" w:rsidP="00152347">
      <w:pPr>
        <w:pStyle w:val="Heading1"/>
        <w:spacing w:before="100" w:beforeAutospacing="1" w:after="100" w:afterAutospacing="1" w:line="360" w:lineRule="auto"/>
        <w:jc w:val="center"/>
        <w:rPr>
          <w:rFonts w:asciiTheme="majorBidi" w:eastAsiaTheme="minorHAnsi" w:hAnsiTheme="majorBidi"/>
          <w:b/>
          <w:color w:val="auto"/>
          <w:sz w:val="24"/>
          <w:szCs w:val="24"/>
        </w:rPr>
      </w:pPr>
      <w:r>
        <w:rPr>
          <w:rFonts w:asciiTheme="majorBidi" w:eastAsiaTheme="minorHAnsi" w:hAnsiTheme="majorBidi"/>
          <w:b/>
          <w:color w:val="auto"/>
          <w:sz w:val="24"/>
          <w:szCs w:val="24"/>
        </w:rPr>
        <w:t>Faculty of Sciences</w:t>
      </w:r>
    </w:p>
    <w:p w:rsidR="00152347" w:rsidRPr="00152347" w:rsidRDefault="00152347">
      <w:pPr>
        <w:rPr>
          <w:rFonts w:asciiTheme="majorBidi" w:hAnsiTheme="majorBidi" w:cstheme="majorBidi"/>
          <w:b/>
          <w:sz w:val="24"/>
          <w:szCs w:val="24"/>
        </w:rPr>
      </w:pPr>
      <w:r>
        <w:rPr>
          <w:rFonts w:asciiTheme="majorBidi" w:eastAsiaTheme="majorEastAsia" w:hAnsiTheme="majorBidi" w:cstheme="majorBidi"/>
          <w:b/>
          <w:spacing w:val="-10"/>
          <w:kern w:val="28"/>
          <w:sz w:val="24"/>
          <w:szCs w:val="24"/>
        </w:rPr>
        <w:br w:type="page"/>
      </w:r>
    </w:p>
    <w:p w:rsidR="00813A12" w:rsidRPr="003E565A" w:rsidRDefault="00CA700F" w:rsidP="00813A12">
      <w:pPr>
        <w:spacing w:before="100" w:beforeAutospacing="1" w:after="100" w:afterAutospacing="1" w:line="360" w:lineRule="auto"/>
        <w:jc w:val="center"/>
        <w:rPr>
          <w:rFonts w:asciiTheme="majorBidi" w:hAnsiTheme="majorBidi" w:cstheme="majorBidi"/>
          <w:b/>
          <w:sz w:val="24"/>
          <w:szCs w:val="24"/>
        </w:rPr>
      </w:pPr>
      <w:r w:rsidRPr="00DC7323">
        <w:rPr>
          <w:rFonts w:asciiTheme="majorBidi" w:hAnsiTheme="majorBidi" w:cstheme="majorBidi"/>
          <w:b/>
          <w:sz w:val="24"/>
          <w:szCs w:val="24"/>
        </w:rPr>
        <w:lastRenderedPageBreak/>
        <w:t>Bios</w:t>
      </w:r>
      <w:r>
        <w:rPr>
          <w:rFonts w:asciiTheme="majorBidi" w:hAnsiTheme="majorBidi" w:cstheme="majorBidi"/>
          <w:b/>
          <w:sz w:val="24"/>
          <w:szCs w:val="24"/>
        </w:rPr>
        <w:t>ynthesis of Iron Nanoparticles From Plant Leaves A</w:t>
      </w:r>
      <w:r w:rsidRPr="00DC7323">
        <w:rPr>
          <w:rFonts w:asciiTheme="majorBidi" w:hAnsiTheme="majorBidi" w:cstheme="majorBidi"/>
          <w:b/>
          <w:sz w:val="24"/>
          <w:szCs w:val="24"/>
        </w:rPr>
        <w:t>n</w:t>
      </w:r>
      <w:r>
        <w:rPr>
          <w:rFonts w:asciiTheme="majorBidi" w:hAnsiTheme="majorBidi" w:cstheme="majorBidi"/>
          <w:b/>
          <w:sz w:val="24"/>
          <w:szCs w:val="24"/>
        </w:rPr>
        <w:t>d Their Antibacterial Activity A</w:t>
      </w:r>
      <w:r w:rsidRPr="00DC7323">
        <w:rPr>
          <w:rFonts w:asciiTheme="majorBidi" w:hAnsiTheme="majorBidi" w:cstheme="majorBidi"/>
          <w:b/>
          <w:sz w:val="24"/>
          <w:szCs w:val="24"/>
        </w:rPr>
        <w:t>gainst Post Burn</w:t>
      </w:r>
      <w:r>
        <w:rPr>
          <w:rFonts w:asciiTheme="majorBidi" w:hAnsiTheme="majorBidi" w:cstheme="majorBidi"/>
          <w:b/>
          <w:sz w:val="24"/>
          <w:szCs w:val="24"/>
        </w:rPr>
        <w:t xml:space="preserve"> Infections</w:t>
      </w:r>
      <w:r>
        <w:rPr>
          <w:rFonts w:asciiTheme="majorBidi" w:hAnsiTheme="majorBidi" w:cstheme="majorBidi"/>
          <w:b/>
          <w:noProof/>
          <w:sz w:val="24"/>
          <w:szCs w:val="24"/>
        </w:rPr>
        <w:t xml:space="preserve"> </w:t>
      </w:r>
      <w:r w:rsidR="00FE1677">
        <w:rPr>
          <w:rFonts w:asciiTheme="majorBidi" w:hAnsiTheme="majorBidi" w:cstheme="majorBidi"/>
          <w:b/>
          <w:noProof/>
          <w:sz w:val="24"/>
          <w:szCs w:val="24"/>
        </w:rPr>
        <w:drawing>
          <wp:anchor distT="0" distB="0" distL="114300" distR="114300" simplePos="0" relativeHeight="251658240" behindDoc="1" locked="0" layoutInCell="0" allowOverlap="1" wp14:anchorId="61CAC81B" wp14:editId="3B6B8C13">
            <wp:simplePos x="0" y="0"/>
            <wp:positionH relativeFrom="margin">
              <wp:align>center</wp:align>
            </wp:positionH>
            <wp:positionV relativeFrom="margin">
              <wp:posOffset>723900</wp:posOffset>
            </wp:positionV>
            <wp:extent cx="2971800" cy="1828165"/>
            <wp:effectExtent l="0" t="0" r="0" b="635"/>
            <wp:wrapSquare wrapText="bothSides"/>
            <wp:docPr id="13534691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634784720"/>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62159" t="1621" r="3817" b="83564"/>
                    <a:stretch/>
                  </pic:blipFill>
                  <pic:spPr bwMode="auto">
                    <a:xfrm>
                      <a:off x="0" y="0"/>
                      <a:ext cx="2971800" cy="18281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13A12" w:rsidRPr="003E565A" w:rsidRDefault="00813A12" w:rsidP="00813A12">
      <w:pPr>
        <w:spacing w:before="100" w:beforeAutospacing="1" w:after="100" w:afterAutospacing="1" w:line="360" w:lineRule="auto"/>
        <w:jc w:val="center"/>
        <w:rPr>
          <w:rFonts w:asciiTheme="majorBidi" w:hAnsiTheme="majorBidi" w:cstheme="majorBidi"/>
          <w:b/>
          <w:sz w:val="24"/>
          <w:szCs w:val="24"/>
        </w:rPr>
      </w:pPr>
    </w:p>
    <w:p w:rsidR="00813A12" w:rsidRPr="003E565A" w:rsidRDefault="00813A12" w:rsidP="00813A12">
      <w:pPr>
        <w:spacing w:before="100" w:beforeAutospacing="1" w:after="100" w:afterAutospacing="1" w:line="360" w:lineRule="auto"/>
        <w:jc w:val="center"/>
        <w:rPr>
          <w:rFonts w:asciiTheme="majorBidi" w:hAnsiTheme="majorBidi" w:cstheme="majorBidi"/>
          <w:b/>
          <w:sz w:val="24"/>
          <w:szCs w:val="24"/>
        </w:rPr>
      </w:pPr>
    </w:p>
    <w:p w:rsidR="00813A12" w:rsidRPr="003E565A" w:rsidRDefault="00813A12" w:rsidP="00813A12">
      <w:pPr>
        <w:spacing w:before="100" w:beforeAutospacing="1" w:after="100" w:afterAutospacing="1" w:line="360" w:lineRule="auto"/>
        <w:jc w:val="center"/>
        <w:rPr>
          <w:rFonts w:asciiTheme="majorBidi" w:hAnsiTheme="majorBidi" w:cstheme="majorBidi"/>
          <w:b/>
          <w:sz w:val="24"/>
          <w:szCs w:val="24"/>
        </w:rPr>
      </w:pPr>
    </w:p>
    <w:p w:rsidR="00813A12" w:rsidRPr="003E565A" w:rsidRDefault="00813A12" w:rsidP="00813A12">
      <w:pPr>
        <w:spacing w:before="100" w:beforeAutospacing="1" w:after="100" w:afterAutospacing="1" w:line="360" w:lineRule="auto"/>
        <w:jc w:val="center"/>
        <w:rPr>
          <w:rFonts w:asciiTheme="majorBidi" w:hAnsiTheme="majorBidi" w:cstheme="majorBidi"/>
          <w:b/>
          <w:sz w:val="24"/>
          <w:szCs w:val="24"/>
        </w:rPr>
      </w:pPr>
    </w:p>
    <w:p w:rsidR="00CA700F" w:rsidRDefault="00CA700F" w:rsidP="00813A12">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 xml:space="preserve">                     </w:t>
      </w:r>
    </w:p>
    <w:p w:rsidR="00813A12" w:rsidRPr="003E565A" w:rsidRDefault="00CA700F" w:rsidP="00813A12">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 xml:space="preserve"> Thesis </w:t>
      </w:r>
      <w:r w:rsidR="00813A12" w:rsidRPr="003E565A">
        <w:rPr>
          <w:rFonts w:asciiTheme="majorBidi" w:hAnsiTheme="majorBidi" w:cstheme="majorBidi"/>
          <w:b/>
          <w:sz w:val="24"/>
          <w:szCs w:val="24"/>
        </w:rPr>
        <w:t xml:space="preserve">Submitted to </w:t>
      </w:r>
    </w:p>
    <w:p w:rsidR="00813A12" w:rsidRPr="003E565A" w:rsidRDefault="00813A12" w:rsidP="00813A12">
      <w:pPr>
        <w:spacing w:before="100" w:beforeAutospacing="1" w:after="100" w:afterAutospacing="1" w:line="360" w:lineRule="auto"/>
        <w:jc w:val="center"/>
        <w:rPr>
          <w:rFonts w:asciiTheme="majorBidi" w:hAnsiTheme="majorBidi" w:cstheme="majorBidi"/>
          <w:b/>
          <w:sz w:val="24"/>
          <w:szCs w:val="24"/>
        </w:rPr>
      </w:pPr>
      <w:r w:rsidRPr="003E565A">
        <w:rPr>
          <w:rFonts w:asciiTheme="majorBidi" w:hAnsiTheme="majorBidi" w:cstheme="majorBidi"/>
          <w:b/>
          <w:sz w:val="24"/>
          <w:szCs w:val="24"/>
        </w:rPr>
        <w:t xml:space="preserve">The Superior </w:t>
      </w:r>
      <w:r w:rsidR="00FE1677">
        <w:rPr>
          <w:rFonts w:asciiTheme="majorBidi" w:hAnsiTheme="majorBidi" w:cstheme="majorBidi"/>
          <w:b/>
          <w:sz w:val="24"/>
          <w:szCs w:val="24"/>
        </w:rPr>
        <w:t xml:space="preserve">University </w:t>
      </w:r>
      <w:r w:rsidRPr="003E565A">
        <w:rPr>
          <w:rFonts w:asciiTheme="majorBidi" w:hAnsiTheme="majorBidi" w:cstheme="majorBidi"/>
          <w:b/>
          <w:sz w:val="24"/>
          <w:szCs w:val="24"/>
        </w:rPr>
        <w:t>Lahore</w:t>
      </w:r>
    </w:p>
    <w:p w:rsidR="00813A12" w:rsidRPr="003E565A" w:rsidRDefault="00813A12" w:rsidP="00813A12">
      <w:pPr>
        <w:spacing w:before="100" w:beforeAutospacing="1" w:after="100" w:after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t>In Partial Fulfillment of the</w:t>
      </w:r>
    </w:p>
    <w:p w:rsidR="00813A12" w:rsidRPr="003E565A" w:rsidRDefault="00813A12" w:rsidP="00813A12">
      <w:pPr>
        <w:spacing w:before="100" w:beforeAutospacing="1" w:after="100" w:after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t>Requirement for the Degree of</w:t>
      </w:r>
    </w:p>
    <w:p w:rsidR="00813A12" w:rsidRPr="003E565A" w:rsidRDefault="005E7C20" w:rsidP="00813A12">
      <w:pPr>
        <w:widowControl w:val="0"/>
        <w:kinsoku w:val="0"/>
        <w:spacing w:before="100" w:beforeAutospacing="1" w:after="100" w:afterAutospacing="1" w:line="360" w:lineRule="auto"/>
        <w:jc w:val="center"/>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MS</w:t>
      </w:r>
      <w:r w:rsidR="00813A12" w:rsidRPr="003E565A">
        <w:rPr>
          <w:rFonts w:asciiTheme="majorBidi" w:eastAsia="Times New Roman" w:hAnsiTheme="majorBidi" w:cstheme="majorBidi"/>
          <w:b/>
          <w:bCs/>
          <w:sz w:val="24"/>
          <w:szCs w:val="24"/>
        </w:rPr>
        <w:t xml:space="preserve"> </w:t>
      </w:r>
      <w:r w:rsidR="004847F6">
        <w:rPr>
          <w:rFonts w:asciiTheme="majorBidi" w:eastAsia="Times New Roman" w:hAnsiTheme="majorBidi" w:cstheme="majorBidi"/>
          <w:b/>
          <w:bCs/>
          <w:sz w:val="24"/>
          <w:szCs w:val="24"/>
        </w:rPr>
        <w:t>Microbiology</w:t>
      </w:r>
    </w:p>
    <w:p w:rsidR="00813A12" w:rsidRPr="003E565A" w:rsidRDefault="00813A12" w:rsidP="00813A12">
      <w:pPr>
        <w:spacing w:before="100" w:beforeAutospacing="1" w:after="100" w:afterAutospacing="1" w:line="360" w:lineRule="auto"/>
        <w:jc w:val="center"/>
        <w:rPr>
          <w:rFonts w:asciiTheme="majorBidi" w:hAnsiTheme="majorBidi" w:cstheme="majorBidi"/>
          <w:b/>
          <w:bCs/>
          <w:sz w:val="24"/>
          <w:szCs w:val="24"/>
        </w:rPr>
      </w:pPr>
      <w:r w:rsidRPr="003E565A">
        <w:rPr>
          <w:rFonts w:asciiTheme="majorBidi" w:hAnsiTheme="majorBidi" w:cstheme="majorBidi"/>
          <w:b/>
          <w:bCs/>
          <w:sz w:val="24"/>
          <w:szCs w:val="24"/>
        </w:rPr>
        <w:br/>
        <w:t>By</w:t>
      </w:r>
    </w:p>
    <w:p w:rsidR="00C95DC5" w:rsidRDefault="00CA700F" w:rsidP="00813A12">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MARIA ANWAR</w:t>
      </w:r>
    </w:p>
    <w:p w:rsidR="00CA700F" w:rsidRPr="003E565A" w:rsidRDefault="00CA700F" w:rsidP="00CA700F">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SU92-MSMBW-F22-003</w:t>
      </w:r>
    </w:p>
    <w:p w:rsidR="00CA700F" w:rsidRDefault="00CA700F" w:rsidP="00813A12">
      <w:pPr>
        <w:spacing w:before="100" w:beforeAutospacing="1" w:after="100" w:afterAutospacing="1" w:line="360" w:lineRule="auto"/>
        <w:jc w:val="center"/>
        <w:rPr>
          <w:rFonts w:asciiTheme="majorBidi" w:hAnsiTheme="majorBidi" w:cstheme="majorBidi"/>
          <w:b/>
          <w:sz w:val="24"/>
          <w:szCs w:val="24"/>
        </w:rPr>
      </w:pPr>
    </w:p>
    <w:p w:rsidR="00813A12" w:rsidRPr="003E565A" w:rsidRDefault="00CA700F" w:rsidP="00CA700F">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Session: 2020-2024</w:t>
      </w:r>
    </w:p>
    <w:p w:rsidR="00FE1677" w:rsidRDefault="00723480" w:rsidP="00813A12">
      <w:pPr>
        <w:pStyle w:val="Heading1"/>
        <w:spacing w:before="100" w:beforeAutospacing="1" w:after="100" w:afterAutospacing="1" w:line="360" w:lineRule="auto"/>
        <w:jc w:val="center"/>
        <w:rPr>
          <w:rFonts w:asciiTheme="majorBidi" w:eastAsiaTheme="minorHAnsi" w:hAnsiTheme="majorBidi"/>
          <w:b/>
          <w:color w:val="auto"/>
          <w:sz w:val="24"/>
          <w:szCs w:val="24"/>
        </w:rPr>
      </w:pPr>
      <w:bookmarkStart w:id="4" w:name="_Toc105110811"/>
      <w:bookmarkStart w:id="5" w:name="_Toc105111841"/>
      <w:bookmarkStart w:id="6" w:name="_Toc105114153"/>
      <w:r>
        <w:rPr>
          <w:rFonts w:asciiTheme="majorBidi" w:eastAsiaTheme="minorHAnsi" w:hAnsiTheme="majorBidi"/>
          <w:b/>
          <w:color w:val="auto"/>
          <w:sz w:val="24"/>
          <w:szCs w:val="24"/>
        </w:rPr>
        <w:t xml:space="preserve">Faculty of </w:t>
      </w:r>
      <w:r w:rsidR="00C72BDB">
        <w:rPr>
          <w:rFonts w:asciiTheme="majorBidi" w:eastAsiaTheme="minorHAnsi" w:hAnsiTheme="majorBidi"/>
          <w:b/>
          <w:color w:val="auto"/>
          <w:sz w:val="24"/>
          <w:szCs w:val="24"/>
        </w:rPr>
        <w:t>Sciences</w:t>
      </w:r>
    </w:p>
    <w:p w:rsidR="00FE1677" w:rsidRDefault="00FE1677">
      <w:pPr>
        <w:rPr>
          <w:rFonts w:asciiTheme="majorBidi" w:hAnsiTheme="majorBidi" w:cstheme="majorBidi"/>
          <w:b/>
          <w:sz w:val="24"/>
          <w:szCs w:val="24"/>
        </w:rPr>
      </w:pPr>
      <w:r>
        <w:rPr>
          <w:rFonts w:asciiTheme="majorBidi" w:hAnsiTheme="majorBidi"/>
          <w:b/>
          <w:sz w:val="24"/>
          <w:szCs w:val="24"/>
        </w:rPr>
        <w:br w:type="page"/>
      </w:r>
    </w:p>
    <w:p w:rsidR="00813A12" w:rsidRPr="003E565A" w:rsidRDefault="00813A12" w:rsidP="00813A12">
      <w:pPr>
        <w:pStyle w:val="Heading1"/>
        <w:spacing w:before="100" w:beforeAutospacing="1" w:after="100" w:afterAutospacing="1" w:line="360" w:lineRule="auto"/>
        <w:jc w:val="center"/>
        <w:rPr>
          <w:rFonts w:asciiTheme="majorBidi" w:hAnsiTheme="majorBidi"/>
          <w:b/>
          <w:color w:val="auto"/>
          <w:sz w:val="24"/>
          <w:szCs w:val="24"/>
          <w:u w:val="single"/>
        </w:rPr>
      </w:pPr>
      <w:r w:rsidRPr="003E565A">
        <w:rPr>
          <w:rFonts w:asciiTheme="majorBidi" w:hAnsiTheme="majorBidi"/>
          <w:b/>
          <w:color w:val="auto"/>
          <w:sz w:val="24"/>
          <w:szCs w:val="24"/>
          <w:u w:val="single"/>
        </w:rPr>
        <w:lastRenderedPageBreak/>
        <w:t>Author’s Declaration</w:t>
      </w:r>
      <w:bookmarkEnd w:id="4"/>
      <w:bookmarkEnd w:id="5"/>
      <w:bookmarkEnd w:id="6"/>
    </w:p>
    <w:p w:rsidR="00813A12" w:rsidRPr="003E565A" w:rsidRDefault="00813A12" w:rsidP="00813A12">
      <w:pPr>
        <w:spacing w:before="100" w:beforeAutospacing="1" w:after="100" w:afterAutospacing="1" w:line="360" w:lineRule="auto"/>
        <w:jc w:val="center"/>
        <w:rPr>
          <w:rFonts w:asciiTheme="majorBidi" w:hAnsiTheme="majorBidi" w:cstheme="majorBidi"/>
          <w:b/>
          <w:sz w:val="24"/>
          <w:szCs w:val="24"/>
        </w:rPr>
      </w:pPr>
    </w:p>
    <w:p w:rsidR="00813A12" w:rsidRPr="003E565A" w:rsidRDefault="00C30E54" w:rsidP="00813A12">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I hereby</w:t>
      </w:r>
      <w:r w:rsidR="00813A12" w:rsidRPr="003E565A">
        <w:rPr>
          <w:rFonts w:asciiTheme="majorBidi" w:hAnsiTheme="majorBidi" w:cstheme="majorBidi"/>
          <w:sz w:val="24"/>
          <w:szCs w:val="24"/>
        </w:rPr>
        <w:t xml:space="preserve"> state that my </w:t>
      </w:r>
      <w:r w:rsidR="005E7C20">
        <w:rPr>
          <w:rFonts w:asciiTheme="majorBidi" w:hAnsiTheme="majorBidi" w:cstheme="majorBidi"/>
          <w:sz w:val="24"/>
          <w:szCs w:val="24"/>
        </w:rPr>
        <w:t>M</w:t>
      </w:r>
      <w:r w:rsidR="00EB2D63">
        <w:rPr>
          <w:rFonts w:asciiTheme="majorBidi" w:hAnsiTheme="majorBidi" w:cstheme="majorBidi"/>
          <w:sz w:val="24"/>
          <w:szCs w:val="24"/>
        </w:rPr>
        <w:t>S</w:t>
      </w:r>
      <w:r w:rsidR="005E7C20">
        <w:rPr>
          <w:rFonts w:asciiTheme="majorBidi" w:hAnsiTheme="majorBidi" w:cstheme="majorBidi"/>
          <w:sz w:val="24"/>
          <w:szCs w:val="24"/>
        </w:rPr>
        <w:t xml:space="preserve">/Mphil </w:t>
      </w:r>
      <w:r w:rsidR="00813A12" w:rsidRPr="003E565A">
        <w:rPr>
          <w:rFonts w:asciiTheme="majorBidi" w:hAnsiTheme="majorBidi" w:cstheme="majorBidi"/>
          <w:sz w:val="24"/>
          <w:szCs w:val="24"/>
        </w:rPr>
        <w:t>thesis titled</w:t>
      </w:r>
      <w:r w:rsidR="00CA700F">
        <w:rPr>
          <w:rFonts w:asciiTheme="majorBidi" w:hAnsiTheme="majorBidi" w:cstheme="majorBidi"/>
          <w:sz w:val="24"/>
          <w:szCs w:val="24"/>
        </w:rPr>
        <w:t xml:space="preserve"> </w:t>
      </w:r>
      <w:r w:rsidR="00CA700F" w:rsidRPr="003E565A">
        <w:rPr>
          <w:rFonts w:asciiTheme="majorBidi" w:hAnsiTheme="majorBidi" w:cstheme="majorBidi"/>
          <w:b/>
          <w:sz w:val="24"/>
          <w:szCs w:val="24"/>
        </w:rPr>
        <w:t>“</w:t>
      </w:r>
      <w:r w:rsidR="00CA700F" w:rsidRPr="00DC7323">
        <w:rPr>
          <w:rFonts w:asciiTheme="majorBidi" w:hAnsiTheme="majorBidi" w:cstheme="majorBidi"/>
          <w:b/>
          <w:sz w:val="24"/>
          <w:szCs w:val="24"/>
        </w:rPr>
        <w:t>Bios</w:t>
      </w:r>
      <w:r w:rsidR="00CA700F">
        <w:rPr>
          <w:rFonts w:asciiTheme="majorBidi" w:hAnsiTheme="majorBidi" w:cstheme="majorBidi"/>
          <w:b/>
          <w:sz w:val="24"/>
          <w:szCs w:val="24"/>
        </w:rPr>
        <w:t xml:space="preserve">ynthesis of Iron </w:t>
      </w:r>
      <w:r w:rsidR="00836BD7">
        <w:rPr>
          <w:rFonts w:asciiTheme="majorBidi" w:hAnsiTheme="majorBidi" w:cstheme="majorBidi"/>
          <w:b/>
          <w:sz w:val="24"/>
          <w:szCs w:val="24"/>
        </w:rPr>
        <w:t xml:space="preserve">Nanoparticles From Plant Leaves </w:t>
      </w:r>
      <w:r w:rsidR="00CA700F">
        <w:rPr>
          <w:rFonts w:asciiTheme="majorBidi" w:hAnsiTheme="majorBidi" w:cstheme="majorBidi"/>
          <w:b/>
          <w:sz w:val="24"/>
          <w:szCs w:val="24"/>
        </w:rPr>
        <w:t>A</w:t>
      </w:r>
      <w:r w:rsidR="00CA700F" w:rsidRPr="00DC7323">
        <w:rPr>
          <w:rFonts w:asciiTheme="majorBidi" w:hAnsiTheme="majorBidi" w:cstheme="majorBidi"/>
          <w:b/>
          <w:sz w:val="24"/>
          <w:szCs w:val="24"/>
        </w:rPr>
        <w:t>n</w:t>
      </w:r>
      <w:r w:rsidR="00836BD7">
        <w:rPr>
          <w:rFonts w:asciiTheme="majorBidi" w:hAnsiTheme="majorBidi" w:cstheme="majorBidi"/>
          <w:b/>
          <w:sz w:val="24"/>
          <w:szCs w:val="24"/>
        </w:rPr>
        <w:t xml:space="preserve">d Their Antibacterial Activity </w:t>
      </w:r>
      <w:r w:rsidR="00CA700F">
        <w:rPr>
          <w:rFonts w:asciiTheme="majorBidi" w:hAnsiTheme="majorBidi" w:cstheme="majorBidi"/>
          <w:b/>
          <w:sz w:val="24"/>
          <w:szCs w:val="24"/>
        </w:rPr>
        <w:t>A</w:t>
      </w:r>
      <w:r w:rsidR="00CA700F" w:rsidRPr="00DC7323">
        <w:rPr>
          <w:rFonts w:asciiTheme="majorBidi" w:hAnsiTheme="majorBidi" w:cstheme="majorBidi"/>
          <w:b/>
          <w:sz w:val="24"/>
          <w:szCs w:val="24"/>
        </w:rPr>
        <w:t>gainst Post Burn</w:t>
      </w:r>
      <w:r w:rsidR="00CA700F">
        <w:rPr>
          <w:rFonts w:asciiTheme="majorBidi" w:hAnsiTheme="majorBidi" w:cstheme="majorBidi"/>
          <w:b/>
          <w:sz w:val="24"/>
          <w:szCs w:val="24"/>
        </w:rPr>
        <w:t xml:space="preserve"> Infections</w:t>
      </w:r>
      <w:r w:rsidR="00CA700F" w:rsidRPr="003E565A">
        <w:rPr>
          <w:rFonts w:asciiTheme="majorBidi" w:hAnsiTheme="majorBidi" w:cstheme="majorBidi"/>
          <w:b/>
          <w:sz w:val="24"/>
          <w:szCs w:val="24"/>
        </w:rPr>
        <w:t>”</w:t>
      </w:r>
      <w:r w:rsidR="00813A12" w:rsidRPr="003E565A">
        <w:rPr>
          <w:rFonts w:asciiTheme="majorBidi" w:hAnsiTheme="majorBidi" w:cstheme="majorBidi"/>
          <w:sz w:val="24"/>
          <w:szCs w:val="24"/>
        </w:rPr>
        <w:t xml:space="preserve"> is my work and has not been submitted previously by me for taking any degree from this University, </w:t>
      </w:r>
    </w:p>
    <w:p w:rsidR="00813A12" w:rsidRPr="003E565A" w:rsidRDefault="00FE1677" w:rsidP="00813A12">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The Superior University, Lahore</w:t>
      </w:r>
    </w:p>
    <w:p w:rsidR="00813A12" w:rsidRPr="003E565A" w:rsidRDefault="00813A12" w:rsidP="00813A12">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or anywhere else in the country/world.</w:t>
      </w:r>
    </w:p>
    <w:p w:rsidR="00813A12" w:rsidRPr="003E565A" w:rsidRDefault="004D78D1" w:rsidP="00813A12">
      <w:pPr>
        <w:spacing w:before="100" w:beforeAutospacing="1" w:after="100" w:afterAutospacing="1" w:line="360" w:lineRule="auto"/>
        <w:ind w:firstLine="720"/>
        <w:jc w:val="both"/>
        <w:rPr>
          <w:rFonts w:asciiTheme="majorBidi" w:hAnsiTheme="majorBidi" w:cstheme="majorBidi"/>
          <w:sz w:val="24"/>
          <w:szCs w:val="24"/>
        </w:rPr>
      </w:pPr>
      <w:r>
        <w:rPr>
          <w:rFonts w:asciiTheme="majorBidi" w:hAnsiTheme="majorBidi" w:cstheme="majorBidi"/>
          <w:sz w:val="24"/>
          <w:szCs w:val="24"/>
        </w:rPr>
        <w:t xml:space="preserve">At any time if my statement is </w:t>
      </w:r>
      <w:r w:rsidR="00813A12" w:rsidRPr="003E565A">
        <w:rPr>
          <w:rFonts w:asciiTheme="majorBidi" w:hAnsiTheme="majorBidi" w:cstheme="majorBidi"/>
          <w:sz w:val="24"/>
          <w:szCs w:val="24"/>
        </w:rPr>
        <w:t xml:space="preserve">found to be incorrect even after my graduation, the university has the right to withdraw my </w:t>
      </w:r>
      <w:r w:rsidR="005E7C20">
        <w:rPr>
          <w:rFonts w:asciiTheme="majorBidi" w:hAnsiTheme="majorBidi" w:cstheme="majorBidi"/>
          <w:sz w:val="24"/>
          <w:szCs w:val="24"/>
        </w:rPr>
        <w:t>M</w:t>
      </w:r>
      <w:r w:rsidR="004847F6">
        <w:rPr>
          <w:rFonts w:asciiTheme="majorBidi" w:hAnsiTheme="majorBidi" w:cstheme="majorBidi"/>
          <w:sz w:val="24"/>
          <w:szCs w:val="24"/>
        </w:rPr>
        <w:t>S</w:t>
      </w:r>
      <w:r w:rsidR="001E5C20">
        <w:rPr>
          <w:rFonts w:asciiTheme="majorBidi" w:hAnsiTheme="majorBidi" w:cstheme="majorBidi"/>
          <w:sz w:val="24"/>
          <w:szCs w:val="24"/>
        </w:rPr>
        <w:t>/M.Phil</w:t>
      </w:r>
      <w:r w:rsidR="00CC188D">
        <w:rPr>
          <w:rFonts w:asciiTheme="majorBidi" w:hAnsiTheme="majorBidi" w:cstheme="majorBidi"/>
          <w:sz w:val="24"/>
          <w:szCs w:val="24"/>
        </w:rPr>
        <w:t xml:space="preserve"> </w:t>
      </w:r>
      <w:r w:rsidR="00813A12" w:rsidRPr="003E565A">
        <w:rPr>
          <w:rFonts w:asciiTheme="majorBidi" w:hAnsiTheme="majorBidi" w:cstheme="majorBidi"/>
          <w:sz w:val="24"/>
          <w:szCs w:val="24"/>
        </w:rPr>
        <w:t>degree.</w:t>
      </w:r>
    </w:p>
    <w:p w:rsidR="00813A12" w:rsidRPr="003E565A" w:rsidRDefault="00813A12" w:rsidP="00813A12">
      <w:pPr>
        <w:spacing w:before="100" w:beforeAutospacing="1" w:after="100" w:afterAutospacing="1" w:line="360" w:lineRule="auto"/>
        <w:rPr>
          <w:rFonts w:asciiTheme="majorBidi" w:hAnsiTheme="majorBidi" w:cstheme="majorBidi"/>
          <w:sz w:val="24"/>
          <w:szCs w:val="24"/>
        </w:rPr>
      </w:pPr>
    </w:p>
    <w:p w:rsidR="00813A12" w:rsidRPr="003E565A" w:rsidRDefault="00A81445" w:rsidP="00A81445">
      <w:pPr>
        <w:spacing w:before="100" w:beforeAutospacing="1" w:after="100" w:afterAutospacing="1" w:line="360" w:lineRule="auto"/>
        <w:jc w:val="center"/>
        <w:rPr>
          <w:rFonts w:asciiTheme="majorBidi" w:hAnsiTheme="majorBidi" w:cstheme="majorBidi"/>
          <w:sz w:val="24"/>
          <w:szCs w:val="24"/>
        </w:rPr>
      </w:pPr>
      <w:r>
        <w:rPr>
          <w:rFonts w:asciiTheme="majorBidi" w:hAnsiTheme="majorBidi" w:cstheme="majorBidi"/>
          <w:sz w:val="24"/>
          <w:szCs w:val="24"/>
        </w:rPr>
        <w:t xml:space="preserve">                                                                                Name of Student:</w:t>
      </w:r>
      <w:r w:rsidR="00836BD7">
        <w:rPr>
          <w:rFonts w:asciiTheme="majorBidi" w:hAnsiTheme="majorBidi" w:cstheme="majorBidi"/>
          <w:sz w:val="24"/>
          <w:szCs w:val="24"/>
        </w:rPr>
        <w:t xml:space="preserve"> Maria Anwar</w:t>
      </w:r>
    </w:p>
    <w:p w:rsidR="00813A12" w:rsidRPr="003E565A" w:rsidRDefault="00813A12" w:rsidP="00813A12">
      <w:pPr>
        <w:spacing w:before="100" w:beforeAutospacing="1" w:after="100" w:afterAutospacing="1" w:line="360" w:lineRule="auto"/>
        <w:jc w:val="right"/>
        <w:rPr>
          <w:rFonts w:asciiTheme="majorBidi" w:hAnsiTheme="majorBidi" w:cstheme="majorBidi"/>
          <w:sz w:val="24"/>
          <w:szCs w:val="24"/>
        </w:rPr>
      </w:pPr>
      <w:r w:rsidRPr="003E565A">
        <w:rPr>
          <w:rFonts w:asciiTheme="majorBidi" w:hAnsiTheme="majorBidi" w:cstheme="majorBidi"/>
          <w:sz w:val="24"/>
          <w:szCs w:val="24"/>
        </w:rPr>
        <w:t>Date: ________________</w:t>
      </w:r>
    </w:p>
    <w:p w:rsidR="00813A12" w:rsidRPr="003E565A" w:rsidRDefault="00813A12" w:rsidP="00813A12">
      <w:pPr>
        <w:spacing w:before="100" w:beforeAutospacing="1" w:after="100" w:afterAutospacing="1" w:line="360" w:lineRule="auto"/>
        <w:rPr>
          <w:rFonts w:asciiTheme="majorBidi" w:hAnsiTheme="majorBidi" w:cstheme="majorBidi"/>
          <w:sz w:val="24"/>
          <w:szCs w:val="24"/>
        </w:rPr>
      </w:pPr>
      <w:r w:rsidRPr="003E565A">
        <w:rPr>
          <w:rFonts w:asciiTheme="majorBidi" w:hAnsiTheme="majorBidi" w:cstheme="majorBidi"/>
          <w:sz w:val="24"/>
          <w:szCs w:val="24"/>
        </w:rPr>
        <w:br w:type="page"/>
      </w:r>
    </w:p>
    <w:p w:rsidR="00813A12" w:rsidRPr="003E565A" w:rsidRDefault="00813A12" w:rsidP="00813A12">
      <w:pPr>
        <w:pStyle w:val="Heading1"/>
        <w:spacing w:before="100" w:beforeAutospacing="1" w:after="100" w:afterAutospacing="1" w:line="360" w:lineRule="auto"/>
        <w:jc w:val="center"/>
        <w:rPr>
          <w:rFonts w:asciiTheme="majorBidi" w:hAnsiTheme="majorBidi"/>
          <w:b/>
          <w:color w:val="auto"/>
          <w:sz w:val="24"/>
          <w:szCs w:val="24"/>
          <w:u w:val="single"/>
        </w:rPr>
      </w:pPr>
      <w:bookmarkStart w:id="7" w:name="_Toc105110812"/>
      <w:bookmarkStart w:id="8" w:name="_Toc105111842"/>
      <w:bookmarkStart w:id="9" w:name="_Toc105114154"/>
      <w:r w:rsidRPr="003E565A">
        <w:rPr>
          <w:rFonts w:asciiTheme="majorBidi" w:hAnsiTheme="majorBidi"/>
          <w:b/>
          <w:color w:val="auto"/>
          <w:sz w:val="24"/>
          <w:szCs w:val="24"/>
          <w:u w:val="single"/>
        </w:rPr>
        <w:lastRenderedPageBreak/>
        <w:t>Plagiarism Undertaking</w:t>
      </w:r>
      <w:bookmarkEnd w:id="7"/>
      <w:bookmarkEnd w:id="8"/>
      <w:bookmarkEnd w:id="9"/>
    </w:p>
    <w:p w:rsidR="00813A12" w:rsidRPr="003E565A" w:rsidRDefault="00813A12" w:rsidP="00813A12">
      <w:pPr>
        <w:spacing w:before="100" w:beforeAutospacing="1" w:after="100" w:afterAutospacing="1" w:line="360" w:lineRule="auto"/>
        <w:jc w:val="center"/>
        <w:rPr>
          <w:rFonts w:asciiTheme="majorBidi" w:hAnsiTheme="majorBidi" w:cstheme="majorBidi"/>
          <w:b/>
          <w:sz w:val="24"/>
          <w:szCs w:val="24"/>
          <w:u w:val="single"/>
        </w:rPr>
      </w:pPr>
    </w:p>
    <w:p w:rsidR="00813A12" w:rsidRPr="003E565A" w:rsidRDefault="00813A12" w:rsidP="00813A12">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I solemnly declare that research work presented in the thesis titled</w:t>
      </w:r>
      <w:r w:rsidR="00836BD7" w:rsidRPr="003E565A">
        <w:rPr>
          <w:rFonts w:asciiTheme="majorBidi" w:hAnsiTheme="majorBidi" w:cstheme="majorBidi"/>
          <w:b/>
          <w:sz w:val="24"/>
          <w:szCs w:val="24"/>
        </w:rPr>
        <w:t>“</w:t>
      </w:r>
      <w:r w:rsidR="00836BD7" w:rsidRPr="00DC7323">
        <w:rPr>
          <w:rFonts w:asciiTheme="majorBidi" w:hAnsiTheme="majorBidi" w:cstheme="majorBidi"/>
          <w:b/>
          <w:sz w:val="24"/>
          <w:szCs w:val="24"/>
        </w:rPr>
        <w:t>Bios</w:t>
      </w:r>
      <w:r w:rsidR="00836BD7">
        <w:rPr>
          <w:rFonts w:asciiTheme="majorBidi" w:hAnsiTheme="majorBidi" w:cstheme="majorBidi"/>
          <w:b/>
          <w:sz w:val="24"/>
          <w:szCs w:val="24"/>
        </w:rPr>
        <w:t>ynthesis of Iron Nanoparticles From Plant Leaves A</w:t>
      </w:r>
      <w:r w:rsidR="00836BD7" w:rsidRPr="00DC7323">
        <w:rPr>
          <w:rFonts w:asciiTheme="majorBidi" w:hAnsiTheme="majorBidi" w:cstheme="majorBidi"/>
          <w:b/>
          <w:sz w:val="24"/>
          <w:szCs w:val="24"/>
        </w:rPr>
        <w:t>n</w:t>
      </w:r>
      <w:r w:rsidR="00836BD7">
        <w:rPr>
          <w:rFonts w:asciiTheme="majorBidi" w:hAnsiTheme="majorBidi" w:cstheme="majorBidi"/>
          <w:b/>
          <w:sz w:val="24"/>
          <w:szCs w:val="24"/>
        </w:rPr>
        <w:t>d Their Antibacterial Activity A</w:t>
      </w:r>
      <w:r w:rsidR="00836BD7" w:rsidRPr="00DC7323">
        <w:rPr>
          <w:rFonts w:asciiTheme="majorBidi" w:hAnsiTheme="majorBidi" w:cstheme="majorBidi"/>
          <w:b/>
          <w:sz w:val="24"/>
          <w:szCs w:val="24"/>
        </w:rPr>
        <w:t>gainst Post Burn</w:t>
      </w:r>
      <w:r w:rsidR="00836BD7">
        <w:rPr>
          <w:rFonts w:asciiTheme="majorBidi" w:hAnsiTheme="majorBidi" w:cstheme="majorBidi"/>
          <w:b/>
          <w:sz w:val="24"/>
          <w:szCs w:val="24"/>
        </w:rPr>
        <w:t xml:space="preserve"> Infections</w:t>
      </w:r>
      <w:r w:rsidR="00836BD7" w:rsidRPr="003E565A">
        <w:rPr>
          <w:rFonts w:asciiTheme="majorBidi" w:hAnsiTheme="majorBidi" w:cstheme="majorBidi"/>
          <w:b/>
          <w:sz w:val="24"/>
          <w:szCs w:val="24"/>
        </w:rPr>
        <w:t>”</w:t>
      </w:r>
      <w:r w:rsidR="00836BD7" w:rsidRPr="003E565A">
        <w:rPr>
          <w:rFonts w:asciiTheme="majorBidi" w:hAnsiTheme="majorBidi" w:cstheme="majorBidi"/>
          <w:sz w:val="24"/>
          <w:szCs w:val="24"/>
        </w:rPr>
        <w:t xml:space="preserve"> </w:t>
      </w:r>
      <w:r w:rsidRPr="003E565A">
        <w:rPr>
          <w:rFonts w:asciiTheme="majorBidi" w:hAnsiTheme="majorBidi" w:cstheme="majorBidi"/>
          <w:sz w:val="24"/>
          <w:szCs w:val="24"/>
        </w:rPr>
        <w:t xml:space="preserve">  is solely my research work with no significant contribution from any other person. Small contribution/help wherever taken has been duly acknowledged and that complete thesis has been written by me. </w:t>
      </w:r>
    </w:p>
    <w:p w:rsidR="00813A12" w:rsidRPr="003E565A" w:rsidRDefault="00813A12" w:rsidP="00813A12">
      <w:pPr>
        <w:spacing w:before="100" w:beforeAutospacing="1" w:after="100" w:afterAutospacing="1" w:line="360" w:lineRule="auto"/>
        <w:ind w:firstLine="720"/>
        <w:rPr>
          <w:rFonts w:asciiTheme="majorBidi" w:hAnsiTheme="majorBidi" w:cstheme="majorBidi"/>
          <w:sz w:val="24"/>
          <w:szCs w:val="24"/>
        </w:rPr>
      </w:pPr>
      <w:r w:rsidRPr="003E565A">
        <w:rPr>
          <w:rFonts w:asciiTheme="majorBidi" w:hAnsiTheme="majorBidi" w:cstheme="majorBidi"/>
          <w:sz w:val="24"/>
          <w:szCs w:val="24"/>
        </w:rPr>
        <w:t xml:space="preserve">I understand the zero-tolerance policy of the HEC and University, </w:t>
      </w:r>
    </w:p>
    <w:p w:rsidR="00813A12" w:rsidRPr="003E565A" w:rsidRDefault="00FE1677" w:rsidP="00813A12">
      <w:pPr>
        <w:spacing w:before="100" w:beforeAutospacing="1" w:after="100" w:afterAutospacing="1" w:line="360" w:lineRule="auto"/>
        <w:jc w:val="center"/>
        <w:rPr>
          <w:rFonts w:asciiTheme="majorBidi" w:hAnsiTheme="majorBidi" w:cstheme="majorBidi"/>
          <w:b/>
          <w:sz w:val="24"/>
          <w:szCs w:val="24"/>
        </w:rPr>
      </w:pPr>
      <w:r>
        <w:rPr>
          <w:rFonts w:asciiTheme="majorBidi" w:hAnsiTheme="majorBidi" w:cstheme="majorBidi"/>
          <w:b/>
          <w:sz w:val="24"/>
          <w:szCs w:val="24"/>
        </w:rPr>
        <w:t>The Superior University, Lahore</w:t>
      </w:r>
    </w:p>
    <w:p w:rsidR="00813A12" w:rsidRPr="003E565A" w:rsidRDefault="00813A12" w:rsidP="00813A12">
      <w:pPr>
        <w:spacing w:before="100" w:beforeAutospacing="1" w:after="100" w:afterAutospacing="1" w:line="360" w:lineRule="auto"/>
        <w:ind w:firstLine="720"/>
        <w:jc w:val="both"/>
        <w:rPr>
          <w:rFonts w:asciiTheme="majorBidi" w:hAnsiTheme="majorBidi" w:cstheme="majorBidi"/>
          <w:sz w:val="24"/>
          <w:szCs w:val="24"/>
        </w:rPr>
      </w:pPr>
      <w:r w:rsidRPr="003E565A">
        <w:rPr>
          <w:rFonts w:asciiTheme="majorBidi" w:hAnsiTheme="majorBidi" w:cstheme="majorBidi"/>
          <w:sz w:val="24"/>
          <w:szCs w:val="24"/>
        </w:rPr>
        <w:t xml:space="preserve">towards plagiarism. Therefore, I as author of the above-titled thesis declare that no portion of my thesis has been plagiarized and any material used as a reference is properly referred/cited. I undertake that if I am found guilty of any formal plagiarism in the above-titled thesis, even after awarding of </w:t>
      </w:r>
      <w:r w:rsidR="005E7C20">
        <w:rPr>
          <w:rFonts w:asciiTheme="majorBidi" w:hAnsiTheme="majorBidi" w:cstheme="majorBidi"/>
          <w:color w:val="000000" w:themeColor="text1"/>
          <w:sz w:val="24"/>
          <w:szCs w:val="24"/>
        </w:rPr>
        <w:t>MS</w:t>
      </w:r>
      <w:r w:rsidR="001E5C20" w:rsidRPr="001E5C20">
        <w:rPr>
          <w:rFonts w:asciiTheme="majorBidi" w:hAnsiTheme="majorBidi" w:cstheme="majorBidi"/>
          <w:color w:val="000000" w:themeColor="text1"/>
          <w:sz w:val="24"/>
          <w:szCs w:val="24"/>
        </w:rPr>
        <w:t>/</w:t>
      </w:r>
      <w:r w:rsidR="001E5C20">
        <w:rPr>
          <w:rFonts w:asciiTheme="majorBidi" w:hAnsiTheme="majorBidi" w:cstheme="majorBidi"/>
          <w:color w:val="000000" w:themeColor="text1"/>
          <w:sz w:val="24"/>
          <w:szCs w:val="24"/>
        </w:rPr>
        <w:t xml:space="preserve">M.Phil. </w:t>
      </w:r>
      <w:r w:rsidR="001E5C20">
        <w:rPr>
          <w:rFonts w:asciiTheme="majorBidi" w:hAnsiTheme="majorBidi" w:cstheme="majorBidi"/>
          <w:sz w:val="24"/>
          <w:szCs w:val="24"/>
        </w:rPr>
        <w:t>d</w:t>
      </w:r>
      <w:r w:rsidR="001E5C20" w:rsidRPr="003E565A">
        <w:rPr>
          <w:rFonts w:asciiTheme="majorBidi" w:hAnsiTheme="majorBidi" w:cstheme="majorBidi"/>
          <w:sz w:val="24"/>
          <w:szCs w:val="24"/>
        </w:rPr>
        <w:t>egree</w:t>
      </w:r>
      <w:r w:rsidRPr="003E565A">
        <w:rPr>
          <w:rFonts w:asciiTheme="majorBidi" w:hAnsiTheme="majorBidi" w:cstheme="majorBidi"/>
          <w:sz w:val="24"/>
          <w:szCs w:val="24"/>
        </w:rPr>
        <w:t xml:space="preserve">, the University reserves the rights to withdraw/revoke my </w:t>
      </w:r>
      <w:r w:rsidR="005E7C20">
        <w:rPr>
          <w:rFonts w:asciiTheme="majorBidi" w:hAnsiTheme="majorBidi" w:cstheme="majorBidi"/>
          <w:color w:val="000000" w:themeColor="text1"/>
          <w:sz w:val="24"/>
          <w:szCs w:val="24"/>
        </w:rPr>
        <w:t>MS</w:t>
      </w:r>
      <w:r w:rsidR="001E5C20" w:rsidRPr="001E5C20">
        <w:rPr>
          <w:rFonts w:asciiTheme="majorBidi" w:hAnsiTheme="majorBidi" w:cstheme="majorBidi"/>
          <w:color w:val="000000" w:themeColor="text1"/>
          <w:sz w:val="24"/>
          <w:szCs w:val="24"/>
        </w:rPr>
        <w:t>/</w:t>
      </w:r>
      <w:r w:rsidR="001E5C20">
        <w:rPr>
          <w:rFonts w:asciiTheme="majorBidi" w:hAnsiTheme="majorBidi" w:cstheme="majorBidi"/>
          <w:color w:val="000000" w:themeColor="text1"/>
          <w:sz w:val="24"/>
          <w:szCs w:val="24"/>
        </w:rPr>
        <w:t xml:space="preserve">M.Phil. </w:t>
      </w:r>
      <w:r w:rsidR="001E5C20">
        <w:rPr>
          <w:rFonts w:asciiTheme="majorBidi" w:hAnsiTheme="majorBidi" w:cstheme="majorBidi"/>
          <w:sz w:val="24"/>
          <w:szCs w:val="24"/>
        </w:rPr>
        <w:t>d</w:t>
      </w:r>
      <w:r w:rsidR="001E5C20" w:rsidRPr="003E565A">
        <w:rPr>
          <w:rFonts w:asciiTheme="majorBidi" w:hAnsiTheme="majorBidi" w:cstheme="majorBidi"/>
          <w:sz w:val="24"/>
          <w:szCs w:val="24"/>
        </w:rPr>
        <w:t>egree</w:t>
      </w:r>
      <w:r w:rsidRPr="003E565A">
        <w:rPr>
          <w:rFonts w:asciiTheme="majorBidi" w:hAnsiTheme="majorBidi" w:cstheme="majorBidi"/>
          <w:sz w:val="24"/>
          <w:szCs w:val="24"/>
        </w:rPr>
        <w:t xml:space="preserve"> and that HEC and the University have the right to publish my name on the HEC/University website on which names of students are placed who submitted a plagiarized thesis.</w:t>
      </w:r>
    </w:p>
    <w:p w:rsidR="00813A12" w:rsidRPr="003E565A" w:rsidRDefault="00813A12" w:rsidP="00813A12">
      <w:pPr>
        <w:spacing w:before="100" w:beforeAutospacing="1" w:after="100" w:afterAutospacing="1" w:line="360" w:lineRule="auto"/>
        <w:rPr>
          <w:rFonts w:asciiTheme="majorBidi" w:hAnsiTheme="majorBidi" w:cstheme="majorBidi"/>
          <w:sz w:val="24"/>
          <w:szCs w:val="24"/>
        </w:rPr>
      </w:pPr>
    </w:p>
    <w:p w:rsidR="00813A12" w:rsidRPr="003E565A" w:rsidRDefault="00836BD7" w:rsidP="00813A12">
      <w:pPr>
        <w:spacing w:before="100" w:beforeAutospacing="1" w:after="100" w:afterAutospacing="1" w:line="360" w:lineRule="auto"/>
        <w:jc w:val="right"/>
        <w:rPr>
          <w:rFonts w:asciiTheme="majorBidi" w:hAnsiTheme="majorBidi" w:cstheme="majorBidi"/>
          <w:sz w:val="24"/>
          <w:szCs w:val="24"/>
        </w:rPr>
      </w:pPr>
      <w:r>
        <w:rPr>
          <w:rFonts w:asciiTheme="majorBidi" w:hAnsiTheme="majorBidi" w:cstheme="majorBidi"/>
          <w:sz w:val="24"/>
          <w:szCs w:val="24"/>
        </w:rPr>
        <w:t>Student/Author Signature: Maria</w:t>
      </w:r>
    </w:p>
    <w:p w:rsidR="00FE1677" w:rsidRDefault="00EB0773" w:rsidP="00EB0773">
      <w:pPr>
        <w:spacing w:before="100" w:beforeAutospacing="1" w:after="100" w:afterAutospacing="1" w:line="360" w:lineRule="auto"/>
        <w:rPr>
          <w:rFonts w:asciiTheme="majorBidi" w:hAnsiTheme="majorBidi" w:cstheme="majorBidi"/>
          <w:sz w:val="24"/>
          <w:szCs w:val="24"/>
        </w:rPr>
      </w:pPr>
      <w:r>
        <w:rPr>
          <w:rFonts w:asciiTheme="majorBidi" w:hAnsiTheme="majorBidi" w:cstheme="majorBidi"/>
          <w:sz w:val="24"/>
          <w:szCs w:val="24"/>
        </w:rPr>
        <w:t xml:space="preserve">                                                                </w:t>
      </w:r>
      <w:r w:rsidR="00836BD7">
        <w:rPr>
          <w:rFonts w:asciiTheme="majorBidi" w:hAnsiTheme="majorBidi" w:cstheme="majorBidi"/>
          <w:sz w:val="24"/>
          <w:szCs w:val="24"/>
        </w:rPr>
        <w:t xml:space="preserve">                         </w:t>
      </w:r>
      <w:r w:rsidR="00813A12" w:rsidRPr="003E565A">
        <w:rPr>
          <w:rFonts w:asciiTheme="majorBidi" w:hAnsiTheme="majorBidi" w:cstheme="majorBidi"/>
          <w:sz w:val="24"/>
          <w:szCs w:val="24"/>
        </w:rPr>
        <w:t>Name:</w:t>
      </w:r>
      <w:r w:rsidR="00836BD7">
        <w:rPr>
          <w:rFonts w:asciiTheme="majorBidi" w:hAnsiTheme="majorBidi" w:cstheme="majorBidi"/>
          <w:sz w:val="24"/>
          <w:szCs w:val="24"/>
        </w:rPr>
        <w:t xml:space="preserve"> Maria Anwar</w:t>
      </w:r>
    </w:p>
    <w:p w:rsidR="00FE1677" w:rsidRDefault="00FE1677">
      <w:pPr>
        <w:rPr>
          <w:rFonts w:asciiTheme="majorBidi" w:hAnsiTheme="majorBidi" w:cstheme="majorBidi"/>
          <w:sz w:val="24"/>
          <w:szCs w:val="24"/>
        </w:rPr>
      </w:pPr>
      <w:r>
        <w:rPr>
          <w:rFonts w:asciiTheme="majorBidi" w:hAnsiTheme="majorBidi" w:cstheme="majorBidi"/>
          <w:sz w:val="24"/>
          <w:szCs w:val="24"/>
        </w:rPr>
        <w:br w:type="page"/>
      </w:r>
    </w:p>
    <w:p w:rsidR="00FE1677" w:rsidRPr="0056799D" w:rsidRDefault="00FE1677" w:rsidP="00716FF8">
      <w:pPr>
        <w:spacing w:line="242" w:lineRule="exact"/>
        <w:ind w:left="20" w:right="27"/>
        <w:jc w:val="center"/>
        <w:rPr>
          <w:rFonts w:ascii="Times New Roman" w:hAnsi="Times New Roman" w:cs="Times New Roman"/>
          <w:b/>
        </w:rPr>
      </w:pPr>
      <w:r w:rsidRPr="0056799D">
        <w:rPr>
          <w:rFonts w:ascii="Times New Roman" w:hAnsi="Times New Roman" w:cs="Times New Roman"/>
          <w:b/>
          <w:u w:val="thick"/>
        </w:rPr>
        <w:lastRenderedPageBreak/>
        <w:t>Research</w:t>
      </w:r>
      <w:r w:rsidRPr="0056799D">
        <w:rPr>
          <w:rFonts w:ascii="Times New Roman" w:hAnsi="Times New Roman" w:cs="Times New Roman"/>
          <w:b/>
          <w:spacing w:val="25"/>
          <w:u w:val="thick"/>
        </w:rPr>
        <w:t xml:space="preserve"> </w:t>
      </w:r>
      <w:r w:rsidRPr="0056799D">
        <w:rPr>
          <w:rFonts w:ascii="Times New Roman" w:hAnsi="Times New Roman" w:cs="Times New Roman"/>
          <w:b/>
          <w:u w:val="thick"/>
        </w:rPr>
        <w:t>Completion</w:t>
      </w:r>
      <w:r w:rsidRPr="0056799D">
        <w:rPr>
          <w:rFonts w:ascii="Times New Roman" w:hAnsi="Times New Roman" w:cs="Times New Roman"/>
          <w:b/>
          <w:spacing w:val="28"/>
          <w:u w:val="thick"/>
        </w:rPr>
        <w:t xml:space="preserve"> </w:t>
      </w:r>
      <w:r w:rsidRPr="0056799D">
        <w:rPr>
          <w:rFonts w:ascii="Times New Roman" w:hAnsi="Times New Roman" w:cs="Times New Roman"/>
          <w:b/>
          <w:u w:val="thick"/>
        </w:rPr>
        <w:t>Certificate</w:t>
      </w:r>
    </w:p>
    <w:p w:rsidR="00FE1677" w:rsidRPr="0056799D" w:rsidRDefault="00FE1677" w:rsidP="00716FF8">
      <w:pPr>
        <w:pStyle w:val="BodyText"/>
        <w:spacing w:before="5"/>
        <w:ind w:left="20" w:right="27"/>
        <w:rPr>
          <w:sz w:val="28"/>
        </w:rPr>
      </w:pPr>
    </w:p>
    <w:p w:rsidR="00FE1677" w:rsidRPr="0056799D" w:rsidRDefault="00FE1677" w:rsidP="00716FF8">
      <w:pPr>
        <w:spacing w:before="69" w:line="491" w:lineRule="auto"/>
        <w:ind w:left="20" w:right="27"/>
        <w:jc w:val="both"/>
        <w:rPr>
          <w:rFonts w:ascii="Times New Roman" w:hAnsi="Times New Roman" w:cs="Times New Roman"/>
        </w:rPr>
      </w:pPr>
      <w:r w:rsidRPr="0056799D">
        <w:rPr>
          <w:rFonts w:ascii="Times New Roman" w:hAnsi="Times New Roman" w:cs="Times New Roman"/>
        </w:rPr>
        <w:t>This</w:t>
      </w:r>
      <w:r w:rsidRPr="0056799D">
        <w:rPr>
          <w:rFonts w:ascii="Times New Roman" w:hAnsi="Times New Roman" w:cs="Times New Roman"/>
          <w:spacing w:val="1"/>
        </w:rPr>
        <w:t xml:space="preserve"> </w:t>
      </w:r>
      <w:r w:rsidRPr="0056799D">
        <w:rPr>
          <w:rFonts w:ascii="Times New Roman" w:hAnsi="Times New Roman" w:cs="Times New Roman"/>
        </w:rPr>
        <w:t>is</w:t>
      </w:r>
      <w:r w:rsidRPr="0056799D">
        <w:rPr>
          <w:rFonts w:ascii="Times New Roman" w:hAnsi="Times New Roman" w:cs="Times New Roman"/>
          <w:spacing w:val="1"/>
        </w:rPr>
        <w:t xml:space="preserve"> </w:t>
      </w:r>
      <w:r w:rsidRPr="0056799D">
        <w:rPr>
          <w:rFonts w:ascii="Times New Roman" w:hAnsi="Times New Roman" w:cs="Times New Roman"/>
        </w:rPr>
        <w:t>to</w:t>
      </w:r>
      <w:r w:rsidRPr="0056799D">
        <w:rPr>
          <w:rFonts w:ascii="Times New Roman" w:hAnsi="Times New Roman" w:cs="Times New Roman"/>
          <w:spacing w:val="1"/>
        </w:rPr>
        <w:t xml:space="preserve"> </w:t>
      </w:r>
      <w:r w:rsidRPr="0056799D">
        <w:rPr>
          <w:rFonts w:ascii="Times New Roman" w:hAnsi="Times New Roman" w:cs="Times New Roman"/>
        </w:rPr>
        <w:t>certify</w:t>
      </w:r>
      <w:r w:rsidRPr="0056799D">
        <w:rPr>
          <w:rFonts w:ascii="Times New Roman" w:hAnsi="Times New Roman" w:cs="Times New Roman"/>
          <w:spacing w:val="1"/>
        </w:rPr>
        <w:t xml:space="preserve"> </w:t>
      </w:r>
      <w:r w:rsidRPr="0056799D">
        <w:rPr>
          <w:rFonts w:ascii="Times New Roman" w:hAnsi="Times New Roman" w:cs="Times New Roman"/>
        </w:rPr>
        <w:t>that</w:t>
      </w:r>
      <w:r w:rsidRPr="0056799D">
        <w:rPr>
          <w:rFonts w:ascii="Times New Roman" w:hAnsi="Times New Roman" w:cs="Times New Roman"/>
          <w:spacing w:val="1"/>
        </w:rPr>
        <w:t xml:space="preserve"> </w:t>
      </w:r>
      <w:r w:rsidRPr="0056799D">
        <w:rPr>
          <w:rFonts w:ascii="Times New Roman" w:hAnsi="Times New Roman" w:cs="Times New Roman"/>
        </w:rPr>
        <w:t>the</w:t>
      </w:r>
      <w:r w:rsidRPr="0056799D">
        <w:rPr>
          <w:rFonts w:ascii="Times New Roman" w:hAnsi="Times New Roman" w:cs="Times New Roman"/>
          <w:spacing w:val="1"/>
        </w:rPr>
        <w:t xml:space="preserve"> </w:t>
      </w:r>
      <w:r w:rsidRPr="0056799D">
        <w:rPr>
          <w:rFonts w:ascii="Times New Roman" w:hAnsi="Times New Roman" w:cs="Times New Roman"/>
        </w:rPr>
        <w:t>thesis</w:t>
      </w:r>
      <w:r w:rsidRPr="0056799D">
        <w:rPr>
          <w:rFonts w:ascii="Times New Roman" w:hAnsi="Times New Roman" w:cs="Times New Roman"/>
          <w:spacing w:val="1"/>
        </w:rPr>
        <w:t xml:space="preserve"> </w:t>
      </w:r>
      <w:r w:rsidRPr="0056799D">
        <w:rPr>
          <w:rFonts w:ascii="Times New Roman" w:hAnsi="Times New Roman" w:cs="Times New Roman"/>
        </w:rPr>
        <w:t>entitled</w:t>
      </w:r>
      <w:r w:rsidR="00836BD7">
        <w:rPr>
          <w:rFonts w:ascii="Times New Roman" w:hAnsi="Times New Roman" w:cs="Times New Roman"/>
        </w:rPr>
        <w:t xml:space="preserve"> </w:t>
      </w:r>
      <w:r w:rsidR="00836BD7" w:rsidRPr="003E565A">
        <w:rPr>
          <w:rFonts w:asciiTheme="majorBidi" w:hAnsiTheme="majorBidi" w:cstheme="majorBidi"/>
          <w:b/>
          <w:sz w:val="24"/>
          <w:szCs w:val="24"/>
        </w:rPr>
        <w:t>“</w:t>
      </w:r>
      <w:r w:rsidR="00836BD7" w:rsidRPr="00DC7323">
        <w:rPr>
          <w:rFonts w:asciiTheme="majorBidi" w:hAnsiTheme="majorBidi" w:cstheme="majorBidi"/>
          <w:b/>
          <w:sz w:val="24"/>
          <w:szCs w:val="24"/>
        </w:rPr>
        <w:t>Bios</w:t>
      </w:r>
      <w:r w:rsidR="00836BD7">
        <w:rPr>
          <w:rFonts w:asciiTheme="majorBidi" w:hAnsiTheme="majorBidi" w:cstheme="majorBidi"/>
          <w:b/>
          <w:sz w:val="24"/>
          <w:szCs w:val="24"/>
        </w:rPr>
        <w:t>ynthesis of Iron Nanoparticles From Plant Leaves A</w:t>
      </w:r>
      <w:r w:rsidR="00836BD7" w:rsidRPr="00DC7323">
        <w:rPr>
          <w:rFonts w:asciiTheme="majorBidi" w:hAnsiTheme="majorBidi" w:cstheme="majorBidi"/>
          <w:b/>
          <w:sz w:val="24"/>
          <w:szCs w:val="24"/>
        </w:rPr>
        <w:t>n</w:t>
      </w:r>
      <w:r w:rsidR="00836BD7">
        <w:rPr>
          <w:rFonts w:asciiTheme="majorBidi" w:hAnsiTheme="majorBidi" w:cstheme="majorBidi"/>
          <w:b/>
          <w:sz w:val="24"/>
          <w:szCs w:val="24"/>
        </w:rPr>
        <w:t>d  Their Antibacterial Activity A</w:t>
      </w:r>
      <w:r w:rsidR="00836BD7" w:rsidRPr="00DC7323">
        <w:rPr>
          <w:rFonts w:asciiTheme="majorBidi" w:hAnsiTheme="majorBidi" w:cstheme="majorBidi"/>
          <w:b/>
          <w:sz w:val="24"/>
          <w:szCs w:val="24"/>
        </w:rPr>
        <w:t>gainst Post Burn</w:t>
      </w:r>
      <w:r w:rsidR="00836BD7">
        <w:rPr>
          <w:rFonts w:asciiTheme="majorBidi" w:hAnsiTheme="majorBidi" w:cstheme="majorBidi"/>
          <w:b/>
          <w:sz w:val="24"/>
          <w:szCs w:val="24"/>
        </w:rPr>
        <w:t xml:space="preserve"> Infections</w:t>
      </w:r>
      <w:r w:rsidR="00836BD7" w:rsidRPr="003E565A">
        <w:rPr>
          <w:rFonts w:asciiTheme="majorBidi" w:hAnsiTheme="majorBidi" w:cstheme="majorBidi"/>
          <w:b/>
          <w:sz w:val="24"/>
          <w:szCs w:val="24"/>
        </w:rPr>
        <w:t>”</w:t>
      </w:r>
      <w:r w:rsidR="00836BD7" w:rsidRPr="003E565A">
        <w:rPr>
          <w:rFonts w:asciiTheme="majorBidi" w:hAnsiTheme="majorBidi" w:cstheme="majorBidi"/>
          <w:sz w:val="24"/>
          <w:szCs w:val="24"/>
        </w:rPr>
        <w:t xml:space="preserve"> </w:t>
      </w:r>
      <w:r w:rsidRPr="0056799D">
        <w:rPr>
          <w:rFonts w:ascii="Times New Roman" w:hAnsi="Times New Roman" w:cs="Times New Roman"/>
          <w:spacing w:val="1"/>
        </w:rPr>
        <w:t xml:space="preserve"> </w:t>
      </w:r>
      <w:r w:rsidRPr="0056799D">
        <w:rPr>
          <w:rFonts w:ascii="Times New Roman" w:hAnsi="Times New Roman" w:cs="Times New Roman"/>
        </w:rPr>
        <w:t xml:space="preserve"> submitted by</w:t>
      </w:r>
      <w:r w:rsidRPr="0056799D">
        <w:rPr>
          <w:rFonts w:ascii="Times New Roman" w:hAnsi="Times New Roman" w:cs="Times New Roman"/>
          <w:spacing w:val="1"/>
        </w:rPr>
        <w:t xml:space="preserve"> </w:t>
      </w:r>
      <w:r w:rsidR="00836BD7">
        <w:rPr>
          <w:rFonts w:ascii="Times New Roman" w:hAnsi="Times New Roman" w:cs="Times New Roman"/>
          <w:b/>
          <w:bCs/>
          <w:spacing w:val="1"/>
        </w:rPr>
        <w:t xml:space="preserve">Maria Anwar </w:t>
      </w:r>
      <w:r w:rsidRPr="0056799D">
        <w:rPr>
          <w:rFonts w:ascii="Times New Roman" w:hAnsi="Times New Roman" w:cs="Times New Roman"/>
        </w:rPr>
        <w:t>has</w:t>
      </w:r>
      <w:r w:rsidRPr="0056799D">
        <w:rPr>
          <w:rFonts w:ascii="Times New Roman" w:hAnsi="Times New Roman" w:cs="Times New Roman"/>
          <w:spacing w:val="42"/>
        </w:rPr>
        <w:t xml:space="preserve"> </w:t>
      </w:r>
      <w:r w:rsidRPr="0056799D">
        <w:rPr>
          <w:rFonts w:ascii="Times New Roman" w:hAnsi="Times New Roman" w:cs="Times New Roman"/>
        </w:rPr>
        <w:t>been</w:t>
      </w:r>
      <w:r w:rsidRPr="0056799D">
        <w:rPr>
          <w:rFonts w:ascii="Times New Roman" w:hAnsi="Times New Roman" w:cs="Times New Roman"/>
          <w:spacing w:val="44"/>
        </w:rPr>
        <w:t xml:space="preserve"> </w:t>
      </w:r>
      <w:r w:rsidRPr="0056799D">
        <w:rPr>
          <w:rFonts w:ascii="Times New Roman" w:hAnsi="Times New Roman" w:cs="Times New Roman"/>
        </w:rPr>
        <w:t>accepted</w:t>
      </w:r>
      <w:r w:rsidRPr="0056799D">
        <w:rPr>
          <w:rFonts w:ascii="Times New Roman" w:hAnsi="Times New Roman" w:cs="Times New Roman"/>
          <w:spacing w:val="42"/>
        </w:rPr>
        <w:t xml:space="preserve"> </w:t>
      </w:r>
      <w:r w:rsidRPr="0056799D">
        <w:rPr>
          <w:rFonts w:ascii="Times New Roman" w:hAnsi="Times New Roman" w:cs="Times New Roman"/>
        </w:rPr>
        <w:t>towards</w:t>
      </w:r>
      <w:r w:rsidRPr="0056799D">
        <w:rPr>
          <w:rFonts w:ascii="Times New Roman" w:hAnsi="Times New Roman" w:cs="Times New Roman"/>
          <w:spacing w:val="42"/>
        </w:rPr>
        <w:t xml:space="preserve"> </w:t>
      </w:r>
      <w:r w:rsidRPr="0056799D">
        <w:rPr>
          <w:rFonts w:ascii="Times New Roman" w:hAnsi="Times New Roman" w:cs="Times New Roman"/>
        </w:rPr>
        <w:t>the</w:t>
      </w:r>
      <w:r w:rsidRPr="0056799D">
        <w:rPr>
          <w:rFonts w:ascii="Times New Roman" w:hAnsi="Times New Roman" w:cs="Times New Roman"/>
          <w:spacing w:val="42"/>
        </w:rPr>
        <w:t xml:space="preserve"> </w:t>
      </w:r>
      <w:r w:rsidRPr="0056799D">
        <w:rPr>
          <w:rFonts w:ascii="Times New Roman" w:hAnsi="Times New Roman" w:cs="Times New Roman"/>
        </w:rPr>
        <w:t>partial</w:t>
      </w:r>
      <w:r w:rsidRPr="0056799D">
        <w:rPr>
          <w:rFonts w:ascii="Times New Roman" w:hAnsi="Times New Roman" w:cs="Times New Roman"/>
          <w:spacing w:val="43"/>
        </w:rPr>
        <w:t xml:space="preserve"> </w:t>
      </w:r>
      <w:r w:rsidRPr="0056799D">
        <w:rPr>
          <w:rFonts w:ascii="Times New Roman" w:hAnsi="Times New Roman" w:cs="Times New Roman"/>
        </w:rPr>
        <w:t>fulfillment</w:t>
      </w:r>
      <w:r w:rsidRPr="0056799D">
        <w:rPr>
          <w:rFonts w:ascii="Times New Roman" w:hAnsi="Times New Roman" w:cs="Times New Roman"/>
          <w:spacing w:val="44"/>
        </w:rPr>
        <w:t xml:space="preserve"> </w:t>
      </w:r>
      <w:r w:rsidRPr="0056799D">
        <w:rPr>
          <w:rFonts w:ascii="Times New Roman" w:hAnsi="Times New Roman" w:cs="Times New Roman"/>
        </w:rPr>
        <w:t>of</w:t>
      </w:r>
      <w:r w:rsidRPr="0056799D">
        <w:rPr>
          <w:rFonts w:ascii="Times New Roman" w:hAnsi="Times New Roman" w:cs="Times New Roman"/>
          <w:spacing w:val="41"/>
        </w:rPr>
        <w:t xml:space="preserve"> </w:t>
      </w:r>
      <w:r w:rsidRPr="0056799D">
        <w:rPr>
          <w:rFonts w:ascii="Times New Roman" w:hAnsi="Times New Roman" w:cs="Times New Roman"/>
        </w:rPr>
        <w:t>the requirement</w:t>
      </w:r>
      <w:r w:rsidRPr="0056799D">
        <w:rPr>
          <w:rFonts w:ascii="Times New Roman" w:hAnsi="Times New Roman" w:cs="Times New Roman"/>
          <w:spacing w:val="27"/>
        </w:rPr>
        <w:t xml:space="preserve"> </w:t>
      </w:r>
      <w:r w:rsidRPr="0056799D">
        <w:rPr>
          <w:rFonts w:ascii="Times New Roman" w:hAnsi="Times New Roman" w:cs="Times New Roman"/>
        </w:rPr>
        <w:t>for</w:t>
      </w:r>
      <w:r w:rsidRPr="0056799D">
        <w:rPr>
          <w:rFonts w:ascii="Times New Roman" w:hAnsi="Times New Roman" w:cs="Times New Roman"/>
          <w:spacing w:val="27"/>
        </w:rPr>
        <w:t xml:space="preserve"> </w:t>
      </w:r>
      <w:r w:rsidR="005E7C20">
        <w:rPr>
          <w:rFonts w:asciiTheme="majorBidi" w:hAnsiTheme="majorBidi" w:cstheme="majorBidi"/>
          <w:color w:val="000000" w:themeColor="text1"/>
          <w:sz w:val="24"/>
          <w:szCs w:val="24"/>
        </w:rPr>
        <w:t>MS</w:t>
      </w:r>
      <w:r w:rsidR="001E5C20" w:rsidRPr="001E5C20">
        <w:rPr>
          <w:rFonts w:asciiTheme="majorBidi" w:hAnsiTheme="majorBidi" w:cstheme="majorBidi"/>
          <w:color w:val="000000" w:themeColor="text1"/>
          <w:sz w:val="24"/>
          <w:szCs w:val="24"/>
        </w:rPr>
        <w:t xml:space="preserve">/M.Phil.  </w:t>
      </w:r>
      <w:r w:rsidR="004847F6">
        <w:rPr>
          <w:rFonts w:ascii="Times New Roman" w:hAnsi="Times New Roman" w:cs="Times New Roman"/>
        </w:rPr>
        <w:t>,</w:t>
      </w:r>
      <w:r w:rsidR="00C30E54" w:rsidRPr="006E7DAE">
        <w:rPr>
          <w:rFonts w:ascii="Times New Roman" w:hAnsi="Times New Roman" w:cs="Times New Roman"/>
          <w:b/>
          <w:bCs/>
          <w:u w:val="single"/>
        </w:rPr>
        <w:t>“</w:t>
      </w:r>
      <w:r w:rsidR="00836BD7">
        <w:rPr>
          <w:rFonts w:ascii="Times New Roman" w:hAnsi="Times New Roman" w:cs="Times New Roman"/>
          <w:b/>
          <w:bCs/>
          <w:u w:val="single"/>
        </w:rPr>
        <w:t>MS Microbiology</w:t>
      </w:r>
      <w:r w:rsidR="006E7DAE" w:rsidRPr="006E7DAE">
        <w:rPr>
          <w:rFonts w:ascii="Times New Roman" w:hAnsi="Times New Roman" w:cs="Times New Roman"/>
          <w:b/>
          <w:bCs/>
          <w:u w:val="single"/>
        </w:rPr>
        <w:t>”</w:t>
      </w:r>
      <w:r w:rsidRPr="0056799D">
        <w:rPr>
          <w:rFonts w:ascii="Times New Roman" w:hAnsi="Times New Roman" w:cs="Times New Roman"/>
        </w:rPr>
        <w:t>.</w:t>
      </w:r>
      <w:r w:rsidRPr="0056799D">
        <w:rPr>
          <w:rFonts w:ascii="Times New Roman" w:hAnsi="Times New Roman" w:cs="Times New Roman"/>
          <w:spacing w:val="30"/>
        </w:rPr>
        <w:t xml:space="preserve"> </w:t>
      </w:r>
      <w:r w:rsidRPr="0056799D">
        <w:rPr>
          <w:rFonts w:ascii="Times New Roman" w:hAnsi="Times New Roman" w:cs="Times New Roman"/>
        </w:rPr>
        <w:t>The</w:t>
      </w:r>
      <w:r w:rsidRPr="0056799D">
        <w:rPr>
          <w:rFonts w:ascii="Times New Roman" w:hAnsi="Times New Roman" w:cs="Times New Roman"/>
          <w:spacing w:val="28"/>
        </w:rPr>
        <w:t xml:space="preserve"> </w:t>
      </w:r>
      <w:r w:rsidRPr="0056799D">
        <w:rPr>
          <w:rFonts w:ascii="Times New Roman" w:hAnsi="Times New Roman" w:cs="Times New Roman"/>
        </w:rPr>
        <w:t>quality</w:t>
      </w:r>
      <w:r w:rsidRPr="0056799D">
        <w:rPr>
          <w:rFonts w:ascii="Times New Roman" w:hAnsi="Times New Roman" w:cs="Times New Roman"/>
          <w:spacing w:val="29"/>
        </w:rPr>
        <w:t xml:space="preserve"> </w:t>
      </w:r>
      <w:r w:rsidRPr="0056799D">
        <w:rPr>
          <w:rFonts w:ascii="Times New Roman" w:hAnsi="Times New Roman" w:cs="Times New Roman"/>
        </w:rPr>
        <w:t>of</w:t>
      </w:r>
      <w:r w:rsidRPr="0056799D">
        <w:rPr>
          <w:rFonts w:ascii="Times New Roman" w:hAnsi="Times New Roman" w:cs="Times New Roman"/>
          <w:spacing w:val="27"/>
        </w:rPr>
        <w:t xml:space="preserve"> </w:t>
      </w:r>
      <w:r w:rsidRPr="0056799D">
        <w:rPr>
          <w:rFonts w:ascii="Times New Roman" w:hAnsi="Times New Roman" w:cs="Times New Roman"/>
        </w:rPr>
        <w:t>the</w:t>
      </w:r>
      <w:r w:rsidRPr="0056799D">
        <w:rPr>
          <w:rFonts w:ascii="Times New Roman" w:hAnsi="Times New Roman" w:cs="Times New Roman"/>
          <w:spacing w:val="27"/>
        </w:rPr>
        <w:t xml:space="preserve"> </w:t>
      </w:r>
      <w:r w:rsidRPr="0056799D">
        <w:rPr>
          <w:rFonts w:ascii="Times New Roman" w:hAnsi="Times New Roman" w:cs="Times New Roman"/>
        </w:rPr>
        <w:t>work</w:t>
      </w:r>
      <w:r w:rsidRPr="0056799D">
        <w:rPr>
          <w:rFonts w:ascii="Times New Roman" w:hAnsi="Times New Roman" w:cs="Times New Roman"/>
          <w:spacing w:val="28"/>
        </w:rPr>
        <w:t xml:space="preserve"> </w:t>
      </w:r>
      <w:r w:rsidRPr="0056799D">
        <w:rPr>
          <w:rFonts w:ascii="Times New Roman" w:hAnsi="Times New Roman" w:cs="Times New Roman"/>
        </w:rPr>
        <w:t>contained</w:t>
      </w:r>
      <w:r w:rsidRPr="0056799D">
        <w:rPr>
          <w:rFonts w:ascii="Times New Roman" w:hAnsi="Times New Roman" w:cs="Times New Roman"/>
          <w:spacing w:val="29"/>
        </w:rPr>
        <w:t xml:space="preserve"> </w:t>
      </w:r>
      <w:r w:rsidRPr="0056799D">
        <w:rPr>
          <w:rFonts w:ascii="Times New Roman" w:hAnsi="Times New Roman" w:cs="Times New Roman"/>
        </w:rPr>
        <w:t>in</w:t>
      </w:r>
      <w:r w:rsidRPr="0056799D">
        <w:rPr>
          <w:rFonts w:ascii="Times New Roman" w:hAnsi="Times New Roman" w:cs="Times New Roman"/>
          <w:spacing w:val="29"/>
        </w:rPr>
        <w:t xml:space="preserve"> </w:t>
      </w:r>
      <w:r w:rsidRPr="0056799D">
        <w:rPr>
          <w:rFonts w:ascii="Times New Roman" w:hAnsi="Times New Roman" w:cs="Times New Roman"/>
        </w:rPr>
        <w:t>this</w:t>
      </w:r>
      <w:r w:rsidRPr="0056799D">
        <w:rPr>
          <w:rFonts w:ascii="Times New Roman" w:hAnsi="Times New Roman" w:cs="Times New Roman"/>
          <w:spacing w:val="-52"/>
        </w:rPr>
        <w:t xml:space="preserve"> </w:t>
      </w:r>
      <w:r w:rsidR="00723480">
        <w:rPr>
          <w:rFonts w:ascii="Times New Roman" w:hAnsi="Times New Roman" w:cs="Times New Roman"/>
          <w:spacing w:val="-52"/>
        </w:rPr>
        <w:t xml:space="preserve">   </w:t>
      </w:r>
      <w:r w:rsidRPr="0056799D">
        <w:rPr>
          <w:rFonts w:ascii="Times New Roman" w:hAnsi="Times New Roman" w:cs="Times New Roman"/>
        </w:rPr>
        <w:t>thesis</w:t>
      </w:r>
      <w:r w:rsidRPr="0056799D">
        <w:rPr>
          <w:rFonts w:ascii="Times New Roman" w:hAnsi="Times New Roman" w:cs="Times New Roman"/>
          <w:spacing w:val="1"/>
        </w:rPr>
        <w:t xml:space="preserve"> </w:t>
      </w:r>
      <w:r w:rsidRPr="0056799D">
        <w:rPr>
          <w:rFonts w:ascii="Times New Roman" w:hAnsi="Times New Roman" w:cs="Times New Roman"/>
        </w:rPr>
        <w:t>is</w:t>
      </w:r>
      <w:r w:rsidRPr="0056799D">
        <w:rPr>
          <w:rFonts w:ascii="Times New Roman" w:hAnsi="Times New Roman" w:cs="Times New Roman"/>
          <w:spacing w:val="2"/>
        </w:rPr>
        <w:t xml:space="preserve"> </w:t>
      </w:r>
      <w:r w:rsidRPr="0056799D">
        <w:rPr>
          <w:rFonts w:ascii="Times New Roman" w:hAnsi="Times New Roman" w:cs="Times New Roman"/>
        </w:rPr>
        <w:t>adequate</w:t>
      </w:r>
      <w:r w:rsidRPr="0056799D">
        <w:rPr>
          <w:rFonts w:ascii="Times New Roman" w:hAnsi="Times New Roman" w:cs="Times New Roman"/>
          <w:spacing w:val="2"/>
        </w:rPr>
        <w:t xml:space="preserve"> </w:t>
      </w:r>
      <w:r w:rsidRPr="0056799D">
        <w:rPr>
          <w:rFonts w:ascii="Times New Roman" w:hAnsi="Times New Roman" w:cs="Times New Roman"/>
        </w:rPr>
        <w:t>for the</w:t>
      </w:r>
      <w:r w:rsidRPr="0056799D">
        <w:rPr>
          <w:rFonts w:ascii="Times New Roman" w:hAnsi="Times New Roman" w:cs="Times New Roman"/>
          <w:spacing w:val="3"/>
        </w:rPr>
        <w:t xml:space="preserve"> </w:t>
      </w:r>
      <w:r w:rsidRPr="0056799D">
        <w:rPr>
          <w:rFonts w:ascii="Times New Roman" w:hAnsi="Times New Roman" w:cs="Times New Roman"/>
        </w:rPr>
        <w:t>award</w:t>
      </w:r>
      <w:r w:rsidRPr="0056799D">
        <w:rPr>
          <w:rFonts w:ascii="Times New Roman" w:hAnsi="Times New Roman" w:cs="Times New Roman"/>
          <w:spacing w:val="1"/>
        </w:rPr>
        <w:t xml:space="preserve"> </w:t>
      </w:r>
      <w:r w:rsidRPr="0056799D">
        <w:rPr>
          <w:rFonts w:ascii="Times New Roman" w:hAnsi="Times New Roman" w:cs="Times New Roman"/>
        </w:rPr>
        <w:t>of</w:t>
      </w:r>
      <w:r w:rsidRPr="0056799D">
        <w:rPr>
          <w:rFonts w:ascii="Times New Roman" w:hAnsi="Times New Roman" w:cs="Times New Roman"/>
          <w:spacing w:val="3"/>
        </w:rPr>
        <w:t xml:space="preserve"> </w:t>
      </w:r>
      <w:r w:rsidRPr="0056799D">
        <w:rPr>
          <w:rFonts w:ascii="Times New Roman" w:hAnsi="Times New Roman" w:cs="Times New Roman"/>
        </w:rPr>
        <w:t>degree.</w:t>
      </w: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FE1677" w:rsidRPr="0056799D" w:rsidRDefault="00FE1677" w:rsidP="00FE1677">
      <w:pPr>
        <w:pStyle w:val="BodyText"/>
      </w:pPr>
    </w:p>
    <w:p w:rsidR="00836BD7" w:rsidRPr="00866295" w:rsidRDefault="00836BD7" w:rsidP="00836BD7">
      <w:pPr>
        <w:pStyle w:val="BodyText"/>
        <w:ind w:left="151"/>
        <w:rPr>
          <w:rFonts w:ascii="Times New Roman" w:hAnsi="Times New Roman" w:cs="Times New Roman"/>
        </w:rPr>
      </w:pPr>
      <w:r w:rsidRPr="00866295">
        <w:rPr>
          <w:rFonts w:ascii="Times New Roman" w:hAnsi="Times New Roman" w:cs="Times New Roman"/>
        </w:rPr>
        <w:t>Supervisor</w:t>
      </w:r>
      <w:r w:rsidRPr="00866295">
        <w:rPr>
          <w:rFonts w:ascii="Times New Roman" w:hAnsi="Times New Roman" w:cs="Times New Roman"/>
          <w:spacing w:val="14"/>
        </w:rPr>
        <w:t xml:space="preserve"> </w:t>
      </w:r>
      <w:r w:rsidRPr="00866295">
        <w:rPr>
          <w:rFonts w:ascii="Times New Roman" w:hAnsi="Times New Roman" w:cs="Times New Roman"/>
        </w:rPr>
        <w:t>Name:</w:t>
      </w:r>
      <w:r w:rsidRPr="00866295">
        <w:rPr>
          <w:rFonts w:ascii="Times New Roman" w:hAnsi="Times New Roman" w:cs="Times New Roman"/>
          <w:spacing w:val="15"/>
        </w:rPr>
        <w:t xml:space="preserve"> </w:t>
      </w:r>
      <w:r w:rsidRPr="00A10459">
        <w:rPr>
          <w:rFonts w:ascii="Times New Roman" w:hAnsi="Times New Roman" w:cs="Times New Roman"/>
          <w:bCs/>
          <w:spacing w:val="15"/>
          <w:sz w:val="24"/>
          <w:szCs w:val="24"/>
        </w:rPr>
        <w:t>Dr. Samyyia Abrar</w:t>
      </w:r>
    </w:p>
    <w:p w:rsidR="00836BD7" w:rsidRPr="00A10459" w:rsidRDefault="00836BD7" w:rsidP="00836BD7">
      <w:pPr>
        <w:pStyle w:val="BodyText"/>
        <w:spacing w:before="66"/>
        <w:ind w:left="151"/>
        <w:rPr>
          <w:rFonts w:ascii="Times New Roman" w:hAnsi="Times New Roman" w:cs="Times New Roman"/>
          <w:spacing w:val="19"/>
        </w:rPr>
      </w:pPr>
      <w:r w:rsidRPr="00866295">
        <w:rPr>
          <w:rFonts w:ascii="Times New Roman" w:hAnsi="Times New Roman" w:cs="Times New Roman"/>
        </w:rPr>
        <w:t>Designation:</w:t>
      </w:r>
      <w:r w:rsidRPr="00866295">
        <w:rPr>
          <w:rFonts w:ascii="Times New Roman" w:hAnsi="Times New Roman" w:cs="Times New Roman"/>
          <w:spacing w:val="19"/>
        </w:rPr>
        <w:t xml:space="preserve"> </w:t>
      </w:r>
      <w:r w:rsidRPr="00A10459">
        <w:rPr>
          <w:rFonts w:ascii="Times New Roman" w:hAnsi="Times New Roman" w:cs="Times New Roman"/>
          <w:spacing w:val="19"/>
        </w:rPr>
        <w:t>Ph.D. Microbiology and Molecular Genetics</w:t>
      </w:r>
    </w:p>
    <w:p w:rsidR="00836BD7" w:rsidRPr="00A10459" w:rsidRDefault="00836BD7" w:rsidP="00836BD7">
      <w:pPr>
        <w:pStyle w:val="BodyText"/>
        <w:spacing w:before="66"/>
        <w:ind w:left="151"/>
        <w:rPr>
          <w:rFonts w:ascii="Times New Roman" w:hAnsi="Times New Roman" w:cs="Times New Roman"/>
          <w:b/>
          <w:spacing w:val="19"/>
        </w:rPr>
      </w:pPr>
      <w:r w:rsidRPr="00A10459">
        <w:rPr>
          <w:rFonts w:ascii="Times New Roman" w:hAnsi="Times New Roman" w:cs="Times New Roman"/>
          <w:spacing w:val="19"/>
        </w:rPr>
        <w:t>Associate Professor</w:t>
      </w:r>
    </w:p>
    <w:p w:rsidR="00836BD7" w:rsidRPr="00A10459" w:rsidRDefault="00836BD7" w:rsidP="00836BD7">
      <w:pPr>
        <w:pStyle w:val="BodyText"/>
        <w:spacing w:before="66"/>
        <w:ind w:left="151"/>
        <w:rPr>
          <w:rFonts w:ascii="Times New Roman" w:hAnsi="Times New Roman" w:cs="Times New Roman"/>
          <w:spacing w:val="19"/>
        </w:rPr>
      </w:pPr>
      <w:r w:rsidRPr="00A10459">
        <w:rPr>
          <w:rFonts w:ascii="Times New Roman" w:hAnsi="Times New Roman" w:cs="Times New Roman"/>
          <w:spacing w:val="19"/>
        </w:rPr>
        <w:t>Department of Biological Sciences</w:t>
      </w:r>
    </w:p>
    <w:p w:rsidR="00836BD7" w:rsidRPr="00866295" w:rsidRDefault="00836BD7" w:rsidP="00836BD7">
      <w:pPr>
        <w:pStyle w:val="BodyText"/>
        <w:tabs>
          <w:tab w:val="left" w:pos="5022"/>
        </w:tabs>
        <w:spacing w:before="66"/>
        <w:rPr>
          <w:rFonts w:ascii="Times New Roman" w:hAnsi="Times New Roman" w:cs="Times New Roman"/>
        </w:rPr>
      </w:pPr>
      <w:r>
        <w:rPr>
          <w:rFonts w:ascii="Times New Roman" w:hAnsi="Times New Roman" w:cs="Times New Roman"/>
        </w:rPr>
        <w:t xml:space="preserve">   </w:t>
      </w:r>
      <w:r w:rsidRPr="00866295">
        <w:rPr>
          <w:rFonts w:ascii="Times New Roman" w:hAnsi="Times New Roman" w:cs="Times New Roman"/>
        </w:rPr>
        <w:t>Signature:</w:t>
      </w:r>
      <w:r w:rsidRPr="00866295">
        <w:rPr>
          <w:rFonts w:ascii="Times New Roman" w:hAnsi="Times New Roman" w:cs="Times New Roman"/>
          <w:spacing w:val="2"/>
        </w:rPr>
        <w:t xml:space="preserve"> </w:t>
      </w:r>
      <w:r>
        <w:rPr>
          <w:rFonts w:ascii="Times New Roman" w:hAnsi="Times New Roman" w:cs="Times New Roman"/>
          <w:spacing w:val="2"/>
        </w:rPr>
        <w:t>Maria Anwar</w:t>
      </w:r>
      <w:r w:rsidRPr="00866295">
        <w:rPr>
          <w:rFonts w:ascii="Times New Roman" w:hAnsi="Times New Roman" w:cs="Times New Roman"/>
          <w:w w:val="102"/>
          <w:u w:val="single"/>
        </w:rPr>
        <w:t xml:space="preserve"> </w:t>
      </w:r>
      <w:r w:rsidRPr="00866295">
        <w:rPr>
          <w:rFonts w:ascii="Times New Roman" w:hAnsi="Times New Roman" w:cs="Times New Roman"/>
          <w:u w:val="single"/>
        </w:rPr>
        <w:tab/>
      </w:r>
    </w:p>
    <w:p w:rsidR="00836BD7" w:rsidRPr="003E565A" w:rsidRDefault="00836BD7" w:rsidP="00836BD7">
      <w:pPr>
        <w:spacing w:before="100" w:beforeAutospacing="1" w:after="100" w:afterAutospacing="1" w:line="360" w:lineRule="auto"/>
        <w:rPr>
          <w:rFonts w:asciiTheme="majorBidi" w:hAnsiTheme="majorBidi" w:cstheme="majorBidi"/>
          <w:sz w:val="24"/>
          <w:szCs w:val="24"/>
        </w:rPr>
      </w:pPr>
      <w:r w:rsidRPr="003E565A">
        <w:rPr>
          <w:rFonts w:asciiTheme="majorBidi" w:hAnsiTheme="majorBidi" w:cstheme="majorBidi"/>
          <w:sz w:val="24"/>
          <w:szCs w:val="24"/>
        </w:rPr>
        <w:br w:type="page"/>
      </w:r>
    </w:p>
    <w:p w:rsidR="00E63C9F" w:rsidRPr="00836BD7" w:rsidRDefault="00836BD7" w:rsidP="00836BD7">
      <w:pPr>
        <w:spacing w:before="100" w:beforeAutospacing="1" w:after="100" w:afterAutospacing="1" w:line="360" w:lineRule="auto"/>
        <w:rPr>
          <w:rFonts w:asciiTheme="majorBidi" w:hAnsiTheme="majorBidi" w:cstheme="majorBidi"/>
          <w:sz w:val="24"/>
          <w:szCs w:val="24"/>
        </w:rPr>
      </w:pPr>
      <w:bookmarkStart w:id="10" w:name="_Toc105110813"/>
      <w:bookmarkStart w:id="11" w:name="_Toc105111843"/>
      <w:bookmarkStart w:id="12" w:name="_Toc105114155"/>
      <w:bookmarkStart w:id="13" w:name="_Toc46231183"/>
      <w:bookmarkStart w:id="14" w:name="_Toc98538779"/>
      <w:bookmarkStart w:id="15" w:name="_Toc105110814"/>
      <w:bookmarkStart w:id="16" w:name="_Toc105111844"/>
      <w:bookmarkStart w:id="17" w:name="_Toc105114156"/>
      <w:r>
        <w:rPr>
          <w:rFonts w:asciiTheme="majorBidi" w:hAnsiTheme="majorBidi" w:cstheme="majorBidi"/>
          <w:sz w:val="24"/>
          <w:szCs w:val="24"/>
        </w:rPr>
        <w:lastRenderedPageBreak/>
        <w:t xml:space="preserve">                                             </w:t>
      </w:r>
      <w:r w:rsidR="00E63C9F" w:rsidRPr="00E63C9F">
        <w:rPr>
          <w:rFonts w:ascii="Times New Roman" w:eastAsia="SimSun" w:hAnsi="Times New Roman" w:cs="Times New Roman"/>
          <w:b/>
          <w:bCs/>
          <w:kern w:val="44"/>
          <w:sz w:val="24"/>
          <w:szCs w:val="24"/>
          <w:u w:val="single"/>
        </w:rPr>
        <w:t>Certificate of Approval</w:t>
      </w:r>
      <w:bookmarkEnd w:id="10"/>
      <w:bookmarkEnd w:id="11"/>
      <w:bookmarkEnd w:id="12"/>
    </w:p>
    <w:p w:rsidR="00E63C9F" w:rsidRPr="00E63C9F" w:rsidRDefault="00E63C9F" w:rsidP="00E63C9F">
      <w:pPr>
        <w:spacing w:before="120" w:beforeAutospacing="1" w:after="100" w:afterAutospacing="1" w:line="360" w:lineRule="auto"/>
        <w:ind w:firstLine="720"/>
        <w:rPr>
          <w:rFonts w:ascii="Times New Roman" w:hAnsi="Times New Roman" w:cs="Times New Roman"/>
          <w:sz w:val="24"/>
          <w:szCs w:val="24"/>
        </w:rPr>
      </w:pPr>
      <w:r w:rsidRPr="00E63C9F">
        <w:rPr>
          <w:rFonts w:ascii="Times New Roman" w:hAnsi="Times New Roman" w:cs="Times New Roman"/>
          <w:sz w:val="24"/>
          <w:szCs w:val="24"/>
        </w:rPr>
        <w:t xml:space="preserve">This is to certify that the research work presented in this thesis, titled </w:t>
      </w:r>
      <w:r w:rsidRPr="00E63C9F">
        <w:rPr>
          <w:rFonts w:ascii="Times New Roman" w:hAnsi="Times New Roman" w:cs="Times New Roman"/>
          <w:b/>
          <w:sz w:val="24"/>
          <w:szCs w:val="24"/>
        </w:rPr>
        <w:t xml:space="preserve"> </w:t>
      </w:r>
      <w:r w:rsidRPr="00E63C9F">
        <w:rPr>
          <w:rFonts w:ascii="Times New Roman" w:hAnsi="Times New Roman" w:cs="Times New Roman"/>
          <w:sz w:val="24"/>
          <w:szCs w:val="24"/>
        </w:rPr>
        <w:t xml:space="preserve">was </w:t>
      </w:r>
      <w:r w:rsidR="00836BD7" w:rsidRPr="003E565A">
        <w:rPr>
          <w:rFonts w:asciiTheme="majorBidi" w:hAnsiTheme="majorBidi" w:cstheme="majorBidi"/>
          <w:b/>
          <w:sz w:val="24"/>
          <w:szCs w:val="24"/>
        </w:rPr>
        <w:t>“</w:t>
      </w:r>
      <w:r w:rsidR="00836BD7" w:rsidRPr="00DC7323">
        <w:rPr>
          <w:rFonts w:asciiTheme="majorBidi" w:hAnsiTheme="majorBidi" w:cstheme="majorBidi"/>
          <w:b/>
          <w:sz w:val="24"/>
          <w:szCs w:val="24"/>
        </w:rPr>
        <w:t>Bios</w:t>
      </w:r>
      <w:r w:rsidR="00836BD7">
        <w:rPr>
          <w:rFonts w:asciiTheme="majorBidi" w:hAnsiTheme="majorBidi" w:cstheme="majorBidi"/>
          <w:b/>
          <w:sz w:val="24"/>
          <w:szCs w:val="24"/>
        </w:rPr>
        <w:t>ynthesis of Iron Nanoparticles From Plant Leaves A</w:t>
      </w:r>
      <w:r w:rsidR="00836BD7" w:rsidRPr="00DC7323">
        <w:rPr>
          <w:rFonts w:asciiTheme="majorBidi" w:hAnsiTheme="majorBidi" w:cstheme="majorBidi"/>
          <w:b/>
          <w:sz w:val="24"/>
          <w:szCs w:val="24"/>
        </w:rPr>
        <w:t>n</w:t>
      </w:r>
      <w:r w:rsidR="00836BD7">
        <w:rPr>
          <w:rFonts w:asciiTheme="majorBidi" w:hAnsiTheme="majorBidi" w:cstheme="majorBidi"/>
          <w:b/>
          <w:sz w:val="24"/>
          <w:szCs w:val="24"/>
        </w:rPr>
        <w:t>d  Their Antibacterial Activity A</w:t>
      </w:r>
      <w:r w:rsidR="00836BD7" w:rsidRPr="00DC7323">
        <w:rPr>
          <w:rFonts w:asciiTheme="majorBidi" w:hAnsiTheme="majorBidi" w:cstheme="majorBidi"/>
          <w:b/>
          <w:sz w:val="24"/>
          <w:szCs w:val="24"/>
        </w:rPr>
        <w:t>gainst Post Burn</w:t>
      </w:r>
      <w:r w:rsidR="00836BD7">
        <w:rPr>
          <w:rFonts w:asciiTheme="majorBidi" w:hAnsiTheme="majorBidi" w:cstheme="majorBidi"/>
          <w:b/>
          <w:sz w:val="24"/>
          <w:szCs w:val="24"/>
        </w:rPr>
        <w:t xml:space="preserve"> Infections</w:t>
      </w:r>
      <w:r w:rsidR="00836BD7" w:rsidRPr="003E565A">
        <w:rPr>
          <w:rFonts w:asciiTheme="majorBidi" w:hAnsiTheme="majorBidi" w:cstheme="majorBidi"/>
          <w:b/>
          <w:sz w:val="24"/>
          <w:szCs w:val="24"/>
        </w:rPr>
        <w:t>”</w:t>
      </w:r>
      <w:r w:rsidR="00836BD7" w:rsidRPr="003E565A">
        <w:rPr>
          <w:rFonts w:asciiTheme="majorBidi" w:hAnsiTheme="majorBidi" w:cstheme="majorBidi"/>
          <w:sz w:val="24"/>
          <w:szCs w:val="24"/>
        </w:rPr>
        <w:t xml:space="preserve"> </w:t>
      </w:r>
      <w:r w:rsidRPr="00E63C9F">
        <w:rPr>
          <w:rFonts w:ascii="Times New Roman" w:hAnsi="Times New Roman" w:cs="Times New Roman"/>
          <w:sz w:val="24"/>
          <w:szCs w:val="24"/>
        </w:rPr>
        <w:t xml:space="preserve">conducted by </w:t>
      </w:r>
      <w:r w:rsidRPr="00E63C9F">
        <w:rPr>
          <w:rFonts w:ascii="Times New Roman" w:hAnsi="Times New Roman" w:cs="Times New Roman"/>
          <w:b/>
          <w:bCs/>
          <w:sz w:val="24"/>
          <w:szCs w:val="24"/>
        </w:rPr>
        <w:t>“</w:t>
      </w:r>
      <w:r w:rsidR="00836BD7">
        <w:rPr>
          <w:rFonts w:ascii="Times New Roman" w:hAnsi="Times New Roman" w:cs="Times New Roman"/>
          <w:b/>
          <w:spacing w:val="-1"/>
          <w:sz w:val="24"/>
          <w:szCs w:val="24"/>
        </w:rPr>
        <w:t>Maria Anwar</w:t>
      </w:r>
      <w:r w:rsidRPr="00E63C9F">
        <w:rPr>
          <w:rFonts w:ascii="Times New Roman" w:hAnsi="Times New Roman" w:cs="Times New Roman"/>
          <w:b/>
          <w:bCs/>
          <w:sz w:val="24"/>
          <w:szCs w:val="24"/>
        </w:rPr>
        <w:t>”</w:t>
      </w:r>
      <w:r w:rsidRPr="00E63C9F">
        <w:rPr>
          <w:rFonts w:ascii="Times New Roman" w:hAnsi="Times New Roman" w:cs="Times New Roman"/>
          <w:sz w:val="24"/>
          <w:szCs w:val="24"/>
        </w:rPr>
        <w:t xml:space="preserve"> under the supervision of </w:t>
      </w:r>
      <w:r w:rsidRPr="00E63C9F">
        <w:rPr>
          <w:rFonts w:ascii="Times New Roman" w:hAnsi="Times New Roman" w:cs="Times New Roman"/>
          <w:b/>
          <w:bCs/>
          <w:sz w:val="24"/>
          <w:szCs w:val="24"/>
        </w:rPr>
        <w:t>“</w:t>
      </w:r>
      <w:r w:rsidR="00836BD7">
        <w:rPr>
          <w:rFonts w:ascii="Times New Roman" w:hAnsi="Times New Roman" w:cs="Times New Roman"/>
          <w:b/>
          <w:bCs/>
          <w:sz w:val="24"/>
          <w:szCs w:val="24"/>
          <w:u w:val="single"/>
        </w:rPr>
        <w:t>Samyyia Abrar</w:t>
      </w:r>
      <w:r w:rsidRPr="00E63C9F">
        <w:rPr>
          <w:rFonts w:ascii="Times New Roman" w:hAnsi="Times New Roman" w:cs="Times New Roman"/>
          <w:b/>
          <w:bCs/>
          <w:sz w:val="24"/>
          <w:szCs w:val="24"/>
        </w:rPr>
        <w:t>”</w:t>
      </w:r>
    </w:p>
    <w:p w:rsidR="00E63C9F" w:rsidRPr="00E63C9F" w:rsidRDefault="00E63C9F" w:rsidP="004847F6">
      <w:pPr>
        <w:spacing w:before="120" w:beforeAutospacing="1" w:after="100" w:afterAutospacing="1" w:line="360" w:lineRule="auto"/>
        <w:ind w:firstLine="720"/>
        <w:jc w:val="both"/>
        <w:rPr>
          <w:rFonts w:ascii="Times New Roman" w:hAnsi="Times New Roman" w:cs="Times New Roman"/>
          <w:sz w:val="24"/>
          <w:szCs w:val="24"/>
        </w:rPr>
      </w:pPr>
      <w:r w:rsidRPr="00E63C9F">
        <w:rPr>
          <w:rFonts w:ascii="Times New Roman" w:hAnsi="Times New Roman" w:cs="Times New Roman"/>
          <w:sz w:val="24"/>
          <w:szCs w:val="24"/>
        </w:rPr>
        <w:t>No part of this thesis has been submitted anywhere else for any other degree. This thesis is submitted to the Faculty of Sciences, The Superior University, Lahore in partial fulfillment of the requirements for th</w:t>
      </w:r>
      <w:r w:rsidR="004847F6">
        <w:rPr>
          <w:rFonts w:ascii="Times New Roman" w:hAnsi="Times New Roman" w:cs="Times New Roman"/>
          <w:sz w:val="24"/>
          <w:szCs w:val="24"/>
        </w:rPr>
        <w:t>e degree of Master of Science</w:t>
      </w:r>
      <w:r w:rsidR="001E5C20">
        <w:rPr>
          <w:rFonts w:ascii="Times New Roman" w:hAnsi="Times New Roman" w:cs="Times New Roman"/>
          <w:sz w:val="24"/>
          <w:szCs w:val="24"/>
        </w:rPr>
        <w:t>/Master of Philosophy</w:t>
      </w:r>
      <w:r w:rsidRPr="00E63C9F">
        <w:rPr>
          <w:rFonts w:ascii="Times New Roman" w:hAnsi="Times New Roman" w:cs="Times New Roman"/>
          <w:sz w:val="24"/>
          <w:szCs w:val="24"/>
        </w:rPr>
        <w:t xml:space="preserve"> in the field of “</w:t>
      </w:r>
      <w:r w:rsidR="00AD5080">
        <w:rPr>
          <w:rFonts w:ascii="Times New Roman" w:hAnsi="Times New Roman" w:cs="Times New Roman"/>
          <w:b/>
          <w:bCs/>
          <w:sz w:val="24"/>
          <w:szCs w:val="24"/>
        </w:rPr>
        <w:t>MS Microbiology</w:t>
      </w:r>
      <w:r w:rsidRPr="00E63C9F">
        <w:rPr>
          <w:rFonts w:ascii="Times New Roman" w:hAnsi="Times New Roman" w:cs="Times New Roman"/>
          <w:b/>
          <w:bCs/>
          <w:sz w:val="24"/>
          <w:szCs w:val="24"/>
        </w:rPr>
        <w:t>”</w:t>
      </w:r>
      <w:r w:rsidRPr="00E63C9F">
        <w:rPr>
          <w:rFonts w:ascii="Times New Roman" w:hAnsi="Times New Roman" w:cs="Times New Roman"/>
          <w:sz w:val="24"/>
          <w:szCs w:val="24"/>
        </w:rPr>
        <w:t xml:space="preserve"> in Faculty of Sciences at The Superior University, Lahore. </w:t>
      </w:r>
    </w:p>
    <w:p w:rsidR="00E63C9F" w:rsidRPr="00E63C9F" w:rsidRDefault="00E63C9F" w:rsidP="00E63C9F">
      <w:pPr>
        <w:spacing w:before="120" w:beforeAutospacing="1" w:after="100" w:afterAutospacing="1" w:line="360" w:lineRule="auto"/>
        <w:rPr>
          <w:rFonts w:ascii="Times New Roman" w:hAnsi="Times New Roman" w:cs="Times New Roman"/>
          <w:sz w:val="24"/>
          <w:szCs w:val="24"/>
        </w:rPr>
      </w:pPr>
      <w:r w:rsidRPr="00E63C9F">
        <w:rPr>
          <w:rFonts w:ascii="Times New Roman" w:hAnsi="Times New Roman" w:cs="Times New Roman"/>
          <w:b/>
          <w:bCs/>
          <w:sz w:val="24"/>
          <w:szCs w:val="24"/>
        </w:rPr>
        <w:t>Student Name:</w:t>
      </w:r>
      <w:r w:rsidR="00AD5080">
        <w:rPr>
          <w:rFonts w:ascii="Times New Roman" w:hAnsi="Times New Roman" w:cs="Times New Roman"/>
          <w:b/>
          <w:bCs/>
          <w:sz w:val="24"/>
          <w:szCs w:val="24"/>
        </w:rPr>
        <w:t xml:space="preserve"> Maria Anwar</w:t>
      </w:r>
      <w:r w:rsidR="004847F6">
        <w:rPr>
          <w:rFonts w:ascii="Times New Roman" w:hAnsi="Times New Roman" w:cs="Times New Roman"/>
          <w:bCs/>
          <w:spacing w:val="-1"/>
          <w:sz w:val="24"/>
          <w:szCs w:val="24"/>
        </w:rPr>
        <w:tab/>
      </w:r>
      <w:r w:rsidR="004847F6">
        <w:rPr>
          <w:rFonts w:ascii="Times New Roman" w:hAnsi="Times New Roman" w:cs="Times New Roman"/>
          <w:bCs/>
          <w:spacing w:val="-1"/>
          <w:sz w:val="24"/>
          <w:szCs w:val="24"/>
        </w:rPr>
        <w:tab/>
      </w:r>
      <w:r w:rsidR="00AD5080">
        <w:rPr>
          <w:rFonts w:ascii="Times New Roman" w:hAnsi="Times New Roman" w:cs="Times New Roman"/>
          <w:sz w:val="24"/>
          <w:szCs w:val="24"/>
        </w:rPr>
        <w:tab/>
      </w:r>
      <w:r w:rsidR="00AD5080">
        <w:rPr>
          <w:rFonts w:ascii="Times New Roman" w:hAnsi="Times New Roman" w:cs="Times New Roman"/>
          <w:sz w:val="24"/>
          <w:szCs w:val="24"/>
        </w:rPr>
        <w:tab/>
      </w:r>
      <w:r w:rsidR="007C1B9D" w:rsidRPr="00E63C9F">
        <w:rPr>
          <w:rFonts w:ascii="Times New Roman" w:hAnsi="Times New Roman" w:cs="Times New Roman"/>
          <w:sz w:val="24"/>
          <w:szCs w:val="24"/>
        </w:rPr>
        <w:t>Signature:______________</w:t>
      </w:r>
    </w:p>
    <w:p w:rsidR="00E63C9F" w:rsidRPr="00E63C9F" w:rsidRDefault="00E63C9F" w:rsidP="00E63C9F">
      <w:pPr>
        <w:spacing w:before="120" w:beforeAutospacing="1" w:after="100" w:afterAutospacing="1" w:line="360" w:lineRule="auto"/>
        <w:rPr>
          <w:rFonts w:ascii="Times New Roman" w:hAnsi="Times New Roman" w:cs="Times New Roman"/>
          <w:b/>
          <w:sz w:val="24"/>
          <w:szCs w:val="24"/>
        </w:rPr>
      </w:pPr>
      <w:r w:rsidRPr="00E63C9F">
        <w:rPr>
          <w:rFonts w:ascii="Times New Roman" w:hAnsi="Times New Roman" w:cs="Times New Roman"/>
          <w:b/>
          <w:sz w:val="24"/>
          <w:szCs w:val="24"/>
        </w:rPr>
        <w:t xml:space="preserve">Examination Committee: </w:t>
      </w:r>
    </w:p>
    <w:p w:rsidR="00E63C9F" w:rsidRDefault="00E63C9F" w:rsidP="00E63C9F">
      <w:pPr>
        <w:spacing w:before="120" w:after="100" w:afterAutospacing="1" w:line="360" w:lineRule="auto"/>
        <w:rPr>
          <w:rFonts w:ascii="Times New Roman" w:hAnsi="Times New Roman" w:cs="Times New Roman"/>
          <w:sz w:val="24"/>
          <w:szCs w:val="24"/>
        </w:rPr>
      </w:pPr>
      <w:r w:rsidRPr="00E63C9F">
        <w:rPr>
          <w:rFonts w:ascii="Times New Roman" w:hAnsi="Times New Roman" w:cs="Times New Roman"/>
          <w:b/>
          <w:sz w:val="24"/>
          <w:szCs w:val="24"/>
        </w:rPr>
        <w:t>Session Chair:</w:t>
      </w:r>
      <w:r w:rsidRPr="00E63C9F">
        <w:rPr>
          <w:rFonts w:ascii="Times New Roman" w:hAnsi="Times New Roman" w:cs="Times New Roman"/>
          <w:bCs/>
          <w:sz w:val="24"/>
          <w:szCs w:val="24"/>
        </w:rPr>
        <w:tab/>
      </w:r>
      <w:r w:rsidRPr="00E63C9F">
        <w:rPr>
          <w:rFonts w:ascii="Times New Roman" w:hAnsi="Times New Roman" w:cs="Times New Roman"/>
          <w:bCs/>
          <w:sz w:val="24"/>
          <w:szCs w:val="24"/>
        </w:rPr>
        <w:tab/>
      </w:r>
      <w:r w:rsidRPr="00E63C9F">
        <w:rPr>
          <w:rFonts w:ascii="Times New Roman" w:hAnsi="Times New Roman" w:cs="Times New Roman"/>
          <w:bCs/>
          <w:sz w:val="24"/>
          <w:szCs w:val="24"/>
        </w:rPr>
        <w:tab/>
      </w:r>
      <w:r w:rsidRPr="00E63C9F">
        <w:rPr>
          <w:rFonts w:ascii="Times New Roman" w:hAnsi="Times New Roman" w:cs="Times New Roman"/>
          <w:bCs/>
          <w:sz w:val="24"/>
          <w:szCs w:val="24"/>
        </w:rPr>
        <w:tab/>
      </w:r>
      <w:r w:rsidR="00716FF8">
        <w:rPr>
          <w:rFonts w:ascii="Times New Roman" w:hAnsi="Times New Roman" w:cs="Times New Roman"/>
          <w:bCs/>
          <w:sz w:val="24"/>
          <w:szCs w:val="24"/>
        </w:rPr>
        <w:tab/>
      </w:r>
      <w:r w:rsidR="007C1B9D">
        <w:rPr>
          <w:rFonts w:ascii="Times New Roman" w:hAnsi="Times New Roman" w:cs="Times New Roman"/>
          <w:bCs/>
          <w:sz w:val="24"/>
          <w:szCs w:val="24"/>
        </w:rPr>
        <w:tab/>
      </w:r>
      <w:r w:rsidR="007C1B9D" w:rsidRPr="00E63C9F">
        <w:rPr>
          <w:rFonts w:ascii="Times New Roman" w:hAnsi="Times New Roman" w:cs="Times New Roman"/>
          <w:sz w:val="24"/>
          <w:szCs w:val="24"/>
        </w:rPr>
        <w:t>Signature:______________</w:t>
      </w:r>
    </w:p>
    <w:p w:rsidR="00E63C9F" w:rsidRDefault="00E63C9F" w:rsidP="007C1B9D">
      <w:pPr>
        <w:pStyle w:val="ListParagraph"/>
        <w:numPr>
          <w:ilvl w:val="0"/>
          <w:numId w:val="1"/>
        </w:numPr>
        <w:spacing w:after="0" w:line="360" w:lineRule="auto"/>
        <w:ind w:left="426"/>
        <w:jc w:val="both"/>
        <w:rPr>
          <w:rFonts w:ascii="Times New Roman" w:hAnsi="Times New Roman" w:cs="Times New Roman"/>
          <w:sz w:val="24"/>
          <w:szCs w:val="24"/>
        </w:rPr>
      </w:pPr>
      <w:r w:rsidRPr="00E63C9F">
        <w:rPr>
          <w:rFonts w:ascii="Times New Roman" w:hAnsi="Times New Roman" w:cs="Times New Roman"/>
          <w:sz w:val="24"/>
          <w:szCs w:val="24"/>
        </w:rPr>
        <w:t xml:space="preserve">External Examiner: </w:t>
      </w:r>
      <w:r w:rsidRPr="00E63C9F">
        <w:rPr>
          <w:rFonts w:ascii="Times New Roman" w:hAnsi="Times New Roman" w:cs="Times New Roman"/>
          <w:sz w:val="24"/>
          <w:szCs w:val="24"/>
        </w:rPr>
        <w:tab/>
      </w:r>
      <w:r w:rsidRPr="00E63C9F">
        <w:rPr>
          <w:rFonts w:ascii="Times New Roman" w:hAnsi="Times New Roman" w:cs="Times New Roman"/>
          <w:sz w:val="24"/>
          <w:szCs w:val="24"/>
        </w:rPr>
        <w:tab/>
      </w:r>
      <w:r w:rsidRPr="00E63C9F">
        <w:rPr>
          <w:rFonts w:ascii="Times New Roman" w:hAnsi="Times New Roman" w:cs="Times New Roman"/>
          <w:sz w:val="24"/>
          <w:szCs w:val="24"/>
        </w:rPr>
        <w:tab/>
      </w:r>
      <w:r w:rsidRPr="00E63C9F">
        <w:rPr>
          <w:rFonts w:ascii="Times New Roman" w:hAnsi="Times New Roman" w:cs="Times New Roman"/>
          <w:sz w:val="24"/>
          <w:szCs w:val="24"/>
        </w:rPr>
        <w:tab/>
      </w:r>
      <w:r w:rsidR="007C1B9D">
        <w:rPr>
          <w:rFonts w:ascii="Times New Roman" w:hAnsi="Times New Roman" w:cs="Times New Roman"/>
          <w:sz w:val="24"/>
          <w:szCs w:val="24"/>
        </w:rPr>
        <w:tab/>
      </w:r>
      <w:r w:rsidR="007C1B9D" w:rsidRPr="00E63C9F">
        <w:rPr>
          <w:rFonts w:ascii="Times New Roman" w:hAnsi="Times New Roman" w:cs="Times New Roman"/>
          <w:sz w:val="24"/>
          <w:szCs w:val="24"/>
        </w:rPr>
        <w:t>Signature:______________</w:t>
      </w:r>
    </w:p>
    <w:p w:rsidR="007C1B9D" w:rsidRPr="007C1B9D" w:rsidRDefault="007C1B9D" w:rsidP="007C1B9D">
      <w:pPr>
        <w:pStyle w:val="ListParagraph"/>
        <w:spacing w:after="0" w:line="360" w:lineRule="auto"/>
        <w:ind w:left="426"/>
        <w:jc w:val="both"/>
        <w:rPr>
          <w:rFonts w:ascii="Times New Roman" w:hAnsi="Times New Roman" w:cs="Times New Roman"/>
          <w:sz w:val="24"/>
          <w:szCs w:val="24"/>
        </w:rPr>
      </w:pPr>
    </w:p>
    <w:p w:rsidR="00E63C9F" w:rsidRDefault="00E63C9F" w:rsidP="007C1B9D">
      <w:pPr>
        <w:pStyle w:val="ListParagraph"/>
        <w:numPr>
          <w:ilvl w:val="0"/>
          <w:numId w:val="1"/>
        </w:numPr>
        <w:spacing w:after="0" w:line="360" w:lineRule="auto"/>
        <w:ind w:left="426"/>
        <w:jc w:val="both"/>
        <w:rPr>
          <w:rFonts w:ascii="Times New Roman" w:hAnsi="Times New Roman" w:cs="Times New Roman"/>
          <w:sz w:val="24"/>
          <w:szCs w:val="24"/>
        </w:rPr>
      </w:pPr>
      <w:r w:rsidRPr="00E63C9F">
        <w:rPr>
          <w:rFonts w:ascii="Times New Roman" w:hAnsi="Times New Roman" w:cs="Times New Roman"/>
          <w:sz w:val="24"/>
          <w:szCs w:val="24"/>
        </w:rPr>
        <w:t xml:space="preserve">Internal Examiner: </w:t>
      </w:r>
      <w:r w:rsidRPr="00E63C9F">
        <w:rPr>
          <w:rFonts w:ascii="Times New Roman" w:hAnsi="Times New Roman" w:cs="Times New Roman"/>
          <w:sz w:val="24"/>
          <w:szCs w:val="24"/>
        </w:rPr>
        <w:tab/>
      </w:r>
      <w:r w:rsidRPr="00E63C9F">
        <w:rPr>
          <w:rFonts w:ascii="Times New Roman" w:hAnsi="Times New Roman" w:cs="Times New Roman"/>
          <w:sz w:val="24"/>
          <w:szCs w:val="24"/>
        </w:rPr>
        <w:tab/>
      </w:r>
      <w:r w:rsidRPr="00E63C9F">
        <w:rPr>
          <w:rFonts w:ascii="Times New Roman" w:hAnsi="Times New Roman" w:cs="Times New Roman"/>
          <w:sz w:val="24"/>
          <w:szCs w:val="24"/>
        </w:rPr>
        <w:tab/>
      </w:r>
      <w:r w:rsidRPr="00E63C9F">
        <w:rPr>
          <w:rFonts w:ascii="Times New Roman" w:hAnsi="Times New Roman" w:cs="Times New Roman"/>
          <w:sz w:val="24"/>
          <w:szCs w:val="24"/>
        </w:rPr>
        <w:tab/>
      </w:r>
      <w:r w:rsidR="007C1B9D">
        <w:rPr>
          <w:rFonts w:ascii="Times New Roman" w:hAnsi="Times New Roman" w:cs="Times New Roman"/>
          <w:sz w:val="24"/>
          <w:szCs w:val="24"/>
        </w:rPr>
        <w:tab/>
      </w:r>
      <w:r w:rsidR="007C1B9D" w:rsidRPr="00E63C9F">
        <w:rPr>
          <w:rFonts w:ascii="Times New Roman" w:hAnsi="Times New Roman" w:cs="Times New Roman"/>
          <w:sz w:val="24"/>
          <w:szCs w:val="24"/>
        </w:rPr>
        <w:t>Signature:______________</w:t>
      </w:r>
    </w:p>
    <w:p w:rsidR="007C1B9D" w:rsidRDefault="007C1B9D" w:rsidP="007C1B9D">
      <w:pPr>
        <w:pStyle w:val="ListParagraph"/>
        <w:spacing w:before="100" w:beforeAutospacing="1" w:after="360" w:line="360" w:lineRule="auto"/>
        <w:ind w:left="426"/>
        <w:jc w:val="both"/>
        <w:rPr>
          <w:rFonts w:ascii="Times New Roman" w:hAnsi="Times New Roman" w:cs="Times New Roman"/>
          <w:sz w:val="24"/>
          <w:szCs w:val="24"/>
        </w:rPr>
      </w:pPr>
    </w:p>
    <w:p w:rsidR="00E63C9F" w:rsidRPr="007C1B9D" w:rsidRDefault="00E63C9F" w:rsidP="007C1B9D">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E63C9F">
        <w:rPr>
          <w:rFonts w:ascii="Times New Roman" w:hAnsi="Times New Roman" w:cs="Times New Roman"/>
          <w:sz w:val="24"/>
          <w:szCs w:val="24"/>
        </w:rPr>
        <w:t xml:space="preserve">Supervisor Name: </w:t>
      </w:r>
      <w:r w:rsidR="00AD5080">
        <w:rPr>
          <w:rFonts w:ascii="Times New Roman" w:hAnsi="Times New Roman" w:cs="Times New Roman"/>
          <w:sz w:val="24"/>
          <w:szCs w:val="24"/>
        </w:rPr>
        <w:t xml:space="preserve"> Samyyia Abrar</w:t>
      </w:r>
      <w:r w:rsidRPr="00E63C9F">
        <w:rPr>
          <w:rFonts w:ascii="Times New Roman" w:hAnsi="Times New Roman" w:cs="Times New Roman"/>
          <w:sz w:val="24"/>
          <w:szCs w:val="24"/>
        </w:rPr>
        <w:tab/>
        <w:t xml:space="preserve"> </w:t>
      </w:r>
      <w:r w:rsidR="00AD5080">
        <w:rPr>
          <w:rFonts w:ascii="Times New Roman" w:hAnsi="Times New Roman" w:cs="Times New Roman"/>
          <w:sz w:val="24"/>
          <w:szCs w:val="24"/>
        </w:rPr>
        <w:tab/>
      </w:r>
      <w:r w:rsidR="00AD5080">
        <w:rPr>
          <w:rFonts w:ascii="Times New Roman" w:hAnsi="Times New Roman" w:cs="Times New Roman"/>
          <w:sz w:val="24"/>
          <w:szCs w:val="24"/>
        </w:rPr>
        <w:tab/>
      </w:r>
      <w:r w:rsidR="007C1B9D" w:rsidRPr="00E63C9F">
        <w:rPr>
          <w:rFonts w:ascii="Times New Roman" w:hAnsi="Times New Roman" w:cs="Times New Roman"/>
          <w:sz w:val="24"/>
          <w:szCs w:val="24"/>
        </w:rPr>
        <w:t>Signature:______________</w:t>
      </w:r>
    </w:p>
    <w:p w:rsidR="00E63C9F" w:rsidRPr="00E63C9F" w:rsidRDefault="00E63C9F" w:rsidP="00E63C9F">
      <w:pPr>
        <w:pStyle w:val="ListParagraph"/>
        <w:spacing w:before="100" w:beforeAutospacing="1" w:after="360" w:line="360" w:lineRule="auto"/>
        <w:ind w:left="426"/>
        <w:jc w:val="both"/>
        <w:rPr>
          <w:rFonts w:ascii="Times New Roman" w:hAnsi="Times New Roman" w:cs="Times New Roman"/>
          <w:sz w:val="24"/>
          <w:szCs w:val="24"/>
        </w:rPr>
      </w:pPr>
    </w:p>
    <w:p w:rsidR="00E63C9F" w:rsidRDefault="00E63C9F" w:rsidP="00E63C9F">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E63C9F">
        <w:rPr>
          <w:rFonts w:ascii="Times New Roman" w:hAnsi="Times New Roman" w:cs="Times New Roman"/>
          <w:sz w:val="24"/>
          <w:szCs w:val="24"/>
        </w:rPr>
        <w:t>Name of HOD:</w:t>
      </w:r>
      <w:r w:rsidRPr="00E63C9F">
        <w:rPr>
          <w:rFonts w:ascii="Times New Roman" w:hAnsi="Times New Roman" w:cs="Times New Roman"/>
          <w:sz w:val="24"/>
          <w:szCs w:val="24"/>
        </w:rPr>
        <w:tab/>
        <w:t xml:space="preserve">Prof. </w:t>
      </w:r>
      <w:r w:rsidRPr="00E63C9F">
        <w:rPr>
          <w:rFonts w:ascii="Times New Roman" w:hAnsi="Times New Roman" w:cs="Times New Roman"/>
          <w:bCs/>
          <w:sz w:val="24"/>
          <w:szCs w:val="24"/>
        </w:rPr>
        <w:t>Dr. Uqba Mehmood</w:t>
      </w:r>
      <w:r w:rsidRPr="00E63C9F">
        <w:rPr>
          <w:rFonts w:ascii="Times New Roman" w:hAnsi="Times New Roman" w:cs="Times New Roman"/>
          <w:bCs/>
          <w:sz w:val="24"/>
          <w:szCs w:val="24"/>
        </w:rPr>
        <w:tab/>
      </w:r>
      <w:r w:rsidR="007C1B9D">
        <w:rPr>
          <w:rFonts w:ascii="Times New Roman" w:hAnsi="Times New Roman" w:cs="Times New Roman"/>
          <w:bCs/>
          <w:sz w:val="24"/>
          <w:szCs w:val="24"/>
        </w:rPr>
        <w:tab/>
      </w:r>
      <w:r w:rsidR="007C1B9D" w:rsidRPr="00E63C9F">
        <w:rPr>
          <w:rFonts w:ascii="Times New Roman" w:hAnsi="Times New Roman" w:cs="Times New Roman"/>
          <w:sz w:val="24"/>
          <w:szCs w:val="24"/>
        </w:rPr>
        <w:t>Signature:______________</w:t>
      </w:r>
    </w:p>
    <w:p w:rsidR="00E63C9F" w:rsidRPr="00E63C9F" w:rsidRDefault="00E63C9F" w:rsidP="00E63C9F">
      <w:pPr>
        <w:pStyle w:val="ListParagraph"/>
        <w:spacing w:before="100" w:beforeAutospacing="1" w:after="360" w:line="360" w:lineRule="auto"/>
        <w:ind w:left="426"/>
        <w:jc w:val="both"/>
        <w:rPr>
          <w:rFonts w:ascii="Times New Roman" w:hAnsi="Times New Roman" w:cs="Times New Roman"/>
          <w:sz w:val="24"/>
          <w:szCs w:val="24"/>
        </w:rPr>
      </w:pPr>
    </w:p>
    <w:p w:rsidR="007C1B9D" w:rsidRPr="007C1B9D" w:rsidRDefault="00E63C9F" w:rsidP="007C1B9D">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E63C9F">
        <w:rPr>
          <w:rFonts w:ascii="Times New Roman" w:hAnsi="Times New Roman" w:cs="Times New Roman"/>
          <w:sz w:val="24"/>
          <w:szCs w:val="24"/>
        </w:rPr>
        <w:t xml:space="preserve">Name of Dean: </w:t>
      </w:r>
      <w:r w:rsidR="00716FF8">
        <w:rPr>
          <w:rFonts w:ascii="Times New Roman" w:hAnsi="Times New Roman" w:cs="Times New Roman"/>
          <w:sz w:val="24"/>
          <w:szCs w:val="24"/>
        </w:rPr>
        <w:t>Prof. Dr. Mohammad Naveed Babur</w:t>
      </w:r>
      <w:r w:rsidR="00716FF8">
        <w:rPr>
          <w:rFonts w:ascii="Times New Roman" w:hAnsi="Times New Roman" w:cs="Times New Roman"/>
          <w:sz w:val="24"/>
          <w:szCs w:val="24"/>
        </w:rPr>
        <w:tab/>
      </w:r>
      <w:r w:rsidRPr="00E63C9F">
        <w:rPr>
          <w:rFonts w:ascii="Times New Roman" w:hAnsi="Times New Roman" w:cs="Times New Roman"/>
          <w:sz w:val="24"/>
          <w:szCs w:val="24"/>
        </w:rPr>
        <w:t>Signature:______________</w:t>
      </w:r>
    </w:p>
    <w:p w:rsidR="007C1B9D" w:rsidRPr="007C1B9D" w:rsidRDefault="007C1B9D" w:rsidP="007C1B9D">
      <w:pPr>
        <w:pStyle w:val="ListParagraph"/>
        <w:spacing w:before="100" w:beforeAutospacing="1" w:after="360" w:line="360" w:lineRule="auto"/>
        <w:ind w:left="426"/>
        <w:jc w:val="both"/>
        <w:rPr>
          <w:rFonts w:ascii="Times New Roman" w:hAnsi="Times New Roman" w:cs="Times New Roman"/>
          <w:sz w:val="24"/>
          <w:szCs w:val="24"/>
        </w:rPr>
      </w:pPr>
    </w:p>
    <w:p w:rsidR="00E63C9F" w:rsidRPr="00E63C9F" w:rsidRDefault="00E63C9F" w:rsidP="00E63C9F">
      <w:pPr>
        <w:pStyle w:val="ListParagraph"/>
        <w:numPr>
          <w:ilvl w:val="0"/>
          <w:numId w:val="1"/>
        </w:numPr>
        <w:spacing w:before="100" w:beforeAutospacing="1" w:after="360" w:line="360" w:lineRule="auto"/>
        <w:ind w:left="426"/>
        <w:jc w:val="both"/>
        <w:rPr>
          <w:rFonts w:ascii="Times New Roman" w:hAnsi="Times New Roman" w:cs="Times New Roman"/>
          <w:sz w:val="24"/>
          <w:szCs w:val="24"/>
        </w:rPr>
      </w:pPr>
      <w:r w:rsidRPr="00E63C9F">
        <w:rPr>
          <w:rFonts w:ascii="Times New Roman" w:hAnsi="Times New Roman" w:cs="Times New Roman"/>
          <w:sz w:val="24"/>
          <w:szCs w:val="24"/>
        </w:rPr>
        <w:t>Controller Examination: Dr. Muhammad Haris</w:t>
      </w:r>
      <w:r w:rsidRPr="00E63C9F">
        <w:rPr>
          <w:rFonts w:ascii="Times New Roman" w:hAnsi="Times New Roman" w:cs="Times New Roman"/>
          <w:sz w:val="24"/>
          <w:szCs w:val="24"/>
        </w:rPr>
        <w:tab/>
      </w:r>
      <w:r w:rsidRPr="00E63C9F">
        <w:rPr>
          <w:rFonts w:ascii="Times New Roman" w:hAnsi="Times New Roman" w:cs="Times New Roman"/>
          <w:sz w:val="24"/>
          <w:szCs w:val="24"/>
        </w:rPr>
        <w:tab/>
      </w:r>
      <w:r w:rsidR="00716FF8" w:rsidRPr="00E63C9F">
        <w:rPr>
          <w:rFonts w:ascii="Times New Roman" w:hAnsi="Times New Roman" w:cs="Times New Roman"/>
          <w:sz w:val="24"/>
          <w:szCs w:val="24"/>
        </w:rPr>
        <w:t>Signature:______________</w:t>
      </w:r>
    </w:p>
    <w:p w:rsidR="00813A12" w:rsidRDefault="00E63C9F" w:rsidP="007C1B9D">
      <w:pPr>
        <w:jc w:val="center"/>
        <w:rPr>
          <w:rFonts w:asciiTheme="majorBidi" w:hAnsiTheme="majorBidi"/>
          <w:b/>
          <w:bCs/>
          <w:sz w:val="24"/>
          <w:szCs w:val="24"/>
        </w:rPr>
      </w:pPr>
      <w:r>
        <w:rPr>
          <w:rFonts w:asciiTheme="majorBidi" w:hAnsiTheme="majorBidi"/>
          <w:b/>
          <w:bCs/>
          <w:sz w:val="24"/>
          <w:szCs w:val="24"/>
        </w:rPr>
        <w:br w:type="page"/>
      </w:r>
      <w:r w:rsidR="00EB0773">
        <w:rPr>
          <w:rFonts w:asciiTheme="majorBidi" w:hAnsiTheme="majorBidi"/>
          <w:b/>
          <w:bCs/>
          <w:sz w:val="24"/>
          <w:szCs w:val="24"/>
        </w:rPr>
        <w:lastRenderedPageBreak/>
        <w:t>D</w:t>
      </w:r>
      <w:r w:rsidR="00EB0773" w:rsidRPr="003E565A">
        <w:rPr>
          <w:rFonts w:asciiTheme="majorBidi" w:hAnsiTheme="majorBidi"/>
          <w:b/>
          <w:bCs/>
          <w:sz w:val="24"/>
          <w:szCs w:val="24"/>
        </w:rPr>
        <w:t>edication</w:t>
      </w:r>
      <w:bookmarkEnd w:id="13"/>
      <w:bookmarkEnd w:id="14"/>
      <w:bookmarkEnd w:id="15"/>
      <w:bookmarkEnd w:id="16"/>
      <w:bookmarkEnd w:id="17"/>
    </w:p>
    <w:p w:rsidR="00AD5080" w:rsidRPr="000B4EC5" w:rsidRDefault="00AD5080" w:rsidP="00AD5080">
      <w:pPr>
        <w:widowControl w:val="0"/>
        <w:autoSpaceDE w:val="0"/>
        <w:autoSpaceDN w:val="0"/>
        <w:spacing w:after="0" w:line="360" w:lineRule="auto"/>
        <w:rPr>
          <w:rFonts w:ascii="Times New Roman" w:eastAsia="Times New Roman" w:hAnsi="Times New Roman" w:cs="Times New Roman"/>
          <w:sz w:val="24"/>
          <w:szCs w:val="24"/>
        </w:rPr>
      </w:pPr>
      <w:r w:rsidRPr="000B4EC5">
        <w:rPr>
          <w:rFonts w:ascii="Times New Roman" w:eastAsia="Times New Roman" w:hAnsi="Times New Roman" w:cs="Times New Roman"/>
          <w:sz w:val="24"/>
          <w:szCs w:val="24"/>
        </w:rPr>
        <w:t>This is dedicated:</w:t>
      </w:r>
    </w:p>
    <w:p w:rsidR="00AD5080" w:rsidRPr="000B4EC5" w:rsidRDefault="00AD5080" w:rsidP="00AD5080">
      <w:pPr>
        <w:widowControl w:val="0"/>
        <w:autoSpaceDE w:val="0"/>
        <w:autoSpaceDN w:val="0"/>
        <w:spacing w:after="0" w:line="360" w:lineRule="auto"/>
        <w:rPr>
          <w:rFonts w:ascii="Times New Roman" w:eastAsia="Times New Roman" w:hAnsi="Times New Roman" w:cs="Times New Roman"/>
          <w:sz w:val="24"/>
          <w:szCs w:val="24"/>
        </w:rPr>
      </w:pPr>
      <w:r w:rsidRPr="000B4EC5">
        <w:rPr>
          <w:rFonts w:ascii="Times New Roman" w:eastAsia="Times New Roman" w:hAnsi="Times New Roman" w:cs="Times New Roman"/>
          <w:sz w:val="24"/>
          <w:szCs w:val="24"/>
        </w:rPr>
        <w:t>To my loving father Anwar Ali , mother Ghulam Ayesha ,</w:t>
      </w:r>
    </w:p>
    <w:p w:rsidR="00AD5080" w:rsidRPr="000B4EC5" w:rsidRDefault="00AD5080" w:rsidP="00AD5080">
      <w:pPr>
        <w:widowControl w:val="0"/>
        <w:autoSpaceDE w:val="0"/>
        <w:autoSpaceDN w:val="0"/>
        <w:spacing w:after="0" w:line="360" w:lineRule="auto"/>
        <w:rPr>
          <w:rFonts w:ascii="Times New Roman" w:eastAsia="Times New Roman" w:hAnsi="Times New Roman" w:cs="Times New Roman"/>
          <w:sz w:val="24"/>
          <w:szCs w:val="24"/>
        </w:rPr>
      </w:pPr>
      <w:r w:rsidRPr="000B4EC5">
        <w:rPr>
          <w:rFonts w:ascii="Times New Roman" w:eastAsia="Times New Roman" w:hAnsi="Times New Roman" w:cs="Times New Roman"/>
          <w:sz w:val="24"/>
          <w:szCs w:val="24"/>
        </w:rPr>
        <w:t xml:space="preserve">                            To my siblings Sajjad Anwar and Waqas Anwar  </w:t>
      </w:r>
    </w:p>
    <w:p w:rsidR="00AD5080" w:rsidRPr="000B4EC5" w:rsidRDefault="00AD5080" w:rsidP="00AD5080">
      <w:pPr>
        <w:widowControl w:val="0"/>
        <w:autoSpaceDE w:val="0"/>
        <w:autoSpaceDN w:val="0"/>
        <w:spacing w:after="0" w:line="360" w:lineRule="auto"/>
        <w:rPr>
          <w:rFonts w:ascii="Times New Roman" w:eastAsia="Times New Roman" w:hAnsi="Times New Roman" w:cs="Times New Roman"/>
          <w:sz w:val="24"/>
          <w:szCs w:val="24"/>
        </w:rPr>
      </w:pPr>
      <w:r w:rsidRPr="000B4EC5">
        <w:rPr>
          <w:rFonts w:ascii="Times New Roman" w:eastAsia="Times New Roman" w:hAnsi="Times New Roman" w:cs="Times New Roman"/>
          <w:sz w:val="24"/>
          <w:szCs w:val="24"/>
        </w:rPr>
        <w:t>I am deeply grateful for their unwavering love, support, motivation, and encouragement throughout my MS studies.</w:t>
      </w:r>
    </w:p>
    <w:p w:rsidR="00AD5080" w:rsidRPr="003E565A" w:rsidRDefault="00AD5080" w:rsidP="007C1B9D">
      <w:pPr>
        <w:jc w:val="center"/>
        <w:rPr>
          <w:rFonts w:asciiTheme="majorBidi" w:hAnsiTheme="majorBidi"/>
          <w:b/>
          <w:bCs/>
          <w:sz w:val="24"/>
          <w:szCs w:val="24"/>
        </w:rPr>
      </w:pPr>
    </w:p>
    <w:p w:rsidR="00813A12" w:rsidRPr="003E565A" w:rsidRDefault="00813A12" w:rsidP="00813A12">
      <w:pPr>
        <w:widowControl w:val="0"/>
        <w:kinsoku w:val="0"/>
        <w:spacing w:before="100" w:beforeAutospacing="1" w:after="100" w:afterAutospacing="1" w:line="360" w:lineRule="auto"/>
        <w:ind w:firstLine="720"/>
        <w:jc w:val="center"/>
        <w:rPr>
          <w:rFonts w:asciiTheme="majorBidi" w:hAnsiTheme="majorBidi" w:cstheme="majorBidi"/>
          <w:sz w:val="24"/>
          <w:szCs w:val="24"/>
        </w:rPr>
      </w:pPr>
      <w:r w:rsidRPr="003E565A">
        <w:rPr>
          <w:rFonts w:asciiTheme="majorBidi" w:hAnsiTheme="majorBidi" w:cstheme="majorBidi"/>
          <w:sz w:val="24"/>
          <w:szCs w:val="24"/>
        </w:rPr>
        <w:br w:type="page"/>
      </w:r>
    </w:p>
    <w:p w:rsidR="00813A12" w:rsidRDefault="00EB0773" w:rsidP="00813A12">
      <w:pPr>
        <w:pStyle w:val="Heading1"/>
        <w:spacing w:before="100" w:beforeAutospacing="1" w:after="100" w:afterAutospacing="1" w:line="360" w:lineRule="auto"/>
        <w:jc w:val="center"/>
        <w:rPr>
          <w:rFonts w:asciiTheme="majorBidi" w:hAnsiTheme="majorBidi"/>
          <w:b/>
          <w:bCs/>
          <w:color w:val="auto"/>
          <w:sz w:val="24"/>
          <w:szCs w:val="24"/>
        </w:rPr>
      </w:pPr>
      <w:bookmarkStart w:id="18" w:name="_Toc46231184"/>
      <w:bookmarkStart w:id="19" w:name="_Toc98538780"/>
      <w:bookmarkStart w:id="20" w:name="_Toc105110815"/>
      <w:bookmarkStart w:id="21" w:name="_Toc105111845"/>
      <w:bookmarkStart w:id="22" w:name="_Toc105114157"/>
      <w:r w:rsidRPr="003E565A">
        <w:rPr>
          <w:rFonts w:asciiTheme="majorBidi" w:hAnsiTheme="majorBidi"/>
          <w:b/>
          <w:bCs/>
          <w:color w:val="auto"/>
          <w:sz w:val="24"/>
          <w:szCs w:val="24"/>
        </w:rPr>
        <w:lastRenderedPageBreak/>
        <w:t>Acknowledgments</w:t>
      </w:r>
      <w:bookmarkEnd w:id="18"/>
      <w:bookmarkEnd w:id="19"/>
      <w:bookmarkEnd w:id="20"/>
      <w:bookmarkEnd w:id="21"/>
      <w:bookmarkEnd w:id="22"/>
    </w:p>
    <w:p w:rsidR="00AD5080" w:rsidRDefault="00AD5080" w:rsidP="00AD5080">
      <w:pPr>
        <w:pStyle w:val="BodyText"/>
        <w:spacing w:line="360" w:lineRule="auto"/>
        <w:jc w:val="both"/>
        <w:rPr>
          <w:rFonts w:asciiTheme="majorBidi" w:hAnsiTheme="majorBidi" w:cstheme="majorBidi"/>
          <w:sz w:val="24"/>
          <w:szCs w:val="24"/>
        </w:rPr>
      </w:pPr>
      <w:r w:rsidRPr="004D0D57">
        <w:rPr>
          <w:rFonts w:asciiTheme="majorBidi" w:hAnsiTheme="majorBidi" w:cstheme="majorBidi"/>
          <w:sz w:val="24"/>
          <w:szCs w:val="24"/>
        </w:rPr>
        <w:t>I am profoundly thankful to Allah, the Most Gracious and Most Merciful, for granting me the ability to complete my research and blessing me with t</w:t>
      </w:r>
      <w:r>
        <w:rPr>
          <w:rFonts w:asciiTheme="majorBidi" w:hAnsiTheme="majorBidi" w:cstheme="majorBidi"/>
          <w:sz w:val="24"/>
          <w:szCs w:val="24"/>
        </w:rPr>
        <w:t>he exceptional guidance of Dr.Sa</w:t>
      </w:r>
      <w:r w:rsidRPr="004D0D57">
        <w:rPr>
          <w:rFonts w:asciiTheme="majorBidi" w:hAnsiTheme="majorBidi" w:cstheme="majorBidi"/>
          <w:sz w:val="24"/>
          <w:szCs w:val="24"/>
        </w:rPr>
        <w:t>myyia Abrar. I sincerely express my deep gratitude for the outstandi</w:t>
      </w:r>
      <w:r>
        <w:rPr>
          <w:rFonts w:asciiTheme="majorBidi" w:hAnsiTheme="majorBidi" w:cstheme="majorBidi"/>
          <w:sz w:val="24"/>
          <w:szCs w:val="24"/>
        </w:rPr>
        <w:t>ng supervision of Dr.Samyyia Abrar</w:t>
      </w:r>
      <w:r w:rsidRPr="004D0D57">
        <w:rPr>
          <w:rFonts w:asciiTheme="majorBidi" w:hAnsiTheme="majorBidi" w:cstheme="majorBidi"/>
          <w:sz w:val="24"/>
          <w:szCs w:val="24"/>
        </w:rPr>
        <w:t xml:space="preserve">. Her expertise, creativity, wisdom, integrity, encouragement, and dedication made it possible for me to complete this work to such a great extent. Her patience, support, and insightful suggestions played a significant role in the success of this work. Her continuous emphasis on developing soft skills and practical knowledge has ignited my passion for ongoing learning throughout this research work. I am truly thankful to her for providing both moral and material support, without which it would have been impossible for me to complete this work in such a meaningful way. </w:t>
      </w:r>
      <w:r w:rsidRPr="00FD5FB0">
        <w:rPr>
          <w:rFonts w:asciiTheme="majorBidi" w:hAnsiTheme="majorBidi" w:cstheme="majorBidi"/>
          <w:sz w:val="24"/>
          <w:szCs w:val="24"/>
        </w:rPr>
        <w:t>In the name of the Most Merciful and Gracious Allah. For giving me the insight and foresight to finish this project, I am incredibly grateful to Almighty "Allah," the ultimate a source of knowledge and wisdom showered upon humanity.</w:t>
      </w:r>
      <w:r>
        <w:rPr>
          <w:rFonts w:asciiTheme="majorBidi" w:hAnsiTheme="majorBidi" w:cstheme="majorBidi"/>
          <w:sz w:val="24"/>
          <w:szCs w:val="24"/>
        </w:rPr>
        <w:t xml:space="preserve"> </w:t>
      </w:r>
      <w:r w:rsidRPr="00FD5FB0">
        <w:rPr>
          <w:rFonts w:asciiTheme="majorBidi" w:hAnsiTheme="majorBidi" w:cstheme="majorBidi"/>
          <w:sz w:val="24"/>
          <w:szCs w:val="24"/>
        </w:rPr>
        <w:t>I want to sincerely thank my supervisor for her insightful advice and supportive attitude regarding this study. I am incredibly appreciative of her for making my study session more</w:t>
      </w:r>
      <w:r>
        <w:rPr>
          <w:rFonts w:asciiTheme="majorBidi" w:hAnsiTheme="majorBidi" w:cstheme="majorBidi"/>
          <w:sz w:val="24"/>
          <w:szCs w:val="24"/>
        </w:rPr>
        <w:t xml:space="preserve"> </w:t>
      </w:r>
      <w:r w:rsidRPr="00FD5FB0">
        <w:rPr>
          <w:rFonts w:asciiTheme="majorBidi" w:hAnsiTheme="majorBidi" w:cstheme="majorBidi"/>
          <w:sz w:val="24"/>
          <w:szCs w:val="24"/>
        </w:rPr>
        <w:t xml:space="preserve"> easier by making sure that a suitable setting and favorable circumstances were provided. Without his assistance a</w:t>
      </w:r>
      <w:r w:rsidR="00FA7917">
        <w:rPr>
          <w:rFonts w:asciiTheme="majorBidi" w:hAnsiTheme="majorBidi" w:cstheme="majorBidi"/>
          <w:sz w:val="24"/>
          <w:szCs w:val="24"/>
        </w:rPr>
        <w:t xml:space="preserve">nd knowledgeable direction, </w:t>
      </w:r>
      <w:r w:rsidRPr="00FD5FB0">
        <w:rPr>
          <w:rFonts w:asciiTheme="majorBidi" w:hAnsiTheme="majorBidi" w:cstheme="majorBidi"/>
          <w:sz w:val="24"/>
          <w:szCs w:val="24"/>
        </w:rPr>
        <w:t>th</w:t>
      </w:r>
      <w:r w:rsidR="00FA7917">
        <w:rPr>
          <w:rFonts w:asciiTheme="majorBidi" w:hAnsiTheme="majorBidi" w:cstheme="majorBidi"/>
          <w:sz w:val="24"/>
          <w:szCs w:val="24"/>
        </w:rPr>
        <w:t xml:space="preserve">is </w:t>
      </w:r>
      <w:r>
        <w:rPr>
          <w:rFonts w:asciiTheme="majorBidi" w:hAnsiTheme="majorBidi" w:cstheme="majorBidi"/>
          <w:sz w:val="24"/>
          <w:szCs w:val="24"/>
        </w:rPr>
        <w:t xml:space="preserve">endeavor would not have been </w:t>
      </w:r>
      <w:r w:rsidRPr="00FD5FB0">
        <w:rPr>
          <w:rFonts w:asciiTheme="majorBidi" w:hAnsiTheme="majorBidi" w:cstheme="majorBidi"/>
          <w:sz w:val="24"/>
          <w:szCs w:val="24"/>
        </w:rPr>
        <w:t xml:space="preserve">feasible. </w:t>
      </w:r>
      <w:r w:rsidRPr="00FD5FB0">
        <w:rPr>
          <w:rFonts w:asciiTheme="majorBidi" w:hAnsiTheme="majorBidi" w:cstheme="majorBidi"/>
          <w:sz w:val="24"/>
          <w:szCs w:val="24"/>
        </w:rPr>
        <w:br/>
      </w:r>
    </w:p>
    <w:p w:rsidR="00AD5080" w:rsidRPr="00295540" w:rsidRDefault="00AD5080" w:rsidP="00AD5080">
      <w:pPr>
        <w:pStyle w:val="BodyText"/>
        <w:spacing w:line="360" w:lineRule="auto"/>
        <w:jc w:val="both"/>
        <w:rPr>
          <w:rFonts w:asciiTheme="majorBidi" w:hAnsiTheme="majorBidi" w:cstheme="majorBidi"/>
          <w:sz w:val="24"/>
          <w:szCs w:val="24"/>
        </w:rPr>
      </w:pPr>
      <w:r w:rsidRPr="00FD5FB0">
        <w:rPr>
          <w:rFonts w:asciiTheme="majorBidi" w:hAnsiTheme="majorBidi" w:cstheme="majorBidi"/>
          <w:sz w:val="24"/>
          <w:szCs w:val="24"/>
        </w:rPr>
        <w:t>Finally, I would want to express my si</w:t>
      </w:r>
      <w:r>
        <w:rPr>
          <w:rFonts w:asciiTheme="majorBidi" w:hAnsiTheme="majorBidi" w:cstheme="majorBidi"/>
          <w:sz w:val="24"/>
          <w:szCs w:val="24"/>
        </w:rPr>
        <w:t xml:space="preserve">ncere gratitude to my family. </w:t>
      </w:r>
      <w:r w:rsidRPr="00295540">
        <w:rPr>
          <w:rFonts w:asciiTheme="majorBidi" w:hAnsiTheme="majorBidi" w:cstheme="majorBidi"/>
          <w:sz w:val="24"/>
          <w:szCs w:val="24"/>
        </w:rPr>
        <w:t>It would not have been possible for me to finish my project without their support.</w:t>
      </w:r>
    </w:p>
    <w:p w:rsidR="00AD5080" w:rsidRPr="00AD5080" w:rsidRDefault="00AD5080" w:rsidP="00AD5080">
      <w:pPr>
        <w:jc w:val="both"/>
      </w:pPr>
    </w:p>
    <w:bookmarkEnd w:id="0"/>
    <w:bookmarkEnd w:id="1"/>
    <w:bookmarkEnd w:id="2"/>
    <w:bookmarkEnd w:id="3"/>
    <w:p w:rsidR="00813A12" w:rsidRDefault="00813A12">
      <w:pPr>
        <w:rPr>
          <w:rFonts w:asciiTheme="majorBidi" w:hAnsiTheme="majorBidi" w:cstheme="majorBidi"/>
          <w:sz w:val="24"/>
          <w:szCs w:val="24"/>
        </w:rPr>
      </w:pPr>
    </w:p>
    <w:p w:rsidR="007B33D8" w:rsidRDefault="007B33D8">
      <w:pPr>
        <w:rPr>
          <w:rFonts w:asciiTheme="majorBidi" w:hAnsiTheme="majorBidi" w:cstheme="majorBidi"/>
          <w:sz w:val="24"/>
          <w:szCs w:val="24"/>
        </w:rPr>
      </w:pPr>
    </w:p>
    <w:p w:rsidR="007B33D8" w:rsidRDefault="007B33D8">
      <w:pPr>
        <w:rPr>
          <w:rFonts w:asciiTheme="majorBidi" w:hAnsiTheme="majorBidi" w:cstheme="majorBidi"/>
          <w:sz w:val="24"/>
          <w:szCs w:val="24"/>
        </w:rPr>
      </w:pPr>
    </w:p>
    <w:p w:rsidR="007B33D8" w:rsidRDefault="007B33D8">
      <w:pPr>
        <w:rPr>
          <w:rFonts w:asciiTheme="majorBidi" w:hAnsiTheme="majorBidi" w:cstheme="majorBidi"/>
          <w:sz w:val="24"/>
          <w:szCs w:val="24"/>
        </w:rPr>
      </w:pPr>
    </w:p>
    <w:p w:rsidR="007B33D8" w:rsidRDefault="007B33D8">
      <w:pPr>
        <w:rPr>
          <w:rFonts w:asciiTheme="majorBidi" w:hAnsiTheme="majorBidi" w:cstheme="majorBidi"/>
          <w:sz w:val="24"/>
          <w:szCs w:val="24"/>
        </w:rPr>
      </w:pPr>
    </w:p>
    <w:p w:rsidR="007B33D8" w:rsidRDefault="007B33D8">
      <w:pPr>
        <w:rPr>
          <w:rFonts w:asciiTheme="majorBidi" w:hAnsiTheme="majorBidi" w:cstheme="majorBidi"/>
          <w:sz w:val="24"/>
          <w:szCs w:val="24"/>
        </w:rPr>
      </w:pPr>
    </w:p>
    <w:p w:rsidR="007B33D8" w:rsidRDefault="007B33D8">
      <w:pPr>
        <w:rPr>
          <w:rFonts w:asciiTheme="majorBidi" w:hAnsiTheme="majorBidi" w:cstheme="majorBidi"/>
          <w:sz w:val="24"/>
          <w:szCs w:val="24"/>
        </w:rPr>
      </w:pPr>
    </w:p>
    <w:p w:rsidR="007B33D8" w:rsidRPr="003E6FB1" w:rsidRDefault="00AD5080" w:rsidP="00AD5080">
      <w:pPr>
        <w:pStyle w:val="Default"/>
      </w:pPr>
      <w:r>
        <w:rPr>
          <w:rFonts w:asciiTheme="majorBidi" w:hAnsiTheme="majorBidi" w:cstheme="majorBidi"/>
          <w:color w:val="auto"/>
          <w:lang w:val="en-US"/>
        </w:rPr>
        <w:lastRenderedPageBreak/>
        <w:t xml:space="preserve">                                                   </w:t>
      </w:r>
      <w:r w:rsidR="00EB0773">
        <w:rPr>
          <w:b/>
          <w:bCs/>
        </w:rPr>
        <w:t>Table o</w:t>
      </w:r>
      <w:r w:rsidR="00EB0773" w:rsidRPr="003E6FB1">
        <w:rPr>
          <w:b/>
          <w:bCs/>
        </w:rPr>
        <w:t>f Contents</w:t>
      </w:r>
    </w:p>
    <w:p w:rsidR="007B33D8" w:rsidRDefault="003E6FB1" w:rsidP="003E6FB1">
      <w:pPr>
        <w:pStyle w:val="Default"/>
        <w:ind w:left="7920"/>
        <w:rPr>
          <w:sz w:val="23"/>
          <w:szCs w:val="23"/>
        </w:rPr>
      </w:pPr>
      <w:r>
        <w:rPr>
          <w:b/>
          <w:bCs/>
          <w:sz w:val="23"/>
          <w:szCs w:val="23"/>
        </w:rPr>
        <w:t xml:space="preserve">  </w:t>
      </w:r>
      <w:r w:rsidR="007B33D8">
        <w:rPr>
          <w:b/>
          <w:bCs/>
          <w:sz w:val="23"/>
          <w:szCs w:val="23"/>
        </w:rPr>
        <w:t xml:space="preserve">Page </w:t>
      </w:r>
    </w:p>
    <w:p w:rsidR="006B162C" w:rsidRDefault="005E7C20" w:rsidP="00B77D04">
      <w:pPr>
        <w:pStyle w:val="Default"/>
        <w:spacing w:before="240"/>
      </w:pPr>
      <w:r>
        <w:t>Author’s Declaration……………………………………………………………………II</w:t>
      </w:r>
    </w:p>
    <w:p w:rsidR="005E7C20" w:rsidRDefault="005E7C20" w:rsidP="00B77D04">
      <w:pPr>
        <w:pStyle w:val="Default"/>
        <w:spacing w:before="240"/>
      </w:pPr>
      <w:r w:rsidRPr="006B162C">
        <w:t>Plagiarism</w:t>
      </w:r>
      <w:r w:rsidR="006B162C">
        <w:t xml:space="preserve"> </w:t>
      </w:r>
      <w:r w:rsidRPr="006B162C">
        <w:t>Undertaking………………………………………………………………</w:t>
      </w:r>
      <w:r w:rsidR="006B162C">
        <w:t>…</w:t>
      </w:r>
      <w:r w:rsidRPr="006B162C">
        <w:t>III</w:t>
      </w:r>
    </w:p>
    <w:p w:rsidR="006B162C" w:rsidRDefault="006B162C" w:rsidP="00B77D04">
      <w:pPr>
        <w:spacing w:before="240" w:line="240" w:lineRule="auto"/>
        <w:rPr>
          <w:rFonts w:ascii="Times New Roman" w:hAnsi="Times New Roman" w:cs="Times New Roman"/>
          <w:sz w:val="24"/>
          <w:szCs w:val="24"/>
        </w:rPr>
      </w:pPr>
      <w:r>
        <w:rPr>
          <w:rFonts w:ascii="Times New Roman" w:hAnsi="Times New Roman" w:cs="Times New Roman"/>
          <w:sz w:val="24"/>
          <w:szCs w:val="24"/>
        </w:rPr>
        <w:t>Research Completion Certificate……………………………………………………….IV</w:t>
      </w:r>
    </w:p>
    <w:p w:rsidR="006B162C" w:rsidRPr="006B162C" w:rsidRDefault="006B162C" w:rsidP="00B77D04">
      <w:pPr>
        <w:spacing w:before="240" w:line="240" w:lineRule="auto"/>
        <w:rPr>
          <w:rFonts w:ascii="Times New Roman" w:hAnsi="Times New Roman" w:cs="Times New Roman"/>
          <w:sz w:val="24"/>
          <w:szCs w:val="24"/>
        </w:rPr>
      </w:pPr>
      <w:r>
        <w:rPr>
          <w:rFonts w:ascii="Times New Roman" w:hAnsi="Times New Roman" w:cs="Times New Roman"/>
          <w:sz w:val="24"/>
          <w:szCs w:val="24"/>
        </w:rPr>
        <w:t>Certificate of Approval…………………………………………………………………</w:t>
      </w:r>
      <w:r w:rsidR="00B77D04">
        <w:rPr>
          <w:rFonts w:ascii="Times New Roman" w:hAnsi="Times New Roman" w:cs="Times New Roman"/>
          <w:sz w:val="24"/>
          <w:szCs w:val="24"/>
        </w:rPr>
        <w:t>.</w:t>
      </w:r>
      <w:r>
        <w:rPr>
          <w:rFonts w:ascii="Times New Roman" w:hAnsi="Times New Roman" w:cs="Times New Roman"/>
          <w:sz w:val="24"/>
          <w:szCs w:val="24"/>
        </w:rPr>
        <w:t>V</w:t>
      </w:r>
    </w:p>
    <w:p w:rsidR="003E6FB1" w:rsidRPr="00BB5446" w:rsidRDefault="005E7C20" w:rsidP="00B77D04">
      <w:pPr>
        <w:pStyle w:val="Default"/>
        <w:spacing w:before="240"/>
      </w:pPr>
      <w:r>
        <w:t>DEDICATION………………………</w:t>
      </w:r>
      <w:r w:rsidRPr="00BB5446">
        <w:t>……………………............</w:t>
      </w:r>
      <w:r>
        <w:t>.</w:t>
      </w:r>
      <w:r w:rsidR="00B77D04">
        <w:t>................................</w:t>
      </w:r>
      <w:r w:rsidRPr="00BB5446">
        <w:t>V</w:t>
      </w:r>
      <w:r w:rsidR="006B162C">
        <w:t>I</w:t>
      </w:r>
      <w:r w:rsidRPr="00BB5446">
        <w:t xml:space="preserve"> </w:t>
      </w:r>
    </w:p>
    <w:p w:rsidR="003E6FB1" w:rsidRPr="00BB5446" w:rsidRDefault="005E7C20" w:rsidP="00B77D04">
      <w:pPr>
        <w:pStyle w:val="Default"/>
        <w:spacing w:before="240"/>
      </w:pPr>
      <w:r>
        <w:t>ACKNOWLEDGEMENT</w:t>
      </w:r>
      <w:r w:rsidR="006B162C">
        <w:t>S</w:t>
      </w:r>
      <w:r>
        <w:t>…………</w:t>
      </w:r>
      <w:r w:rsidRPr="00BB5446">
        <w:t>……………………...................................</w:t>
      </w:r>
      <w:r w:rsidR="00B77D04">
        <w:t>........</w:t>
      </w:r>
      <w:r w:rsidRPr="00BB5446">
        <w:t>VI</w:t>
      </w:r>
      <w:r w:rsidR="006B162C">
        <w:t>I</w:t>
      </w:r>
    </w:p>
    <w:p w:rsidR="003E6FB1" w:rsidRPr="00BB5446" w:rsidRDefault="005E7C20" w:rsidP="00B77D04">
      <w:pPr>
        <w:pStyle w:val="Default"/>
        <w:spacing w:before="240"/>
      </w:pPr>
      <w:r w:rsidRPr="00BB5446">
        <w:t>TABLE OF CONTEN</w:t>
      </w:r>
      <w:r>
        <w:t>T</w:t>
      </w:r>
      <w:r w:rsidRPr="00BB5446">
        <w:t>…...…………………………………….................................</w:t>
      </w:r>
      <w:r w:rsidR="006B162C">
        <w:t>VIII</w:t>
      </w:r>
      <w:r w:rsidRPr="00BB5446">
        <w:t xml:space="preserve"> </w:t>
      </w:r>
    </w:p>
    <w:p w:rsidR="003E6FB1" w:rsidRPr="00BB5446" w:rsidRDefault="005E7C20" w:rsidP="00B77D04">
      <w:pPr>
        <w:pStyle w:val="Default"/>
        <w:spacing w:before="240"/>
      </w:pPr>
      <w:r>
        <w:t>LIST O</w:t>
      </w:r>
      <w:r w:rsidRPr="00BB5446">
        <w:t>F TABLES……………………………………….....................................</w:t>
      </w:r>
      <w:r w:rsidR="00B77D04">
        <w:t>........I</w:t>
      </w:r>
      <w:r w:rsidR="006B162C">
        <w:t>IX</w:t>
      </w:r>
      <w:r w:rsidRPr="00BB5446">
        <w:t xml:space="preserve"> </w:t>
      </w:r>
    </w:p>
    <w:p w:rsidR="003E6FB1" w:rsidRPr="00BB5446" w:rsidRDefault="005E7C20" w:rsidP="00B77D04">
      <w:pPr>
        <w:pStyle w:val="Default"/>
        <w:spacing w:before="240"/>
      </w:pPr>
      <w:r w:rsidRPr="00BB5446">
        <w:t>LIST OF FIGURES…………………………………………….................</w:t>
      </w:r>
      <w:r w:rsidR="00B77D04">
        <w:t>..................I</w:t>
      </w:r>
      <w:r w:rsidR="006B162C">
        <w:t>I</w:t>
      </w:r>
      <w:r w:rsidRPr="00BB5446">
        <w:t xml:space="preserve">IX </w:t>
      </w:r>
    </w:p>
    <w:p w:rsidR="003E6FB1" w:rsidRPr="00BB5446" w:rsidRDefault="005E7C20" w:rsidP="00B77D04">
      <w:pPr>
        <w:pStyle w:val="Default"/>
        <w:spacing w:before="240"/>
      </w:pPr>
      <w:r w:rsidRPr="00BB5446">
        <w:t>LIST OF ABBREVATIO</w:t>
      </w:r>
      <w:r>
        <w:t>NS</w:t>
      </w:r>
      <w:r w:rsidRPr="00BB5446">
        <w:t>…………………………………….......</w:t>
      </w:r>
      <w:r w:rsidR="006B162C">
        <w:t>............................XI</w:t>
      </w:r>
    </w:p>
    <w:p w:rsidR="003E6FB1" w:rsidRPr="00BB5446" w:rsidRDefault="005E7C20" w:rsidP="00B77D04">
      <w:pPr>
        <w:pStyle w:val="Default"/>
        <w:spacing w:before="240"/>
      </w:pPr>
      <w:r w:rsidRPr="00BB5446">
        <w:t>ABSTRACT………………………………………...........................................</w:t>
      </w:r>
      <w:r>
        <w:t>..............</w:t>
      </w:r>
      <w:r w:rsidR="00B77D04">
        <w:t>.X</w:t>
      </w:r>
      <w:r w:rsidRPr="00BB5446">
        <w:t xml:space="preserve"> </w:t>
      </w:r>
    </w:p>
    <w:p w:rsidR="007B33D8" w:rsidRPr="00BB5446" w:rsidRDefault="006B162C" w:rsidP="00B77D04">
      <w:pPr>
        <w:pStyle w:val="Default"/>
        <w:spacing w:before="240"/>
      </w:pPr>
      <w:r w:rsidRPr="00BB5446">
        <w:rPr>
          <w:bCs/>
        </w:rPr>
        <w:t>CHAPTER 1</w:t>
      </w:r>
      <w:r w:rsidR="00EB0773" w:rsidRPr="00BB5446">
        <w:t>…………………………………………………............</w:t>
      </w:r>
      <w:r>
        <w:t>............................</w:t>
      </w:r>
      <w:r w:rsidR="00EB0773" w:rsidRPr="00BB5446">
        <w:rPr>
          <w:bCs/>
        </w:rPr>
        <w:t xml:space="preserve">01 </w:t>
      </w:r>
    </w:p>
    <w:p w:rsidR="003E6FB1" w:rsidRPr="00BB5446" w:rsidRDefault="00EB0773" w:rsidP="00B77D04">
      <w:pPr>
        <w:pStyle w:val="Default"/>
        <w:spacing w:before="240"/>
      </w:pPr>
      <w:r w:rsidRPr="00BB5446">
        <w:t>INTRODUCTION ………………………………………..................</w:t>
      </w:r>
      <w:r>
        <w:t>............................</w:t>
      </w:r>
      <w:r w:rsidRPr="00BB5446">
        <w:t xml:space="preserve">01 </w:t>
      </w:r>
    </w:p>
    <w:p w:rsidR="003E6FB1" w:rsidRPr="00BB5446" w:rsidRDefault="006B162C" w:rsidP="00B77D04">
      <w:pPr>
        <w:pStyle w:val="Default"/>
        <w:spacing w:before="240"/>
      </w:pPr>
      <w:r>
        <w:t xml:space="preserve">AIMS AND </w:t>
      </w:r>
      <w:r w:rsidR="00EB0773" w:rsidRPr="00BB5446">
        <w:t>OBJECTIVES………………………………………..........................</w:t>
      </w:r>
      <w:r w:rsidR="00B77D04">
        <w:t>.......</w:t>
      </w:r>
      <w:r w:rsidR="00B12C2D">
        <w:t>22</w:t>
      </w:r>
    </w:p>
    <w:p w:rsidR="007B33D8" w:rsidRPr="00BB5446" w:rsidRDefault="00EB0773" w:rsidP="00B77D04">
      <w:pPr>
        <w:pStyle w:val="Default"/>
        <w:spacing w:before="240"/>
      </w:pPr>
      <w:r>
        <w:rPr>
          <w:bCs/>
        </w:rPr>
        <w:t xml:space="preserve">CHAPTER 2 </w:t>
      </w:r>
      <w:r w:rsidRPr="00BB5446">
        <w:t>…………………………………………………............</w:t>
      </w:r>
      <w:r>
        <w:t>...........................</w:t>
      </w:r>
      <w:r w:rsidR="00B12C2D">
        <w:rPr>
          <w:bCs/>
        </w:rPr>
        <w:t>23</w:t>
      </w:r>
    </w:p>
    <w:p w:rsidR="007B33D8" w:rsidRPr="00BB5446" w:rsidRDefault="00EB0773" w:rsidP="00B77D04">
      <w:pPr>
        <w:pStyle w:val="Default"/>
        <w:spacing w:before="240"/>
      </w:pPr>
      <w:r>
        <w:t>LITERATURE REVIEW</w:t>
      </w:r>
      <w:r w:rsidRPr="00BB5446">
        <w:t>…………………………………………………............</w:t>
      </w:r>
      <w:r>
        <w:t>........</w:t>
      </w:r>
      <w:r w:rsidR="00B12C2D">
        <w:t>23</w:t>
      </w:r>
      <w:r w:rsidRPr="00BB5446">
        <w:t xml:space="preserve"> </w:t>
      </w:r>
    </w:p>
    <w:p w:rsidR="007B33D8" w:rsidRPr="00BB5446" w:rsidRDefault="00EB0773" w:rsidP="00B77D04">
      <w:pPr>
        <w:pStyle w:val="Default"/>
        <w:spacing w:before="240"/>
      </w:pPr>
      <w:r>
        <w:rPr>
          <w:bCs/>
        </w:rPr>
        <w:t xml:space="preserve">CHAPTER 3 </w:t>
      </w:r>
      <w:r w:rsidRPr="00BB5446">
        <w:t>…………………………………………………............</w:t>
      </w:r>
      <w:r>
        <w:t>...........................</w:t>
      </w:r>
      <w:r w:rsidRPr="00BB5446">
        <w:rPr>
          <w:bCs/>
        </w:rPr>
        <w:t xml:space="preserve">11 </w:t>
      </w:r>
    </w:p>
    <w:p w:rsidR="007B33D8" w:rsidRPr="00BB5446" w:rsidRDefault="00EB0773" w:rsidP="00B77D04">
      <w:pPr>
        <w:pStyle w:val="Default"/>
        <w:spacing w:before="240"/>
      </w:pPr>
      <w:r w:rsidRPr="00BB5446">
        <w:t>METHODOLOGY………………………………………............................................</w:t>
      </w:r>
      <w:r w:rsidR="00B12C2D">
        <w:t>..33</w:t>
      </w:r>
    </w:p>
    <w:p w:rsidR="007B33D8" w:rsidRPr="00BB5446" w:rsidRDefault="00EB0773" w:rsidP="00B77D04">
      <w:pPr>
        <w:pStyle w:val="Default"/>
        <w:spacing w:before="240" w:after="30"/>
        <w:ind w:firstLine="720"/>
      </w:pPr>
      <w:r w:rsidRPr="00BB5446">
        <w:t xml:space="preserve">1. </w:t>
      </w:r>
      <w:r w:rsidR="00B12C2D">
        <w:t xml:space="preserve">Collection of spinach leaves </w:t>
      </w:r>
      <w:r w:rsidR="00341E54" w:rsidRPr="00BB5446">
        <w:t>………………………………………........</w:t>
      </w:r>
      <w:r w:rsidR="00341E54">
        <w:t>.................</w:t>
      </w:r>
      <w:r w:rsidR="00F4269E">
        <w:t>33</w:t>
      </w:r>
    </w:p>
    <w:p w:rsidR="00B12C2D" w:rsidRDefault="00B12C2D" w:rsidP="00B12C2D">
      <w:pPr>
        <w:pStyle w:val="Default"/>
        <w:spacing w:after="30"/>
        <w:ind w:left="360"/>
      </w:pPr>
      <w:r>
        <w:t xml:space="preserve">      2    Preparations of leaves extract</w:t>
      </w:r>
    </w:p>
    <w:p w:rsidR="00B12C2D" w:rsidRPr="00BB5446" w:rsidRDefault="00B12C2D" w:rsidP="00B12C2D">
      <w:pPr>
        <w:pStyle w:val="Default"/>
        <w:spacing w:after="30"/>
        <w:ind w:left="1080"/>
      </w:pPr>
      <w:r w:rsidRPr="00BB5446">
        <w:t>……………………………………….....................</w:t>
      </w:r>
      <w:r>
        <w:t>..</w:t>
      </w:r>
      <w:r w:rsidR="00F4269E">
        <w:t>33</w:t>
      </w:r>
      <w:r w:rsidRPr="00BB5446">
        <w:t xml:space="preserve"> </w:t>
      </w:r>
    </w:p>
    <w:p w:rsidR="00B12C2D" w:rsidRPr="00BB5446" w:rsidRDefault="00B12C2D" w:rsidP="00B12C2D">
      <w:pPr>
        <w:pStyle w:val="Default"/>
        <w:spacing w:after="30"/>
        <w:ind w:firstLine="720"/>
      </w:pPr>
      <w:r>
        <w:t>3.</w:t>
      </w:r>
      <w:r w:rsidR="00F4269E">
        <w:t xml:space="preserve"> Synthesis of Iron</w:t>
      </w:r>
      <w:r w:rsidRPr="00FE4816">
        <w:t xml:space="preserve"> nanopartic</w:t>
      </w:r>
      <w:r>
        <w:t xml:space="preserve">les using Microwave irradiation            </w:t>
      </w:r>
      <w:r w:rsidRPr="00BB5446">
        <w:t>………………………………………...................................</w:t>
      </w:r>
      <w:r>
        <w:t>.33</w:t>
      </w:r>
      <w:r w:rsidRPr="00BB5446">
        <w:t xml:space="preserve"> </w:t>
      </w:r>
    </w:p>
    <w:p w:rsidR="00B12C2D" w:rsidRPr="00BB5446" w:rsidRDefault="00B12C2D" w:rsidP="00B12C2D">
      <w:pPr>
        <w:pStyle w:val="Default"/>
        <w:spacing w:after="30"/>
        <w:ind w:left="720"/>
      </w:pPr>
      <w:r>
        <w:t>4.</w:t>
      </w:r>
      <w:r w:rsidR="00F4269E">
        <w:t xml:space="preserve"> </w:t>
      </w:r>
      <w:r>
        <w:t>Characterizations</w:t>
      </w:r>
      <w:r w:rsidR="00F4269E">
        <w:t xml:space="preserve"> </w:t>
      </w:r>
      <w:r>
        <w:t xml:space="preserve">  </w:t>
      </w:r>
      <w:r w:rsidRPr="00BB5446">
        <w:t>………………………………………...............</w:t>
      </w:r>
      <w:r>
        <w:t>..36</w:t>
      </w:r>
      <w:r w:rsidRPr="00BB5446">
        <w:t xml:space="preserve"> </w:t>
      </w:r>
    </w:p>
    <w:p w:rsidR="00B12C2D" w:rsidRDefault="00B12C2D" w:rsidP="00B12C2D">
      <w:pPr>
        <w:pStyle w:val="Default"/>
        <w:spacing w:after="30"/>
      </w:pPr>
      <w:r>
        <w:lastRenderedPageBreak/>
        <w:t xml:space="preserve">            5. </w:t>
      </w:r>
      <w:r w:rsidRPr="00FE4816">
        <w:t xml:space="preserve">Evaluation of antibacterial activity </w:t>
      </w:r>
      <w:r>
        <w:t xml:space="preserve">  </w:t>
      </w:r>
      <w:r w:rsidRPr="00BB5446">
        <w:t>………………………………………...................</w:t>
      </w:r>
      <w:r>
        <w:t>.36</w:t>
      </w:r>
    </w:p>
    <w:p w:rsidR="00B12C2D" w:rsidRDefault="00F4269E" w:rsidP="00B12C2D">
      <w:pPr>
        <w:pStyle w:val="Default"/>
        <w:spacing w:after="30"/>
      </w:pPr>
      <w:r>
        <w:t xml:space="preserve">           </w:t>
      </w:r>
      <w:r w:rsidR="00B12C2D">
        <w:t xml:space="preserve"> 6.</w:t>
      </w:r>
      <w:r>
        <w:t xml:space="preserve"> </w:t>
      </w:r>
      <w:r w:rsidR="00B12C2D" w:rsidRPr="00FE4816">
        <w:t>Antibacte</w:t>
      </w:r>
      <w:r w:rsidR="00B12C2D">
        <w:t xml:space="preserve">rial activity against post burn </w:t>
      </w:r>
      <w:r w:rsidR="00B12C2D" w:rsidRPr="00FE4816">
        <w:t>infections</w:t>
      </w:r>
      <w:r w:rsidR="00B12C2D" w:rsidRPr="00BB5446">
        <w:t>………………………………………........</w:t>
      </w:r>
      <w:r w:rsidR="00B12C2D">
        <w:t>.................37</w:t>
      </w:r>
    </w:p>
    <w:p w:rsidR="00B12C2D" w:rsidRDefault="00F4269E" w:rsidP="00B12C2D">
      <w:pPr>
        <w:pStyle w:val="Default"/>
        <w:spacing w:after="30"/>
      </w:pPr>
      <w:r>
        <w:t xml:space="preserve">            </w:t>
      </w:r>
      <w:r w:rsidR="00B12C2D">
        <w:t>7.</w:t>
      </w:r>
      <w:r w:rsidR="00B12C2D" w:rsidRPr="00BB5446">
        <w:t xml:space="preserve"> </w:t>
      </w:r>
      <w:r w:rsidR="00B12C2D" w:rsidRPr="00FE4816">
        <w:t xml:space="preserve">Antibacterial activity of Crude Extracts </w:t>
      </w:r>
      <w:r w:rsidR="00B12C2D" w:rsidRPr="00BB5446">
        <w:t xml:space="preserve"> ………………………………………........</w:t>
      </w:r>
      <w:r w:rsidR="00B12C2D">
        <w:t>.................37</w:t>
      </w:r>
    </w:p>
    <w:p w:rsidR="00B12C2D" w:rsidRPr="00BB5446" w:rsidRDefault="00F4269E" w:rsidP="00B12C2D">
      <w:pPr>
        <w:pStyle w:val="Default"/>
        <w:spacing w:after="30"/>
      </w:pPr>
      <w:r>
        <w:t xml:space="preserve">           </w:t>
      </w:r>
      <w:r w:rsidR="00B12C2D">
        <w:t xml:space="preserve"> 8.</w:t>
      </w:r>
      <w:r w:rsidR="00B12C2D" w:rsidRPr="00BB5446">
        <w:t xml:space="preserve"> </w:t>
      </w:r>
      <w:r w:rsidR="00B12C2D" w:rsidRPr="00985D86">
        <w:t>Antibacterial activity of synthesized Iron oxide nanoparticles</w:t>
      </w:r>
      <w:r w:rsidR="00B12C2D" w:rsidRPr="00BB5446">
        <w:t xml:space="preserve"> ………………………………………........</w:t>
      </w:r>
      <w:r w:rsidR="00B12C2D">
        <w:t>.................37</w:t>
      </w:r>
      <w:r w:rsidR="00B12C2D" w:rsidRPr="00BB5446">
        <w:t xml:space="preserve">      </w:t>
      </w:r>
    </w:p>
    <w:p w:rsidR="00B12C2D" w:rsidRDefault="00B12C2D" w:rsidP="00B77D04">
      <w:pPr>
        <w:pStyle w:val="Default"/>
        <w:spacing w:before="240"/>
        <w:rPr>
          <w:bCs/>
        </w:rPr>
      </w:pPr>
    </w:p>
    <w:p w:rsidR="007B33D8" w:rsidRPr="00BB5446" w:rsidRDefault="00341E54" w:rsidP="00B77D04">
      <w:pPr>
        <w:pStyle w:val="Default"/>
        <w:spacing w:before="240"/>
      </w:pPr>
      <w:r w:rsidRPr="00BB5446">
        <w:rPr>
          <w:bCs/>
        </w:rPr>
        <w:t>CHAPTER 4</w:t>
      </w:r>
      <w:r w:rsidRPr="00BB5446">
        <w:t>…………………………………………………............</w:t>
      </w:r>
      <w:r>
        <w:t>............................</w:t>
      </w:r>
      <w:r w:rsidR="00F4269E">
        <w:rPr>
          <w:bCs/>
        </w:rPr>
        <w:t>38</w:t>
      </w:r>
      <w:r w:rsidRPr="00BB5446">
        <w:t xml:space="preserve"> </w:t>
      </w:r>
    </w:p>
    <w:p w:rsidR="007B33D8" w:rsidRPr="00BB5446" w:rsidRDefault="00341E54" w:rsidP="00B77D04">
      <w:pPr>
        <w:pStyle w:val="Default"/>
        <w:spacing w:before="240"/>
      </w:pPr>
      <w:r w:rsidRPr="00BB5446">
        <w:t>RESULTS …………………………………………………............</w:t>
      </w:r>
      <w:r>
        <w:t>...............................</w:t>
      </w:r>
      <w:r w:rsidR="00F4269E">
        <w:t xml:space="preserve">38  </w:t>
      </w:r>
      <w:r w:rsidRPr="00BB5446">
        <w:t xml:space="preserve"> </w:t>
      </w:r>
    </w:p>
    <w:p w:rsidR="007B33D8" w:rsidRPr="00BB5446" w:rsidRDefault="00341E54" w:rsidP="00B77D04">
      <w:pPr>
        <w:pStyle w:val="Default"/>
        <w:spacing w:before="240"/>
      </w:pPr>
      <w:r w:rsidRPr="00BB5446">
        <w:rPr>
          <w:bCs/>
        </w:rPr>
        <w:t xml:space="preserve">CHAPTER 5 </w:t>
      </w:r>
      <w:r w:rsidRPr="00BB5446">
        <w:t>…………………………………………………............</w:t>
      </w:r>
      <w:r>
        <w:t>...........................</w:t>
      </w:r>
      <w:r w:rsidR="00F4269E">
        <w:rPr>
          <w:bCs/>
        </w:rPr>
        <w:t>58</w:t>
      </w:r>
    </w:p>
    <w:p w:rsidR="007B33D8" w:rsidRPr="00BB5446" w:rsidRDefault="00341E54" w:rsidP="00B77D04">
      <w:pPr>
        <w:pStyle w:val="Default"/>
        <w:spacing w:before="240"/>
      </w:pPr>
      <w:r>
        <w:t>DISCUSSION</w:t>
      </w:r>
      <w:r w:rsidRPr="00BB5446">
        <w:t>…………………………………………………............</w:t>
      </w:r>
      <w:r>
        <w:t>..........................</w:t>
      </w:r>
      <w:r w:rsidR="00F4269E">
        <w:t>58</w:t>
      </w:r>
    </w:p>
    <w:p w:rsidR="007B33D8" w:rsidRPr="00BB5446" w:rsidRDefault="00341E54" w:rsidP="00B77D04">
      <w:pPr>
        <w:pStyle w:val="Default"/>
        <w:spacing w:before="240"/>
      </w:pPr>
      <w:r>
        <w:rPr>
          <w:bCs/>
        </w:rPr>
        <w:t>CHAPTER 6</w:t>
      </w:r>
      <w:r w:rsidRPr="00BB5446">
        <w:t>…………………………………………………............</w:t>
      </w:r>
      <w:r>
        <w:t>............................</w:t>
      </w:r>
      <w:r w:rsidR="00F4269E">
        <w:rPr>
          <w:bCs/>
        </w:rPr>
        <w:t>63</w:t>
      </w:r>
      <w:r w:rsidRPr="00BB5446">
        <w:rPr>
          <w:bCs/>
        </w:rPr>
        <w:t xml:space="preserve"> </w:t>
      </w:r>
    </w:p>
    <w:p w:rsidR="007002FC" w:rsidRPr="00BB5446" w:rsidRDefault="00341E54" w:rsidP="00B77D04">
      <w:pPr>
        <w:pStyle w:val="Default"/>
        <w:spacing w:before="240"/>
      </w:pPr>
      <w:r w:rsidRPr="00BB5446">
        <w:t>CONCLUSION ……………………………………….......................................</w:t>
      </w:r>
      <w:r>
        <w:t>...........</w:t>
      </w:r>
      <w:r w:rsidR="00F4269E">
        <w:t>63</w:t>
      </w:r>
      <w:r w:rsidRPr="00BB5446">
        <w:t xml:space="preserve"> </w:t>
      </w:r>
    </w:p>
    <w:p w:rsidR="007002FC" w:rsidRPr="00BB5446" w:rsidRDefault="00341E54" w:rsidP="00B77D04">
      <w:pPr>
        <w:pStyle w:val="Default"/>
        <w:spacing w:before="240"/>
      </w:pPr>
      <w:r w:rsidRPr="00BB5446">
        <w:t>REFERENCES</w:t>
      </w:r>
      <w:r>
        <w:t>…...</w:t>
      </w:r>
      <w:r w:rsidRPr="00BB5446">
        <w:t>………………………………...........................</w:t>
      </w:r>
      <w:r w:rsidR="00F4269E">
        <w:t>..............................65</w:t>
      </w:r>
      <w:r w:rsidRPr="00BB5446">
        <w:t xml:space="preserve"> </w:t>
      </w:r>
    </w:p>
    <w:p w:rsidR="007B33D8" w:rsidRPr="007002FC" w:rsidRDefault="0059020C" w:rsidP="005E4208">
      <w:pPr>
        <w:pStyle w:val="Default"/>
        <w:pageBreakBefore/>
        <w:spacing w:line="360" w:lineRule="auto"/>
        <w:contextualSpacing/>
        <w:jc w:val="center"/>
      </w:pPr>
      <w:r>
        <w:rPr>
          <w:b/>
          <w:bCs/>
        </w:rPr>
        <w:lastRenderedPageBreak/>
        <w:t>List o</w:t>
      </w:r>
      <w:r w:rsidRPr="007002FC">
        <w:rPr>
          <w:b/>
          <w:bCs/>
        </w:rPr>
        <w:t>f Tables</w:t>
      </w:r>
    </w:p>
    <w:p w:rsidR="007B33D8" w:rsidRPr="007002FC" w:rsidRDefault="007B33D8" w:rsidP="007B33D8">
      <w:pPr>
        <w:pStyle w:val="Default"/>
        <w:rPr>
          <w:szCs w:val="28"/>
        </w:rPr>
      </w:pPr>
      <w:r w:rsidRPr="007002FC">
        <w:rPr>
          <w:b/>
          <w:bCs/>
          <w:szCs w:val="28"/>
        </w:rPr>
        <w:t xml:space="preserve">Description </w:t>
      </w:r>
      <w:r w:rsidR="007002FC">
        <w:rPr>
          <w:b/>
          <w:bCs/>
          <w:szCs w:val="28"/>
        </w:rPr>
        <w:tab/>
      </w:r>
      <w:r w:rsidR="007002FC">
        <w:rPr>
          <w:b/>
          <w:bCs/>
          <w:szCs w:val="28"/>
        </w:rPr>
        <w:tab/>
      </w:r>
      <w:r w:rsidR="007002FC">
        <w:rPr>
          <w:b/>
          <w:bCs/>
          <w:szCs w:val="28"/>
        </w:rPr>
        <w:tab/>
      </w:r>
      <w:r w:rsidR="007002FC">
        <w:rPr>
          <w:b/>
          <w:bCs/>
          <w:szCs w:val="28"/>
        </w:rPr>
        <w:tab/>
      </w:r>
      <w:r w:rsidR="007002FC">
        <w:rPr>
          <w:b/>
          <w:bCs/>
          <w:szCs w:val="28"/>
        </w:rPr>
        <w:tab/>
      </w:r>
      <w:r w:rsidR="007002FC">
        <w:rPr>
          <w:b/>
          <w:bCs/>
          <w:szCs w:val="28"/>
        </w:rPr>
        <w:tab/>
      </w:r>
      <w:r w:rsidR="007002FC">
        <w:rPr>
          <w:b/>
          <w:bCs/>
          <w:szCs w:val="28"/>
        </w:rPr>
        <w:tab/>
      </w:r>
      <w:r w:rsidR="007002FC">
        <w:rPr>
          <w:b/>
          <w:bCs/>
          <w:szCs w:val="28"/>
        </w:rPr>
        <w:tab/>
      </w:r>
      <w:r w:rsidR="007002FC">
        <w:rPr>
          <w:b/>
          <w:bCs/>
          <w:szCs w:val="28"/>
        </w:rPr>
        <w:tab/>
        <w:t xml:space="preserve"> </w:t>
      </w:r>
      <w:r w:rsidR="00D57A34">
        <w:rPr>
          <w:b/>
          <w:bCs/>
          <w:szCs w:val="28"/>
        </w:rPr>
        <w:t xml:space="preserve">            </w:t>
      </w:r>
      <w:r w:rsidRPr="007002FC">
        <w:rPr>
          <w:b/>
          <w:bCs/>
          <w:szCs w:val="28"/>
        </w:rPr>
        <w:t xml:space="preserve">Page </w:t>
      </w:r>
    </w:p>
    <w:p w:rsidR="007B33D8" w:rsidRDefault="00A2672E" w:rsidP="007B33D8">
      <w:pPr>
        <w:pStyle w:val="Default"/>
        <w:rPr>
          <w:sz w:val="23"/>
          <w:szCs w:val="23"/>
        </w:rPr>
      </w:pPr>
      <w:r>
        <w:rPr>
          <w:sz w:val="23"/>
          <w:szCs w:val="23"/>
        </w:rPr>
        <w:t xml:space="preserve">Table 1; </w:t>
      </w:r>
      <w:r w:rsidRPr="00D66E1F">
        <w:rPr>
          <w:sz w:val="23"/>
          <w:szCs w:val="23"/>
        </w:rPr>
        <w:t>4.6 A Zone of Inhibition of synthesized Iron nanoparticles</w:t>
      </w:r>
      <w:r>
        <w:rPr>
          <w:sz w:val="23"/>
          <w:szCs w:val="23"/>
        </w:rPr>
        <w:t xml:space="preserve"> (300)</w:t>
      </w:r>
      <w:r w:rsidRPr="00D66E1F">
        <w:rPr>
          <w:sz w:val="23"/>
          <w:szCs w:val="23"/>
        </w:rPr>
        <w:t xml:space="preserve"> against test organisms</w:t>
      </w:r>
      <w:r>
        <w:rPr>
          <w:sz w:val="23"/>
          <w:szCs w:val="23"/>
        </w:rPr>
        <w:t xml:space="preserve"> </w:t>
      </w:r>
      <w:r w:rsidR="007B33D8">
        <w:rPr>
          <w:sz w:val="23"/>
          <w:szCs w:val="23"/>
        </w:rPr>
        <w:t xml:space="preserve"> ................................................................................................</w:t>
      </w:r>
      <w:r w:rsidR="007002FC">
        <w:rPr>
          <w:sz w:val="23"/>
          <w:szCs w:val="23"/>
        </w:rPr>
        <w:t>..................</w:t>
      </w:r>
      <w:r w:rsidR="007B33D8">
        <w:rPr>
          <w:sz w:val="23"/>
          <w:szCs w:val="23"/>
        </w:rPr>
        <w:t xml:space="preserve"> 22 </w:t>
      </w:r>
    </w:p>
    <w:p w:rsidR="007B33D8" w:rsidRDefault="00A2672E" w:rsidP="007B33D8">
      <w:pPr>
        <w:pStyle w:val="Default"/>
        <w:rPr>
          <w:sz w:val="23"/>
          <w:szCs w:val="23"/>
        </w:rPr>
      </w:pPr>
      <w:r>
        <w:rPr>
          <w:sz w:val="23"/>
          <w:szCs w:val="23"/>
        </w:rPr>
        <w:t>Table 2; 4.6 B</w:t>
      </w:r>
      <w:r w:rsidRPr="00D66E1F">
        <w:rPr>
          <w:sz w:val="23"/>
          <w:szCs w:val="23"/>
        </w:rPr>
        <w:t xml:space="preserve"> Zone of Inhibition of synthesized Iron nanoparticles</w:t>
      </w:r>
      <w:r>
        <w:rPr>
          <w:sz w:val="23"/>
          <w:szCs w:val="23"/>
        </w:rPr>
        <w:t xml:space="preserve"> (600)</w:t>
      </w:r>
      <w:r w:rsidRPr="00D66E1F">
        <w:rPr>
          <w:sz w:val="23"/>
          <w:szCs w:val="23"/>
        </w:rPr>
        <w:t xml:space="preserve"> against test organisms</w:t>
      </w:r>
      <w:r>
        <w:rPr>
          <w:sz w:val="23"/>
          <w:szCs w:val="23"/>
        </w:rPr>
        <w:t xml:space="preserve">  </w:t>
      </w:r>
      <w:r w:rsidR="007B33D8">
        <w:rPr>
          <w:sz w:val="23"/>
          <w:szCs w:val="23"/>
        </w:rPr>
        <w:t>................................................................................................</w:t>
      </w:r>
      <w:r w:rsidR="007002FC">
        <w:rPr>
          <w:sz w:val="23"/>
          <w:szCs w:val="23"/>
        </w:rPr>
        <w:t>..................</w:t>
      </w:r>
      <w:r w:rsidR="007B33D8">
        <w:rPr>
          <w:sz w:val="23"/>
          <w:szCs w:val="23"/>
        </w:rPr>
        <w:t xml:space="preserve"> 23 </w:t>
      </w:r>
    </w:p>
    <w:p w:rsidR="007B33D8" w:rsidRDefault="00A2672E" w:rsidP="007B33D8">
      <w:pPr>
        <w:pStyle w:val="Default"/>
        <w:rPr>
          <w:sz w:val="23"/>
          <w:szCs w:val="23"/>
        </w:rPr>
      </w:pPr>
      <w:r>
        <w:rPr>
          <w:sz w:val="23"/>
          <w:szCs w:val="23"/>
        </w:rPr>
        <w:t>Table 3; 4.6 C</w:t>
      </w:r>
      <w:r w:rsidRPr="00D66E1F">
        <w:rPr>
          <w:sz w:val="23"/>
          <w:szCs w:val="23"/>
        </w:rPr>
        <w:t xml:space="preserve"> Zone of Inhibition of synthesized Iron nanoparticles</w:t>
      </w:r>
      <w:r>
        <w:rPr>
          <w:sz w:val="23"/>
          <w:szCs w:val="23"/>
        </w:rPr>
        <w:t xml:space="preserve"> (900)</w:t>
      </w:r>
      <w:r w:rsidRPr="00D66E1F">
        <w:rPr>
          <w:sz w:val="23"/>
          <w:szCs w:val="23"/>
        </w:rPr>
        <w:t xml:space="preserve"> against test organisms</w:t>
      </w:r>
      <w:r>
        <w:rPr>
          <w:sz w:val="23"/>
          <w:szCs w:val="23"/>
        </w:rPr>
        <w:t xml:space="preserve"> </w:t>
      </w:r>
      <w:r w:rsidR="007B33D8">
        <w:rPr>
          <w:sz w:val="23"/>
          <w:szCs w:val="23"/>
        </w:rPr>
        <w:t xml:space="preserve"> .................................................................</w:t>
      </w:r>
      <w:r w:rsidR="007002FC">
        <w:rPr>
          <w:sz w:val="23"/>
          <w:szCs w:val="23"/>
        </w:rPr>
        <w:t>..................................................</w:t>
      </w:r>
      <w:r w:rsidR="007B33D8">
        <w:rPr>
          <w:sz w:val="23"/>
          <w:szCs w:val="23"/>
        </w:rPr>
        <w:t xml:space="preserve">24 </w:t>
      </w:r>
    </w:p>
    <w:p w:rsidR="007B33D8" w:rsidRDefault="007B33D8" w:rsidP="00A2672E">
      <w:pPr>
        <w:pStyle w:val="Default"/>
        <w:rPr>
          <w:sz w:val="23"/>
          <w:szCs w:val="23"/>
        </w:rPr>
      </w:pPr>
    </w:p>
    <w:p w:rsidR="005E4208" w:rsidRPr="007002FC" w:rsidRDefault="0059020C" w:rsidP="005E4208">
      <w:pPr>
        <w:pStyle w:val="Default"/>
        <w:pageBreakBefore/>
        <w:spacing w:line="360" w:lineRule="auto"/>
        <w:contextualSpacing/>
        <w:jc w:val="center"/>
      </w:pPr>
      <w:r>
        <w:rPr>
          <w:b/>
          <w:bCs/>
        </w:rPr>
        <w:lastRenderedPageBreak/>
        <w:t>List o</w:t>
      </w:r>
      <w:r w:rsidRPr="007002FC">
        <w:rPr>
          <w:b/>
          <w:bCs/>
        </w:rPr>
        <w:t>f Figures</w:t>
      </w:r>
    </w:p>
    <w:p w:rsidR="007002FC" w:rsidRDefault="007002FC" w:rsidP="007002FC">
      <w:pPr>
        <w:pStyle w:val="Default"/>
        <w:rPr>
          <w:b/>
          <w:bCs/>
          <w:szCs w:val="28"/>
        </w:rPr>
      </w:pPr>
      <w:r w:rsidRPr="007002FC">
        <w:rPr>
          <w:b/>
          <w:bCs/>
          <w:szCs w:val="28"/>
        </w:rPr>
        <w:t xml:space="preserve">Description </w:t>
      </w:r>
      <w:r>
        <w:rPr>
          <w:b/>
          <w:bCs/>
          <w:szCs w:val="28"/>
        </w:rPr>
        <w:tab/>
      </w:r>
      <w:r>
        <w:rPr>
          <w:b/>
          <w:bCs/>
          <w:szCs w:val="28"/>
        </w:rPr>
        <w:tab/>
      </w:r>
      <w:r>
        <w:rPr>
          <w:b/>
          <w:bCs/>
          <w:szCs w:val="28"/>
        </w:rPr>
        <w:tab/>
      </w:r>
      <w:r>
        <w:rPr>
          <w:b/>
          <w:bCs/>
          <w:szCs w:val="28"/>
        </w:rPr>
        <w:tab/>
      </w:r>
      <w:r>
        <w:rPr>
          <w:b/>
          <w:bCs/>
          <w:szCs w:val="28"/>
        </w:rPr>
        <w:tab/>
      </w:r>
      <w:r>
        <w:rPr>
          <w:b/>
          <w:bCs/>
          <w:szCs w:val="28"/>
        </w:rPr>
        <w:tab/>
      </w:r>
      <w:r>
        <w:rPr>
          <w:b/>
          <w:bCs/>
          <w:szCs w:val="28"/>
        </w:rPr>
        <w:tab/>
      </w:r>
      <w:r>
        <w:rPr>
          <w:b/>
          <w:bCs/>
          <w:szCs w:val="28"/>
        </w:rPr>
        <w:tab/>
      </w:r>
      <w:r>
        <w:rPr>
          <w:b/>
          <w:bCs/>
          <w:szCs w:val="28"/>
        </w:rPr>
        <w:tab/>
        <w:t xml:space="preserve"> </w:t>
      </w:r>
      <w:r w:rsidR="00D57A34">
        <w:rPr>
          <w:b/>
          <w:bCs/>
          <w:szCs w:val="28"/>
        </w:rPr>
        <w:tab/>
      </w:r>
      <w:r w:rsidRPr="007002FC">
        <w:rPr>
          <w:b/>
          <w:bCs/>
          <w:szCs w:val="28"/>
        </w:rPr>
        <w:t xml:space="preserve">Page </w:t>
      </w:r>
    </w:p>
    <w:p w:rsidR="00FA7917" w:rsidRPr="00FA7917" w:rsidRDefault="00FA7917" w:rsidP="00FA7917">
      <w:pPr>
        <w:pStyle w:val="Default"/>
      </w:pPr>
      <w:r w:rsidRPr="00FA7917">
        <w:t>Figure 3.3</w:t>
      </w:r>
      <w:r w:rsidR="00C26DCD">
        <w:t>;</w:t>
      </w:r>
      <w:r w:rsidRPr="00FA7917">
        <w:t xml:space="preserve"> </w:t>
      </w:r>
      <w:r w:rsidRPr="00FA7917">
        <w:rPr>
          <w:rFonts w:asciiTheme="majorBidi" w:hAnsiTheme="majorBidi" w:cstheme="majorBidi"/>
        </w:rPr>
        <w:t xml:space="preserve"> Synthesis of Iron Nanoparticles using Microwave irradiation</w:t>
      </w:r>
      <w:r w:rsidRPr="00FA7917">
        <w:t xml:space="preserve">   ................................................................................................................. 35 </w:t>
      </w:r>
    </w:p>
    <w:p w:rsidR="00FA7917" w:rsidRPr="00FA7917" w:rsidRDefault="00FA7917" w:rsidP="00FA7917">
      <w:pPr>
        <w:pStyle w:val="Default"/>
      </w:pPr>
      <w:r w:rsidRPr="00FA7917">
        <w:t xml:space="preserve">Figure  </w:t>
      </w:r>
      <w:r w:rsidRPr="00FA7917">
        <w:rPr>
          <w:rFonts w:asciiTheme="majorBidi" w:hAnsiTheme="majorBidi" w:cstheme="majorBidi"/>
        </w:rPr>
        <w:t>4.1</w:t>
      </w:r>
      <w:r w:rsidR="00C26DCD">
        <w:rPr>
          <w:rFonts w:asciiTheme="majorBidi" w:hAnsiTheme="majorBidi" w:cstheme="majorBidi"/>
        </w:rPr>
        <w:t>;</w:t>
      </w:r>
      <w:r w:rsidRPr="00FA7917">
        <w:rPr>
          <w:rFonts w:asciiTheme="majorBidi" w:hAnsiTheme="majorBidi" w:cstheme="majorBidi"/>
        </w:rPr>
        <w:t xml:space="preserve"> Fourier Transform Infrared Spectroscopy (FTIR) Analysis</w:t>
      </w:r>
      <w:r w:rsidRPr="00FA7917">
        <w:t xml:space="preserve">.................................................................................................................. 39 </w:t>
      </w:r>
    </w:p>
    <w:p w:rsidR="00FA7917" w:rsidRPr="00FA7917" w:rsidRDefault="00FA7917" w:rsidP="00FA7917">
      <w:pPr>
        <w:pStyle w:val="Default"/>
      </w:pPr>
      <w:r w:rsidRPr="00FA7917">
        <w:t>Figure</w:t>
      </w:r>
      <w:r w:rsidR="00C26DCD">
        <w:t xml:space="preserve"> </w:t>
      </w:r>
      <w:r w:rsidRPr="00FA7917">
        <w:rPr>
          <w:rFonts w:asciiTheme="majorBidi" w:hAnsiTheme="majorBidi" w:cstheme="majorBidi"/>
        </w:rPr>
        <w:t>4.2</w:t>
      </w:r>
      <w:r w:rsidR="00C26DCD">
        <w:rPr>
          <w:rFonts w:asciiTheme="majorBidi" w:hAnsiTheme="majorBidi" w:cstheme="majorBidi"/>
        </w:rPr>
        <w:t>;</w:t>
      </w:r>
      <w:r w:rsidRPr="00FA7917">
        <w:rPr>
          <w:rFonts w:asciiTheme="majorBidi" w:hAnsiTheme="majorBidi" w:cstheme="majorBidi"/>
        </w:rPr>
        <w:t xml:space="preserve"> UV-visible Spectroscopy Analysis</w:t>
      </w:r>
      <w:r w:rsidRPr="00FA7917">
        <w:t xml:space="preserve"> .................................................................................................................. 43   </w:t>
      </w:r>
    </w:p>
    <w:p w:rsidR="00FA7917" w:rsidRPr="00FA7917" w:rsidRDefault="00FA7917" w:rsidP="00FA7917">
      <w:pPr>
        <w:pStyle w:val="Default"/>
      </w:pPr>
      <w:r w:rsidRPr="00FA7917">
        <w:t xml:space="preserve">Figure </w:t>
      </w:r>
      <w:r w:rsidRPr="00FA7917">
        <w:rPr>
          <w:rFonts w:asciiTheme="majorBidi" w:hAnsiTheme="majorBidi" w:cstheme="majorBidi"/>
        </w:rPr>
        <w:t>4.3;</w:t>
      </w:r>
      <w:r w:rsidRPr="00FA7917">
        <w:rPr>
          <w:rFonts w:asciiTheme="majorBidi" w:hAnsiTheme="majorBidi" w:cstheme="majorBidi"/>
          <w:b/>
        </w:rPr>
        <w:t xml:space="preserve"> </w:t>
      </w:r>
      <w:r w:rsidRPr="00FA7917">
        <w:rPr>
          <w:rFonts w:asciiTheme="majorBidi" w:hAnsiTheme="majorBidi" w:cstheme="majorBidi"/>
        </w:rPr>
        <w:t>Xrd Analysis of Synthesized Nano-particles</w:t>
      </w:r>
      <w:r w:rsidRPr="00FA7917">
        <w:t xml:space="preserve"> ................................................................................................................. 46 </w:t>
      </w:r>
    </w:p>
    <w:p w:rsidR="00FA7917" w:rsidRPr="00FA7917" w:rsidRDefault="00FA7917" w:rsidP="00FA7917">
      <w:pPr>
        <w:pStyle w:val="Default"/>
      </w:pPr>
      <w:r w:rsidRPr="00FA7917">
        <w:t>Figure</w:t>
      </w:r>
      <w:r w:rsidRPr="00FA7917">
        <w:rPr>
          <w:rFonts w:asciiTheme="majorBidi" w:hAnsiTheme="majorBidi" w:cstheme="majorBidi"/>
        </w:rPr>
        <w:t xml:space="preserve"> 4.4;</w:t>
      </w:r>
      <w:r w:rsidRPr="00FA7917">
        <w:rPr>
          <w:rFonts w:asciiTheme="majorBidi" w:hAnsiTheme="majorBidi" w:cstheme="majorBidi"/>
          <w:b/>
        </w:rPr>
        <w:t xml:space="preserve"> </w:t>
      </w:r>
      <w:r w:rsidRPr="00FA7917">
        <w:rPr>
          <w:rFonts w:asciiTheme="majorBidi" w:hAnsiTheme="majorBidi" w:cstheme="majorBidi"/>
        </w:rPr>
        <w:t>SEM  Analysis of Synthesized Nano-particles</w:t>
      </w:r>
      <w:r w:rsidRPr="00FA7917">
        <w:t xml:space="preserve"> .................................................................................................................. 49 </w:t>
      </w:r>
    </w:p>
    <w:p w:rsidR="00FA7917" w:rsidRPr="00FA7917" w:rsidRDefault="00C26DCD" w:rsidP="00FA7917">
      <w:pPr>
        <w:pStyle w:val="Default"/>
        <w:rPr>
          <w:lang w:val="en-US"/>
        </w:rPr>
      </w:pPr>
      <w:r>
        <w:rPr>
          <w:lang w:val="en-US"/>
        </w:rPr>
        <w:t>Figure</w:t>
      </w:r>
      <w:r w:rsidR="00FA7917" w:rsidRPr="00FA7917">
        <w:rPr>
          <w:lang w:val="en-US"/>
        </w:rPr>
        <w:t xml:space="preserve"> 4.5 Antibacterial activity of spinach </w:t>
      </w:r>
      <w:r w:rsidR="00FA7917" w:rsidRPr="00FA7917">
        <w:rPr>
          <w:i/>
          <w:lang w:val="en-US"/>
        </w:rPr>
        <w:t>(</w:t>
      </w:r>
      <w:r w:rsidR="00FA7917" w:rsidRPr="00FA7917">
        <w:rPr>
          <w:i/>
          <w:iCs/>
          <w:lang w:val="en-US"/>
        </w:rPr>
        <w:t>Spinacia oleracea</w:t>
      </w:r>
      <w:r w:rsidR="00FA7917" w:rsidRPr="00FA7917">
        <w:rPr>
          <w:i/>
          <w:lang w:val="en-US"/>
        </w:rPr>
        <w:t xml:space="preserve">) </w:t>
      </w:r>
      <w:r w:rsidR="00FA7917" w:rsidRPr="00FA7917">
        <w:rPr>
          <w:lang w:val="en-US"/>
        </w:rPr>
        <w:t>leaves against</w:t>
      </w:r>
      <w:r w:rsidR="00FA7917" w:rsidRPr="00FA7917">
        <w:rPr>
          <w:i/>
          <w:lang w:val="en-US"/>
        </w:rPr>
        <w:t xml:space="preserve"> </w:t>
      </w:r>
      <w:r w:rsidR="00FA7917" w:rsidRPr="00FA7917">
        <w:rPr>
          <w:iCs/>
          <w:lang w:val="en-US"/>
        </w:rPr>
        <w:t xml:space="preserve">Multi drug resistance strains </w:t>
      </w:r>
      <w:r w:rsidR="00FA7917" w:rsidRPr="00FA7917">
        <w:rPr>
          <w:i/>
          <w:lang w:val="en-US"/>
        </w:rPr>
        <w:t xml:space="preserve">  .---------</w:t>
      </w:r>
      <w:r w:rsidR="00FA7917" w:rsidRPr="00FA7917">
        <w:rPr>
          <w:lang w:val="en-US"/>
        </w:rPr>
        <w:t xml:space="preserve">52 </w:t>
      </w:r>
    </w:p>
    <w:p w:rsidR="00FA7917" w:rsidRPr="00FA7917" w:rsidRDefault="00FA7917" w:rsidP="00FA7917">
      <w:pPr>
        <w:rPr>
          <w:sz w:val="24"/>
          <w:szCs w:val="24"/>
        </w:rPr>
      </w:pPr>
      <w:r w:rsidRPr="00FA7917">
        <w:rPr>
          <w:rFonts w:asciiTheme="majorBidi" w:hAnsiTheme="majorBidi" w:cstheme="majorBidi"/>
          <w:sz w:val="24"/>
          <w:szCs w:val="24"/>
        </w:rPr>
        <w:t>Figure; 4.6</w:t>
      </w:r>
      <w:r w:rsidRPr="00FA7917">
        <w:rPr>
          <w:rFonts w:asciiTheme="majorBidi" w:hAnsiTheme="majorBidi" w:cstheme="majorBidi"/>
          <w:b/>
          <w:sz w:val="24"/>
          <w:szCs w:val="24"/>
        </w:rPr>
        <w:t xml:space="preserve"> </w:t>
      </w:r>
      <w:r w:rsidRPr="00FA7917">
        <w:rPr>
          <w:rFonts w:asciiTheme="majorBidi" w:hAnsiTheme="majorBidi" w:cstheme="majorBidi"/>
          <w:sz w:val="24"/>
          <w:szCs w:val="24"/>
        </w:rPr>
        <w:t>Antibacterial activity of synthesized nanoparticles against</w:t>
      </w:r>
      <w:r w:rsidRPr="00FA7917">
        <w:rPr>
          <w:sz w:val="24"/>
          <w:szCs w:val="24"/>
        </w:rPr>
        <w:t xml:space="preserve"> </w:t>
      </w:r>
      <w:r w:rsidRPr="00FA7917">
        <w:rPr>
          <w:rFonts w:asciiTheme="majorBidi" w:hAnsiTheme="majorBidi" w:cstheme="majorBidi"/>
          <w:i/>
          <w:sz w:val="24"/>
          <w:szCs w:val="24"/>
        </w:rPr>
        <w:t xml:space="preserve">E. coli, </w:t>
      </w:r>
      <w:r w:rsidRPr="00FA7917">
        <w:rPr>
          <w:sz w:val="24"/>
          <w:szCs w:val="24"/>
        </w:rPr>
        <w:t xml:space="preserve">  </w:t>
      </w:r>
      <w:r w:rsidRPr="00FA7917">
        <w:rPr>
          <w:rFonts w:asciiTheme="majorBidi" w:hAnsiTheme="majorBidi" w:cstheme="majorBidi"/>
          <w:i/>
          <w:iCs/>
          <w:sz w:val="24"/>
          <w:szCs w:val="24"/>
        </w:rPr>
        <w:t>Pseudomonas aeruginosa  Acinetobacter baumannii</w:t>
      </w:r>
      <w:r w:rsidRPr="00FA7917">
        <w:rPr>
          <w:rFonts w:asciiTheme="majorBidi" w:hAnsiTheme="majorBidi" w:cstheme="majorBidi"/>
          <w:sz w:val="24"/>
          <w:szCs w:val="24"/>
        </w:rPr>
        <w:t>. ------------------------------------53</w:t>
      </w:r>
      <w:r w:rsidRPr="00FA7917">
        <w:rPr>
          <w:rFonts w:asciiTheme="majorBidi" w:hAnsiTheme="majorBidi" w:cstheme="majorBidi"/>
          <w:b/>
          <w:sz w:val="24"/>
          <w:szCs w:val="24"/>
        </w:rPr>
        <w:t xml:space="preserve">       </w:t>
      </w:r>
    </w:p>
    <w:p w:rsidR="00FA7917" w:rsidRPr="00FA7917" w:rsidRDefault="00FA7917" w:rsidP="007002FC">
      <w:pPr>
        <w:pStyle w:val="Default"/>
      </w:pPr>
    </w:p>
    <w:p w:rsidR="007B33D8" w:rsidRPr="00FA7917" w:rsidRDefault="007002FC" w:rsidP="00FA7917">
      <w:pPr>
        <w:pStyle w:val="Default"/>
        <w:pageBreakBefore/>
        <w:spacing w:line="360" w:lineRule="auto"/>
        <w:contextualSpacing/>
        <w:jc w:val="center"/>
      </w:pPr>
      <w:r>
        <w:rPr>
          <w:b/>
          <w:bCs/>
        </w:rPr>
        <w:lastRenderedPageBreak/>
        <w:t>List o</w:t>
      </w:r>
      <w:r w:rsidRPr="007002FC">
        <w:rPr>
          <w:b/>
          <w:bCs/>
        </w:rPr>
        <w:t>f Abbreviations</w:t>
      </w:r>
      <w:r w:rsidR="007B33D8">
        <w:rPr>
          <w:sz w:val="23"/>
          <w:szCs w:val="23"/>
        </w:rPr>
        <w:t xml:space="preserve"> </w:t>
      </w:r>
    </w:p>
    <w:p w:rsidR="00FA7917" w:rsidRDefault="00FA7917" w:rsidP="007B33D8">
      <w:pPr>
        <w:pStyle w:val="Default"/>
        <w:rPr>
          <w:sz w:val="23"/>
          <w:szCs w:val="23"/>
        </w:rPr>
      </w:pPr>
    </w:p>
    <w:p w:rsidR="00FA7917" w:rsidRDefault="00FA7917" w:rsidP="007B33D8">
      <w:pPr>
        <w:pStyle w:val="Default"/>
        <w:rPr>
          <w:sz w:val="23"/>
          <w:szCs w:val="23"/>
        </w:rPr>
      </w:pPr>
      <w:r>
        <w:t xml:space="preserve">FeNPs                                                   Iron Nanoparticles                                            NPs                                                       Nanoparticles                                                        FTIR                                                     Fourier transform infrared spectroscopy                 XRD                                                     X-ray  Diffraction                                             UV-Vis                                                 Ultraviolet Visible spectroscopy                                SEM                                                      Scanning electron microscopy                                    </w:t>
      </w:r>
      <w:r w:rsidRPr="00DE1973">
        <w:rPr>
          <w:i/>
          <w:iCs/>
        </w:rPr>
        <w:t xml:space="preserve">E. coli                                                   </w:t>
      </w:r>
      <w:r>
        <w:rPr>
          <w:i/>
          <w:iCs/>
        </w:rPr>
        <w:t xml:space="preserve"> </w:t>
      </w:r>
      <w:r w:rsidRPr="00DE1973">
        <w:rPr>
          <w:i/>
          <w:iCs/>
        </w:rPr>
        <w:t xml:space="preserve">Escherichia coli                                                     A. baumannii          </w:t>
      </w:r>
      <w:r>
        <w:rPr>
          <w:i/>
          <w:iCs/>
        </w:rPr>
        <w:t xml:space="preserve">                               </w:t>
      </w:r>
      <w:r w:rsidRPr="00DE1973">
        <w:rPr>
          <w:i/>
          <w:iCs/>
        </w:rPr>
        <w:t xml:space="preserve">Acinetobacter Baumannii                                      P. aeruginosa                                       </w:t>
      </w:r>
      <w:r>
        <w:rPr>
          <w:i/>
          <w:iCs/>
        </w:rPr>
        <w:t xml:space="preserve"> </w:t>
      </w:r>
      <w:r w:rsidRPr="00DE1973">
        <w:rPr>
          <w:i/>
          <w:iCs/>
        </w:rPr>
        <w:t xml:space="preserve">Pseudomonas aeruginosa                                                                                                                                                                                                  </w:t>
      </w:r>
    </w:p>
    <w:p w:rsidR="00D45B41" w:rsidRDefault="00D45B41" w:rsidP="007B33D8">
      <w:pPr>
        <w:pStyle w:val="Default"/>
        <w:rPr>
          <w:sz w:val="23"/>
          <w:szCs w:val="23"/>
        </w:rPr>
      </w:pPr>
    </w:p>
    <w:p w:rsidR="00B12C2D" w:rsidRPr="00CC49D0" w:rsidRDefault="00B12C2D" w:rsidP="00D45B41">
      <w:pPr>
        <w:spacing w:before="100" w:beforeAutospacing="1" w:after="100" w:afterAutospacing="1" w:line="360" w:lineRule="auto"/>
        <w:ind w:right="743"/>
        <w:jc w:val="both"/>
        <w:rPr>
          <w:rFonts w:ascii="Times New Roman" w:hAnsi="Times New Roman" w:cs="Times New Roman"/>
          <w:b/>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2D40B9" w:rsidRDefault="002D40B9" w:rsidP="002D40B9">
      <w:pPr>
        <w:pStyle w:val="Default"/>
        <w:pageBreakBefore/>
        <w:spacing w:line="360" w:lineRule="auto"/>
        <w:contextualSpacing/>
        <w:jc w:val="center"/>
        <w:rPr>
          <w:sz w:val="28"/>
          <w:szCs w:val="28"/>
        </w:rPr>
      </w:pPr>
      <w:r>
        <w:rPr>
          <w:b/>
          <w:bCs/>
          <w:sz w:val="28"/>
          <w:szCs w:val="28"/>
        </w:rPr>
        <w:lastRenderedPageBreak/>
        <w:t>ABSTRACT</w:t>
      </w:r>
    </w:p>
    <w:p w:rsidR="002D40B9" w:rsidRDefault="002D40B9" w:rsidP="002D40B9">
      <w:pPr>
        <w:pStyle w:val="Default"/>
        <w:spacing w:line="360" w:lineRule="auto"/>
        <w:contextualSpacing/>
        <w:jc w:val="both"/>
        <w:rPr>
          <w:b/>
          <w:bCs/>
        </w:rPr>
      </w:pPr>
      <w:r w:rsidRPr="00C53D8C">
        <w:rPr>
          <w:b/>
          <w:bCs/>
        </w:rPr>
        <w:t>INTRODUCTION</w:t>
      </w:r>
    </w:p>
    <w:p w:rsidR="002D40B9" w:rsidRPr="0081528B" w:rsidRDefault="002D40B9" w:rsidP="002D40B9">
      <w:pPr>
        <w:spacing w:line="360" w:lineRule="auto"/>
        <w:jc w:val="both"/>
        <w:rPr>
          <w:rFonts w:asciiTheme="majorBidi" w:hAnsiTheme="majorBidi" w:cstheme="majorBidi"/>
          <w:sz w:val="24"/>
          <w:szCs w:val="24"/>
        </w:rPr>
      </w:pPr>
      <w:r w:rsidRPr="0081528B">
        <w:rPr>
          <w:rFonts w:asciiTheme="majorBidi" w:hAnsiTheme="majorBidi" w:cstheme="majorBidi"/>
          <w:sz w:val="24"/>
          <w:szCs w:val="24"/>
        </w:rPr>
        <w:t>Since of their strong antibacterial qualities and potential uses in a variability of fields, iron nanoparticles have drawn a lot of attention. include industry and medicine. Using spinach leaves (</w:t>
      </w:r>
      <w:r w:rsidRPr="0081528B">
        <w:rPr>
          <w:rFonts w:asciiTheme="majorBidi" w:hAnsiTheme="majorBidi" w:cstheme="majorBidi"/>
          <w:i/>
          <w:iCs/>
          <w:sz w:val="24"/>
          <w:szCs w:val="24"/>
        </w:rPr>
        <w:t>Spinacia oleracea)</w:t>
      </w:r>
      <w:r w:rsidRPr="0081528B">
        <w:rPr>
          <w:rFonts w:asciiTheme="majorBidi" w:hAnsiTheme="majorBidi" w:cstheme="majorBidi"/>
          <w:sz w:val="24"/>
          <w:szCs w:val="24"/>
        </w:rPr>
        <w:t xml:space="preserve"> as a reducing stabilizing agent, this study aimed to produce iron</w:t>
      </w:r>
      <w:r>
        <w:rPr>
          <w:rFonts w:asciiTheme="majorBidi" w:hAnsiTheme="majorBidi" w:cstheme="majorBidi"/>
          <w:sz w:val="24"/>
          <w:szCs w:val="24"/>
        </w:rPr>
        <w:t xml:space="preserve"> oxide</w:t>
      </w:r>
      <w:r w:rsidRPr="0081528B">
        <w:rPr>
          <w:rFonts w:asciiTheme="majorBidi" w:hAnsiTheme="majorBidi" w:cstheme="majorBidi"/>
          <w:sz w:val="24"/>
          <w:szCs w:val="24"/>
        </w:rPr>
        <w:t xml:space="preserve"> nanoparticles in an eco-friendly and natural method though assessing their antibacterial efficiency against harmful microbes.</w:t>
      </w:r>
    </w:p>
    <w:p w:rsidR="002D40B9" w:rsidRDefault="002D40B9" w:rsidP="002D40B9">
      <w:pPr>
        <w:pStyle w:val="Default"/>
        <w:spacing w:line="360" w:lineRule="auto"/>
        <w:contextualSpacing/>
        <w:jc w:val="both"/>
        <w:rPr>
          <w:b/>
          <w:bCs/>
        </w:rPr>
      </w:pPr>
      <w:r w:rsidRPr="00C53D8C">
        <w:rPr>
          <w:b/>
          <w:bCs/>
        </w:rPr>
        <w:t>Methodology</w:t>
      </w:r>
    </w:p>
    <w:p w:rsidR="002D40B9" w:rsidRPr="0081528B" w:rsidRDefault="002D40B9" w:rsidP="002D40B9">
      <w:pPr>
        <w:spacing w:line="360" w:lineRule="auto"/>
        <w:jc w:val="both"/>
        <w:rPr>
          <w:rFonts w:asciiTheme="majorBidi" w:hAnsiTheme="majorBidi" w:cstheme="majorBidi"/>
          <w:sz w:val="24"/>
          <w:szCs w:val="24"/>
        </w:rPr>
      </w:pPr>
      <w:r w:rsidRPr="0081528B">
        <w:rPr>
          <w:rFonts w:asciiTheme="majorBidi" w:hAnsiTheme="majorBidi" w:cstheme="majorBidi"/>
          <w:sz w:val="24"/>
          <w:szCs w:val="24"/>
        </w:rPr>
        <w:t xml:space="preserve">In this study, a plant extract from </w:t>
      </w:r>
      <w:r w:rsidRPr="0081528B">
        <w:rPr>
          <w:rFonts w:asciiTheme="majorBidi" w:hAnsiTheme="majorBidi" w:cstheme="majorBidi"/>
          <w:i/>
          <w:iCs/>
          <w:sz w:val="24"/>
          <w:szCs w:val="24"/>
        </w:rPr>
        <w:t>Spinacia oleracea</w:t>
      </w:r>
      <w:r w:rsidRPr="0081528B">
        <w:rPr>
          <w:rFonts w:asciiTheme="majorBidi" w:hAnsiTheme="majorBidi" w:cstheme="majorBidi"/>
          <w:sz w:val="24"/>
          <w:szCs w:val="24"/>
        </w:rPr>
        <w:t xml:space="preserve"> was used to produce iron </w:t>
      </w:r>
      <w:r>
        <w:rPr>
          <w:rFonts w:asciiTheme="majorBidi" w:hAnsiTheme="majorBidi" w:cstheme="majorBidi"/>
          <w:sz w:val="24"/>
          <w:szCs w:val="24"/>
        </w:rPr>
        <w:t xml:space="preserve">oxide </w:t>
      </w:r>
      <w:r w:rsidRPr="0081528B">
        <w:rPr>
          <w:rFonts w:asciiTheme="majorBidi" w:hAnsiTheme="majorBidi" w:cstheme="majorBidi"/>
          <w:sz w:val="24"/>
          <w:szCs w:val="24"/>
        </w:rPr>
        <w:t>nanoparticles (FeNPs) in an environmentally responsible and viable manner</w:t>
      </w:r>
      <w:r>
        <w:rPr>
          <w:rFonts w:asciiTheme="majorBidi" w:hAnsiTheme="majorBidi" w:cstheme="majorBidi"/>
          <w:sz w:val="24"/>
          <w:szCs w:val="24"/>
        </w:rPr>
        <w:t xml:space="preserve">. The plant extract was mixed </w:t>
      </w:r>
      <w:r w:rsidRPr="0081528B">
        <w:rPr>
          <w:rFonts w:asciiTheme="majorBidi" w:hAnsiTheme="majorBidi" w:cstheme="majorBidi"/>
          <w:sz w:val="24"/>
          <w:szCs w:val="24"/>
        </w:rPr>
        <w:t xml:space="preserve"> with a 0.</w:t>
      </w:r>
      <w:r>
        <w:rPr>
          <w:rFonts w:asciiTheme="majorBidi" w:hAnsiTheme="majorBidi" w:cstheme="majorBidi"/>
          <w:sz w:val="24"/>
          <w:szCs w:val="24"/>
        </w:rPr>
        <w:t xml:space="preserve">1M solution of iron chloride for using </w:t>
      </w:r>
      <w:r w:rsidRPr="0081528B">
        <w:rPr>
          <w:rFonts w:asciiTheme="majorBidi" w:hAnsiTheme="majorBidi" w:cstheme="majorBidi"/>
          <w:sz w:val="24"/>
          <w:szCs w:val="24"/>
        </w:rPr>
        <w:t>the synthesis at room temperature. To determine the shape, structure, and composition of the ensuing nanoparticles, a number of systematic methods were used, such as X-ray diffraction (XRD), Fourier transform infrared spectroscopy (FTIR), UV-visible spectroscopy, and scanning electron microscopy (SEM). Using the well-diffusion experiment, the ant</w:t>
      </w:r>
      <w:r>
        <w:rPr>
          <w:rFonts w:asciiTheme="majorBidi" w:hAnsiTheme="majorBidi" w:cstheme="majorBidi"/>
          <w:sz w:val="24"/>
          <w:szCs w:val="24"/>
        </w:rPr>
        <w:t>ibacterial activity of the Iron oxide nanoparticles</w:t>
      </w:r>
      <w:r w:rsidRPr="0081528B">
        <w:rPr>
          <w:rFonts w:asciiTheme="majorBidi" w:hAnsiTheme="majorBidi" w:cstheme="majorBidi"/>
          <w:sz w:val="24"/>
          <w:szCs w:val="24"/>
        </w:rPr>
        <w:t xml:space="preserve"> was evaluated against </w:t>
      </w:r>
      <w:r w:rsidRPr="00740D90">
        <w:rPr>
          <w:rFonts w:asciiTheme="majorBidi" w:hAnsiTheme="majorBidi" w:cstheme="majorBidi"/>
          <w:i/>
          <w:iCs/>
          <w:sz w:val="24"/>
          <w:szCs w:val="24"/>
        </w:rPr>
        <w:t>Acinetobacter baumannii,</w:t>
      </w:r>
      <w:r w:rsidRPr="0081528B">
        <w:rPr>
          <w:rFonts w:asciiTheme="majorBidi" w:hAnsiTheme="majorBidi" w:cstheme="majorBidi"/>
          <w:sz w:val="24"/>
          <w:szCs w:val="24"/>
        </w:rPr>
        <w:t xml:space="preserve"> </w:t>
      </w:r>
      <w:r w:rsidRPr="00740D90">
        <w:rPr>
          <w:rFonts w:asciiTheme="majorBidi" w:hAnsiTheme="majorBidi" w:cstheme="majorBidi"/>
          <w:i/>
          <w:iCs/>
          <w:sz w:val="24"/>
          <w:szCs w:val="24"/>
        </w:rPr>
        <w:t>Pseudomonas aeruginosa</w:t>
      </w:r>
      <w:r w:rsidRPr="0081528B">
        <w:rPr>
          <w:rFonts w:asciiTheme="majorBidi" w:hAnsiTheme="majorBidi" w:cstheme="majorBidi"/>
          <w:sz w:val="24"/>
          <w:szCs w:val="24"/>
        </w:rPr>
        <w:t xml:space="preserve">, and </w:t>
      </w:r>
      <w:r w:rsidRPr="00740D90">
        <w:rPr>
          <w:rFonts w:asciiTheme="majorBidi" w:hAnsiTheme="majorBidi" w:cstheme="majorBidi"/>
          <w:i/>
          <w:iCs/>
          <w:sz w:val="24"/>
          <w:szCs w:val="24"/>
        </w:rPr>
        <w:t>Escherichia coli.</w:t>
      </w:r>
    </w:p>
    <w:p w:rsidR="002D40B9" w:rsidRDefault="002D40B9" w:rsidP="002D40B9">
      <w:pPr>
        <w:pStyle w:val="Default"/>
        <w:spacing w:line="360" w:lineRule="auto"/>
        <w:contextualSpacing/>
        <w:jc w:val="both"/>
        <w:rPr>
          <w:b/>
          <w:bCs/>
        </w:rPr>
      </w:pPr>
      <w:r w:rsidRPr="0092098D">
        <w:rPr>
          <w:b/>
          <w:bCs/>
        </w:rPr>
        <w:t xml:space="preserve">Aim of the study </w:t>
      </w:r>
    </w:p>
    <w:p w:rsidR="002D40B9" w:rsidRPr="00771F80" w:rsidRDefault="002D40B9" w:rsidP="002D40B9">
      <w:pPr>
        <w:spacing w:line="360" w:lineRule="auto"/>
        <w:jc w:val="both"/>
        <w:rPr>
          <w:rFonts w:asciiTheme="majorBidi" w:hAnsiTheme="majorBidi" w:cstheme="majorBidi"/>
          <w:sz w:val="24"/>
          <w:szCs w:val="24"/>
        </w:rPr>
      </w:pPr>
      <w:r w:rsidRPr="00771F80">
        <w:rPr>
          <w:rFonts w:asciiTheme="majorBidi" w:hAnsiTheme="majorBidi" w:cstheme="majorBidi"/>
          <w:sz w:val="24"/>
          <w:szCs w:val="24"/>
        </w:rPr>
        <w:t xml:space="preserve">Using plant leaf extracts, such as </w:t>
      </w:r>
      <w:r w:rsidRPr="00771F80">
        <w:rPr>
          <w:rFonts w:asciiTheme="majorBidi" w:hAnsiTheme="majorBidi" w:cstheme="majorBidi"/>
          <w:i/>
          <w:iCs/>
          <w:sz w:val="24"/>
          <w:szCs w:val="24"/>
        </w:rPr>
        <w:t>Spinacia oleracea</w:t>
      </w:r>
      <w:r w:rsidRPr="00771F80">
        <w:rPr>
          <w:rFonts w:asciiTheme="majorBidi" w:hAnsiTheme="majorBidi" w:cstheme="majorBidi"/>
          <w:sz w:val="24"/>
          <w:szCs w:val="24"/>
        </w:rPr>
        <w:t xml:space="preserve"> (spinach), this work challenges to produce iron nanoparticles (FeNPs) in a green synthesis method. This economical and ecologically beneficial method converts metal ions into nanoparticles by using natural reducing agents found in plant extracts. Characterization methods like Fourier Transform Infrared Spectroscopy (FTIR), X-ray Diffraction (XRD), UV-Visible Spectroscopy (UV), and Scanning Electron Microscopy (SEM) were use</w:t>
      </w:r>
      <w:r>
        <w:rPr>
          <w:rFonts w:asciiTheme="majorBidi" w:hAnsiTheme="majorBidi" w:cstheme="majorBidi"/>
          <w:sz w:val="24"/>
          <w:szCs w:val="24"/>
        </w:rPr>
        <w:t>d to examine the resultant Iron oxide</w:t>
      </w:r>
      <w:r w:rsidRPr="00771F80">
        <w:rPr>
          <w:rFonts w:asciiTheme="majorBidi" w:hAnsiTheme="majorBidi" w:cstheme="majorBidi"/>
          <w:sz w:val="24"/>
          <w:szCs w:val="24"/>
        </w:rPr>
        <w:t>. Investigative the ant</w:t>
      </w:r>
      <w:r>
        <w:rPr>
          <w:rFonts w:asciiTheme="majorBidi" w:hAnsiTheme="majorBidi" w:cstheme="majorBidi"/>
          <w:sz w:val="24"/>
          <w:szCs w:val="24"/>
        </w:rPr>
        <w:t xml:space="preserve">ibacterial capabilities of Iron oxide </w:t>
      </w:r>
      <w:r w:rsidRPr="00771F80">
        <w:rPr>
          <w:rFonts w:asciiTheme="majorBidi" w:hAnsiTheme="majorBidi" w:cstheme="majorBidi"/>
          <w:sz w:val="24"/>
          <w:szCs w:val="24"/>
        </w:rPr>
        <w:t>against multidrug-resistant (MDR) bacteria, which are frequently associated to post-burn infections, is a crucial component of the study. By evaluating the zones of inhibition in bacterial growth experiments, the antibacterial efficacy was determined.</w:t>
      </w:r>
    </w:p>
    <w:p w:rsidR="002D40B9" w:rsidRDefault="002D40B9" w:rsidP="002D40B9">
      <w:pPr>
        <w:pStyle w:val="Default"/>
        <w:spacing w:line="360" w:lineRule="auto"/>
        <w:contextualSpacing/>
        <w:jc w:val="both"/>
        <w:rPr>
          <w:b/>
          <w:bCs/>
        </w:rPr>
      </w:pPr>
    </w:p>
    <w:p w:rsidR="002D40B9" w:rsidRDefault="002D40B9" w:rsidP="002D40B9">
      <w:pPr>
        <w:pStyle w:val="Default"/>
        <w:spacing w:line="360" w:lineRule="auto"/>
        <w:contextualSpacing/>
        <w:jc w:val="both"/>
        <w:rPr>
          <w:b/>
          <w:bCs/>
        </w:rPr>
      </w:pPr>
    </w:p>
    <w:p w:rsidR="002D40B9" w:rsidRDefault="002D40B9" w:rsidP="002D40B9">
      <w:pPr>
        <w:pStyle w:val="Default"/>
        <w:spacing w:line="360" w:lineRule="auto"/>
        <w:contextualSpacing/>
        <w:jc w:val="both"/>
        <w:rPr>
          <w:b/>
          <w:bCs/>
        </w:rPr>
      </w:pPr>
      <w:r w:rsidRPr="00C53D8C">
        <w:rPr>
          <w:b/>
          <w:bCs/>
        </w:rPr>
        <w:lastRenderedPageBreak/>
        <w:t>Results</w:t>
      </w:r>
    </w:p>
    <w:p w:rsidR="002D40B9" w:rsidRDefault="002D40B9" w:rsidP="002D40B9">
      <w:pPr>
        <w:pStyle w:val="Default"/>
        <w:spacing w:line="360" w:lineRule="auto"/>
        <w:contextualSpacing/>
        <w:jc w:val="both"/>
      </w:pPr>
      <w:r w:rsidRPr="0092719B">
        <w:rPr>
          <w:lang w:val="en-US"/>
        </w:rPr>
        <w:t xml:space="preserve">Agglomeration of spherical, rod-shaped, irregularly shaped, and smooth-surfaced </w:t>
      </w:r>
      <w:r>
        <w:rPr>
          <w:lang w:val="en-US"/>
        </w:rPr>
        <w:t xml:space="preserve">nanoparticles forms the synthesized </w:t>
      </w:r>
      <w:r w:rsidRPr="0092719B">
        <w:rPr>
          <w:lang w:val="en-US"/>
        </w:rPr>
        <w:t>nanoparticles. The granules are crystalline, according to XRD measurements.</w:t>
      </w:r>
      <w:r w:rsidRPr="00771F80">
        <w:t xml:space="preserve"> </w:t>
      </w:r>
      <w:r w:rsidRPr="00771F80">
        <w:rPr>
          <w:lang w:val="en-US"/>
        </w:rPr>
        <w:t>The calcinated nanoparticles contain traces of maghemite and hematite. The maximum absorbance peak of the produced iron oxide nanoparticles is observed at 385 nm.</w:t>
      </w:r>
      <w:r w:rsidRPr="0092719B">
        <w:rPr>
          <w:lang w:val="en-US"/>
        </w:rPr>
        <w:t xml:space="preserve"> </w:t>
      </w:r>
      <w:r w:rsidRPr="00F046AA">
        <w:t>Hig</w:t>
      </w:r>
      <w:r>
        <w:t xml:space="preserve">hest zone of inhibition was </w:t>
      </w:r>
      <w:r w:rsidRPr="00F046AA">
        <w:t xml:space="preserve">found in, </w:t>
      </w:r>
      <w:r w:rsidRPr="00F046AA">
        <w:rPr>
          <w:i/>
          <w:iCs/>
        </w:rPr>
        <w:t>Escherichia coli</w:t>
      </w:r>
      <w:r>
        <w:t xml:space="preserve"> (22mm+ve25mm) </w:t>
      </w:r>
      <w:r w:rsidRPr="00F046AA">
        <w:rPr>
          <w:i/>
          <w:iCs/>
        </w:rPr>
        <w:t xml:space="preserve">Pseudomonas aeruginosa </w:t>
      </w:r>
      <w:r w:rsidRPr="00F046AA">
        <w:t xml:space="preserve">(18mm  +ve20mm) at concentration(1mg/ml ),  the lowest zone of inhibition was seen in </w:t>
      </w:r>
      <w:r w:rsidRPr="00F046AA">
        <w:rPr>
          <w:i/>
          <w:iCs/>
        </w:rPr>
        <w:t>Acinetobacter baumannii</w:t>
      </w:r>
      <w:r w:rsidRPr="00F046AA">
        <w:t xml:space="preserve"> (12mm  +ve12mm) at concentration (1mg/ml). Iron oxide NPs extract from spinach leaves </w:t>
      </w:r>
      <w:r>
        <w:t xml:space="preserve"> </w:t>
      </w:r>
      <w:r w:rsidRPr="00F046AA">
        <w:t xml:space="preserve"> might be effective</w:t>
      </w:r>
      <w:r>
        <w:t xml:space="preserve"> for healing infections caused </w:t>
      </w:r>
      <w:r w:rsidRPr="00F046AA">
        <w:t>by a variety of bacteria.</w:t>
      </w:r>
    </w:p>
    <w:p w:rsidR="002D40B9" w:rsidRDefault="002D40B9" w:rsidP="002D40B9">
      <w:pPr>
        <w:pStyle w:val="Default"/>
        <w:spacing w:line="360" w:lineRule="auto"/>
        <w:contextualSpacing/>
        <w:jc w:val="both"/>
        <w:rPr>
          <w:b/>
          <w:bCs/>
        </w:rPr>
      </w:pPr>
      <w:r>
        <w:rPr>
          <w:b/>
          <w:bCs/>
        </w:rPr>
        <w:t>Conclus</w:t>
      </w:r>
      <w:r w:rsidRPr="00F046AA">
        <w:rPr>
          <w:b/>
          <w:bCs/>
        </w:rPr>
        <w:t>ions</w:t>
      </w:r>
    </w:p>
    <w:p w:rsidR="002D40B9" w:rsidRPr="00771F80" w:rsidRDefault="002D40B9" w:rsidP="002D40B9">
      <w:pPr>
        <w:spacing w:line="360" w:lineRule="auto"/>
        <w:jc w:val="both"/>
        <w:rPr>
          <w:rFonts w:asciiTheme="majorBidi" w:hAnsiTheme="majorBidi" w:cstheme="majorBidi"/>
          <w:sz w:val="24"/>
          <w:szCs w:val="24"/>
        </w:rPr>
      </w:pPr>
      <w:r w:rsidRPr="00771F80">
        <w:rPr>
          <w:rFonts w:asciiTheme="majorBidi" w:hAnsiTheme="majorBidi" w:cstheme="majorBidi"/>
          <w:sz w:val="24"/>
          <w:szCs w:val="24"/>
        </w:rPr>
        <w:t xml:space="preserve">The work shows how to use </w:t>
      </w:r>
      <w:r w:rsidRPr="00771F80">
        <w:rPr>
          <w:rFonts w:asciiTheme="majorBidi" w:hAnsiTheme="majorBidi" w:cstheme="majorBidi"/>
          <w:i/>
          <w:iCs/>
          <w:sz w:val="24"/>
          <w:szCs w:val="24"/>
        </w:rPr>
        <w:t>Spinacia oleracea</w:t>
      </w:r>
      <w:r w:rsidRPr="00771F80">
        <w:rPr>
          <w:rFonts w:asciiTheme="majorBidi" w:hAnsiTheme="majorBidi" w:cstheme="majorBidi"/>
          <w:sz w:val="24"/>
          <w:szCs w:val="24"/>
        </w:rPr>
        <w:t xml:space="preserve"> (spinach) to produce iron oxide nanoparticles in a simple, economical, and environmentally responsible manner. The results show that </w:t>
      </w:r>
      <w:r w:rsidRPr="00FF7999">
        <w:rPr>
          <w:rFonts w:asciiTheme="majorBidi" w:hAnsiTheme="majorBidi" w:cstheme="majorBidi"/>
          <w:i/>
          <w:iCs/>
          <w:sz w:val="24"/>
          <w:szCs w:val="24"/>
        </w:rPr>
        <w:t>Pseudomonas aeruginosa,</w:t>
      </w:r>
      <w:r w:rsidRPr="00771F80">
        <w:rPr>
          <w:rFonts w:asciiTheme="majorBidi" w:hAnsiTheme="majorBidi" w:cstheme="majorBidi"/>
          <w:sz w:val="24"/>
          <w:szCs w:val="24"/>
        </w:rPr>
        <w:t xml:space="preserve"> </w:t>
      </w:r>
      <w:r w:rsidRPr="00FF7999">
        <w:rPr>
          <w:rFonts w:asciiTheme="majorBidi" w:hAnsiTheme="majorBidi" w:cstheme="majorBidi"/>
          <w:i/>
          <w:iCs/>
          <w:sz w:val="24"/>
          <w:szCs w:val="24"/>
        </w:rPr>
        <w:t>Acinetobacter baumannii</w:t>
      </w:r>
      <w:r w:rsidRPr="00771F80">
        <w:rPr>
          <w:rFonts w:asciiTheme="majorBidi" w:hAnsiTheme="majorBidi" w:cstheme="majorBidi"/>
          <w:sz w:val="24"/>
          <w:szCs w:val="24"/>
        </w:rPr>
        <w:t xml:space="preserve">, and </w:t>
      </w:r>
      <w:r w:rsidRPr="00FF7999">
        <w:rPr>
          <w:rFonts w:asciiTheme="majorBidi" w:hAnsiTheme="majorBidi" w:cstheme="majorBidi"/>
          <w:i/>
          <w:iCs/>
          <w:sz w:val="24"/>
          <w:szCs w:val="24"/>
        </w:rPr>
        <w:t>Escherichia coli</w:t>
      </w:r>
      <w:r w:rsidRPr="00771F80">
        <w:rPr>
          <w:rFonts w:asciiTheme="majorBidi" w:hAnsiTheme="majorBidi" w:cstheme="majorBidi"/>
          <w:sz w:val="24"/>
          <w:szCs w:val="24"/>
        </w:rPr>
        <w:t xml:space="preserve"> are all significantly inhibited by these spinach-mediated iron oxide nanoparticles. This indicates that iron oxide nanoparticles might be a viable treatment option for bacterial infections.</w:t>
      </w:r>
    </w:p>
    <w:p w:rsidR="002D40B9" w:rsidRPr="007002FC" w:rsidRDefault="002D40B9" w:rsidP="002D40B9">
      <w:pPr>
        <w:pStyle w:val="Default"/>
        <w:pageBreakBefore/>
        <w:spacing w:before="100" w:beforeAutospacing="1" w:after="100" w:afterAutospacing="1" w:line="360" w:lineRule="auto"/>
        <w:jc w:val="both"/>
        <w:rPr>
          <w:b/>
          <w:sz w:val="32"/>
          <w:szCs w:val="32"/>
        </w:rPr>
      </w:pPr>
      <w:r w:rsidRPr="007002FC">
        <w:rPr>
          <w:b/>
          <w:sz w:val="32"/>
          <w:szCs w:val="32"/>
        </w:rPr>
        <w:lastRenderedPageBreak/>
        <w:t xml:space="preserve">CHAPTER 1 </w:t>
      </w:r>
    </w:p>
    <w:p w:rsidR="002D40B9" w:rsidRDefault="002D40B9" w:rsidP="002D40B9">
      <w:pPr>
        <w:pStyle w:val="Default"/>
        <w:spacing w:before="100" w:beforeAutospacing="1" w:after="100" w:afterAutospacing="1" w:line="360" w:lineRule="auto"/>
        <w:contextualSpacing/>
        <w:jc w:val="center"/>
        <w:rPr>
          <w:b/>
          <w:bCs/>
          <w:sz w:val="32"/>
          <w:szCs w:val="32"/>
        </w:rPr>
      </w:pPr>
      <w:r>
        <w:rPr>
          <w:b/>
          <w:bCs/>
          <w:sz w:val="32"/>
          <w:szCs w:val="32"/>
        </w:rPr>
        <w:t>INTRODUCTION</w:t>
      </w:r>
    </w:p>
    <w:p w:rsidR="002D40B9" w:rsidRPr="002430B6" w:rsidRDefault="002D40B9" w:rsidP="002D40B9">
      <w:pPr>
        <w:spacing w:line="360" w:lineRule="auto"/>
        <w:rPr>
          <w:rFonts w:ascii="Times New Roman" w:eastAsia="Calibri" w:hAnsi="Times New Roman" w:cs="Times New Roman"/>
          <w:b/>
          <w:bCs/>
          <w:sz w:val="24"/>
          <w:szCs w:val="24"/>
        </w:rPr>
      </w:pPr>
      <w:r w:rsidRPr="002430B6">
        <w:rPr>
          <w:rFonts w:ascii="Times New Roman" w:eastAsia="Calibri" w:hAnsi="Times New Roman" w:cs="Times New Roman"/>
          <w:b/>
          <w:bCs/>
          <w:sz w:val="24"/>
          <w:szCs w:val="24"/>
        </w:rPr>
        <w:t>Antibiotic resistance as problem</w:t>
      </w:r>
    </w:p>
    <w:p w:rsidR="002D40B9" w:rsidRPr="002430B6" w:rsidRDefault="002D40B9" w:rsidP="002D40B9">
      <w:pPr>
        <w:spacing w:line="360" w:lineRule="auto"/>
        <w:jc w:val="both"/>
        <w:rPr>
          <w:rFonts w:ascii="Times New Roman" w:eastAsia="Times New Roman" w:hAnsi="Times New Roman" w:cs="Times New Roman"/>
          <w:sz w:val="24"/>
          <w:szCs w:val="24"/>
        </w:rPr>
      </w:pPr>
      <w:r w:rsidRPr="00E06D29">
        <w:rPr>
          <w:rFonts w:ascii="Times New Roman" w:eastAsia="Times New Roman" w:hAnsi="Times New Roman" w:cs="Times New Roman"/>
          <w:sz w:val="24"/>
          <w:szCs w:val="24"/>
        </w:rPr>
        <w:t xml:space="preserve">Antibiotic resistance is a multifaceted issue that affects global health in many methods. It arises when bacteria build defenses against antibiotics, decreasing the ability of these medications to treat infections. This process is enhanced by antibiotic misuse and overuse [1]. Overuse of antibiotics, sometimes for viral infections for which they are ineffective, symptoms to resistance. Resistance may be more likely to develop in bacteria that survive incomplete antibiotic treatments [2]. It is more difficult to treat resistant infections, which increases the risk of complications, prolongs hospital stays, and determinations up medical costs. </w:t>
      </w:r>
      <w:r w:rsidRPr="002430B6">
        <w:rPr>
          <w:rFonts w:ascii="Times New Roman" w:eastAsia="Times New Roman" w:hAnsi="Times New Roman" w:cs="Times New Roman"/>
          <w:sz w:val="24"/>
          <w:szCs w:val="24"/>
        </w:rPr>
        <w:t xml:space="preserve">Because there is a chance that routine medical operations like organ transplants, chemotherapy, and surgeries might cause a serious risk to the public's health, these procedures become dangerous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&lt;EndNote&gt;&lt;Cite&gt;&lt;Author&gt;Tabah&lt;/Author&gt;&lt;Year&gt;2011&lt;/Year&gt;&lt;RecNum&gt;5&lt;/RecNum&gt;&lt;DisplayText&gt;[3]&lt;/DisplayText&gt;&lt;record&gt;&lt;rec-number&gt;5&lt;/rec-number&gt;&lt;foreign-keys&gt;&lt;key app="EN" db-id="f9pw2rst3asafwex023p9psj5dvsxpeappvs" timestamp="1714202172"&gt;5&lt;/key&gt;&lt;/foreign-keys&gt;&lt;ref-type name="Journal Article"&gt;17&lt;/ref-type&gt;&lt;contributors&gt;&lt;authors&gt;&lt;author&gt;Tabah, A&lt;/author&gt;&lt;author&gt;Koulenti, D&lt;/author&gt;&lt;author&gt;Blot, S&lt;/author&gt;&lt;author&gt;Misset, B&lt;/author&gt;&lt;author&gt;Bruzzi de Carvalho, F&lt;/author&gt;&lt;author&gt;Cakar, N&lt;/author&gt;&lt;author&gt;Mikstacki, A&lt;/author&gt;&lt;author&gt;Laupland, K&lt;/author&gt;&lt;author&gt;Rello, J&lt;/author&gt;&lt;author&gt;Martin, C&lt;/author&gt;&lt;/authors&gt;&lt;/contributors&gt;&lt;titles&gt;&lt;title&gt;CHARACTERISTICS OF HOSPITAL-ACQUIRED BLOODSTREAM INFECTIONS IN INTENSIVE CARE UNITS: THE EUROBACT STUDY&lt;/title&gt;&lt;secondary-title&gt;Intensive Care Medicine&lt;/secondary-title&gt;&lt;/titles&gt;&lt;periodical&gt;&lt;full-title&gt;Intensive Care Medicine&lt;/full-title&gt;&lt;/periodical&gt;&lt;pages&gt;S109-S109&lt;/pages&gt;&lt;volume&gt;37&lt;/volume&gt;&lt;dates&gt;&lt;year&gt;2011&lt;/year&gt;&lt;/dates&gt;&lt;urls&gt;&lt;/urls&gt;&lt;/record&gt;&lt;/Cite&gt;&lt;/EndNote&gt;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xml:space="preserve">. </w:t>
      </w:r>
      <w:r w:rsidRPr="002430B6">
        <w:rPr>
          <w:rFonts w:ascii="Times New Roman" w:eastAsia="Calibri" w:hAnsi="Times New Roman" w:cs="Times New Roman"/>
          <w:color w:val="282828"/>
          <w:kern w:val="36"/>
          <w:sz w:val="24"/>
          <w:szCs w:val="24"/>
        </w:rPr>
        <w:t xml:space="preserve">Diseases that will be easily treatable may become deadly, impacting both developed and developing nations. Antibiotic-resistant bacteria can easily spread across borders, emphasizing the need for international collaboration </w:t>
      </w:r>
      <w:r w:rsidRPr="002430B6">
        <w:rPr>
          <w:rFonts w:ascii="Times New Roman" w:eastAsia="Calibri" w:hAnsi="Times New Roman" w:cs="Times New Roman"/>
          <w:color w:val="282828"/>
          <w:kern w:val="36"/>
          <w:sz w:val="24"/>
          <w:szCs w:val="24"/>
        </w:rPr>
        <w:fldChar w:fldCharType="begin"/>
      </w:r>
      <w:r>
        <w:rPr>
          <w:rFonts w:ascii="Times New Roman" w:eastAsia="Calibri" w:hAnsi="Times New Roman" w:cs="Times New Roman"/>
          <w:color w:val="282828"/>
          <w:kern w:val="36"/>
          <w:sz w:val="24"/>
          <w:szCs w:val="24"/>
        </w:rPr>
        <w:instrText xml:space="preserve"> ADDIN EN.CITE &lt;EndNote&gt;&lt;Cite&gt;&lt;Author&gt;Laxminarayan&lt;/Author&gt;&lt;Year&gt;2016&lt;/Year&gt;&lt;RecNum&gt;6&lt;/RecNum&gt;&lt;DisplayText&gt;[4]&lt;/DisplayText&gt;&lt;record&gt;&lt;rec-number&gt;6&lt;/rec-number&gt;&lt;foreign-keys&gt;&lt;key app="EN" db-id="f9pw2rst3asafwex023p9psj5dvsxpeappvs" timestamp="1714202645"&gt;6&lt;/key&gt;&lt;/foreign-keys&gt;&lt;ref-type name="Journal Article"&gt;17&lt;/ref-type&gt;&lt;contributors&gt;&lt;authors&gt;&lt;author&gt;Laxminarayan, Ramanan&lt;/author&gt;&lt;author&gt;Matsoso, Precious&lt;/author&gt;&lt;author&gt;Pant, Suraj&lt;/author&gt;&lt;author&gt;Brower, Charles&lt;/author&gt;&lt;author&gt;Røttingen, John-Arne&lt;/author&gt;&lt;author&gt;Klugman, Keith&lt;/author&gt;&lt;author&gt;Davies, Sally&lt;/author&gt;&lt;/authors&gt;&lt;/contributors&gt;&lt;titles&gt;&lt;title&gt;Access to effective antimicrobials: a worldwide challenge&lt;/title&gt;&lt;secondary-title&gt;The Lancet&lt;/secondary-title&gt;&lt;/titles&gt;&lt;periodical&gt;&lt;full-title&gt;The Lancet&lt;/full-title&gt;&lt;/periodical&gt;&lt;pages&gt;168-175&lt;/pages&gt;&lt;volume&gt;387&lt;/volume&gt;&lt;number&gt;10014&lt;/number&gt;&lt;dates&gt;&lt;year&gt;2016&lt;/year&gt;&lt;/dates&gt;&lt;isbn&gt;0140-6736&lt;/isbn&gt;&lt;urls&gt;&lt;/urls&gt;&lt;/record&gt;&lt;/Cite&gt;&lt;/EndNote&gt;</w:instrText>
      </w:r>
      <w:r w:rsidRPr="002430B6">
        <w:rPr>
          <w:rFonts w:ascii="Times New Roman" w:eastAsia="Calibri" w:hAnsi="Times New Roman" w:cs="Times New Roman"/>
          <w:color w:val="282828"/>
          <w:kern w:val="36"/>
          <w:sz w:val="24"/>
          <w:szCs w:val="24"/>
        </w:rPr>
        <w:fldChar w:fldCharType="separate"/>
      </w:r>
      <w:r>
        <w:rPr>
          <w:rFonts w:ascii="Times New Roman" w:eastAsia="Calibri" w:hAnsi="Times New Roman" w:cs="Times New Roman"/>
          <w:noProof/>
          <w:color w:val="282828"/>
          <w:kern w:val="36"/>
          <w:sz w:val="24"/>
          <w:szCs w:val="24"/>
        </w:rPr>
        <w:t>[4]</w:t>
      </w:r>
      <w:r w:rsidRPr="002430B6">
        <w:rPr>
          <w:rFonts w:ascii="Times New Roman" w:eastAsia="Calibri" w:hAnsi="Times New Roman" w:cs="Times New Roman"/>
          <w:color w:val="282828"/>
          <w:kern w:val="36"/>
          <w:sz w:val="24"/>
          <w:szCs w:val="24"/>
        </w:rPr>
        <w:fldChar w:fldCharType="end"/>
      </w:r>
      <w:r w:rsidRPr="002430B6">
        <w:rPr>
          <w:rFonts w:ascii="Times New Roman" w:eastAsia="Calibri" w:hAnsi="Times New Roman" w:cs="Times New Roman"/>
          <w:color w:val="282828"/>
          <w:kern w:val="36"/>
          <w:sz w:val="24"/>
          <w:szCs w:val="24"/>
        </w:rPr>
        <w:t>.</w:t>
      </w:r>
      <w:r w:rsidRPr="002430B6">
        <w:rPr>
          <w:rFonts w:ascii="Times New Roman" w:eastAsia="Times New Roman" w:hAnsi="Times New Roman" w:cs="Times New Roman"/>
          <w:sz w:val="24"/>
          <w:szCs w:val="24"/>
        </w:rPr>
        <w:t xml:space="preserve"> International trade and travel contribute to the spread of resistant strains, therefore addressing the problem will need concerted efforts. Less effective antibiotics mean fewer alternatives for treating different types of bacterial illnesses. The lengthy process of developing new antibiotics is caused by scientific, regulatory, and financial challenges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&lt;EndNote&gt;&lt;Cite&gt;&lt;Author&gt;Allegranzi&lt;/Author&gt;&lt;Year&gt;2011&lt;/Year&gt;&lt;RecNum&gt;7&lt;/RecNum&gt;&lt;DisplayText&gt;[5]&lt;/DisplayText&gt;&lt;record&gt;&lt;rec-number&gt;7&lt;/rec-number&gt;&lt;foreign-keys&gt;&lt;key app="EN" db-id="f9pw2rst3asafwex023p9psj5dvsxpeappvs" timestamp="1714202931"&gt;7&lt;/key&gt;&lt;/foreign-keys&gt;&lt;ref-type name="Journal Article"&gt;17&lt;/ref-type&gt;&lt;contributors&gt;&lt;authors&gt;&lt;author&gt;Allegranzi, Benedetta&lt;/author&gt;&lt;author&gt;Nejad, Sepideh Bagheri&lt;/author&gt;&lt;author&gt;Combescure, Christophe&lt;/author&gt;&lt;author&gt;Graafmans, Wilco&lt;/author&gt;&lt;author&gt;Attar, Homa&lt;/author&gt;&lt;author&gt;Donaldson, Liam&lt;/author&gt;&lt;author&gt;Pittet, Didier&lt;/author&gt;&lt;/authors&gt;&lt;/contributors&gt;&lt;titles&gt;&lt;title&gt;Burden of endemic health-care-associated infection in developing countries: systematic review and meta-analysis&lt;/title&gt;&lt;secondary-title&gt;The Lancet&lt;/secondary-title&gt;&lt;/titles&gt;&lt;periodical&gt;&lt;full-title&gt;The Lancet&lt;/full-title&gt;&lt;/periodical&gt;&lt;pages&gt;228-241&lt;/pages&gt;&lt;volume&gt;377&lt;/volume&gt;&lt;number&gt;9761&lt;/number&gt;&lt;dates&gt;&lt;year&gt;2011&lt;/year&gt;&lt;/dates&gt;&lt;isbn&gt;0140-6736&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[5]</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xml:space="preserve">. </w:t>
      </w:r>
    </w:p>
    <w:p w:rsidR="002D40B9" w:rsidRPr="002430B6" w:rsidRDefault="002D40B9" w:rsidP="002D40B9">
      <w:pPr>
        <w:spacing w:line="360" w:lineRule="auto"/>
        <w:rPr>
          <w:rFonts w:ascii="Times New Roman" w:eastAsia="Times New Roman" w:hAnsi="Times New Roman" w:cs="Times New Roman"/>
          <w:b/>
          <w:bCs/>
          <w:sz w:val="24"/>
          <w:szCs w:val="24"/>
        </w:rPr>
      </w:pPr>
      <w:r w:rsidRPr="002430B6">
        <w:rPr>
          <w:rFonts w:ascii="Times New Roman" w:eastAsia="Times New Roman" w:hAnsi="Times New Roman" w:cs="Times New Roman"/>
          <w:b/>
          <w:bCs/>
          <w:sz w:val="24"/>
          <w:szCs w:val="24"/>
        </w:rPr>
        <w:t>Drug Resistance prevalence</w:t>
      </w:r>
    </w:p>
    <w:p w:rsidR="002D40B9" w:rsidRPr="002430B6" w:rsidRDefault="002D40B9" w:rsidP="002D40B9">
      <w:pPr>
        <w:spacing w:line="360" w:lineRule="auto"/>
        <w:jc w:val="both"/>
        <w:rPr>
          <w:rFonts w:ascii="Times New Roman" w:eastAsia="Times New Roman" w:hAnsi="Times New Roman" w:cs="Times New Roman"/>
          <w:sz w:val="24"/>
          <w:szCs w:val="24"/>
        </w:rPr>
      </w:pPr>
      <w:r w:rsidRPr="002430B6">
        <w:rPr>
          <w:rFonts w:ascii="Times New Roman" w:eastAsia="Times New Roman" w:hAnsi="Times New Roman" w:cs="Times New Roman"/>
          <w:sz w:val="24"/>
          <w:szCs w:val="24"/>
        </w:rPr>
        <w:t xml:space="preserve">Antibiotic resistance is one type of drug resistance that is becoming a global concern. Drug resistance varies in prevalence according to drug type, geographic location, and infectious agent type. Antibiotics that are often used to treat bacterial infections are losing their effectiveness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&lt;EndNote&gt;&lt;Cite&gt;&lt;Author&gt;Barendregt&lt;/Author&gt;&lt;Year&gt;2013&lt;/Year&gt;&lt;RecNum&gt;8&lt;/RecNum&gt;&lt;DisplayText&gt;[6]&lt;/DisplayText&gt;&lt;record&gt;&lt;rec-number&gt;8&lt;/rec-number&gt;&lt;foreign-keys&gt;&lt;key app="EN" db-id="f9pw2rst3asafwex023p9psj5dvsxpeappvs" timestamp="1714287018"&gt;8&lt;/key&gt;&lt;/foreign-keys&gt;&lt;ref-type name="Journal Article"&gt;17&lt;/ref-type&gt;&lt;contributors&gt;&lt;authors&gt;&lt;author&gt;Barendregt, Jan J&lt;/author&gt;&lt;author&gt;Doi, Suhail A&lt;/author&gt;&lt;author&gt;Lee, Yong Yi&lt;/author&gt;&lt;author&gt;Norman, Rosana E&lt;/author&gt;&lt;author&gt;Vos, Theo&lt;/author&gt;&lt;/authors&gt;&lt;/contributors&gt;&lt;titles&gt;&lt;title&gt;Meta-analysis of prevalence&lt;/title&gt;&lt;secondary-title&gt;J epidemiol community health&lt;/secondary-title&gt;&lt;/titles&gt;&lt;periodical&gt;&lt;full-title&gt;J epidemiol community health&lt;/full-title&gt;&lt;/periodical&gt;&lt;pages&gt;974-978&lt;/pages&gt;&lt;volume&gt;67&lt;/volume&gt;&lt;number&gt;11&lt;/number&gt;&lt;dates&gt;&lt;year&gt;2013&lt;/year&gt;&lt;/dates&gt;&lt;isbn&gt;0143-005X&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[6]</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xml:space="preserve">. FeNPs' antibacterial resistance might be beneficial in preventing microbial contamination of food. The antibacterial activity of </w:t>
      </w:r>
      <w:r w:rsidRPr="002430B6">
        <w:rPr>
          <w:rFonts w:ascii="Times New Roman" w:eastAsia="Times New Roman" w:hAnsi="Times New Roman" w:cs="Times New Roman"/>
          <w:i/>
          <w:iCs/>
          <w:sz w:val="24"/>
          <w:szCs w:val="24"/>
        </w:rPr>
        <w:t xml:space="preserve">Acinetobacter </w:t>
      </w:r>
      <w:r w:rsidRPr="002430B6">
        <w:rPr>
          <w:rFonts w:ascii="Times New Roman" w:eastAsia="Times New Roman" w:hAnsi="Times New Roman" w:cs="Times New Roman"/>
          <w:sz w:val="24"/>
          <w:szCs w:val="24"/>
        </w:rPr>
        <w:t xml:space="preserve">and </w:t>
      </w:r>
      <w:r w:rsidRPr="002430B6">
        <w:rPr>
          <w:rFonts w:ascii="Times New Roman" w:eastAsia="Times New Roman" w:hAnsi="Times New Roman" w:cs="Times New Roman"/>
          <w:i/>
          <w:iCs/>
          <w:sz w:val="24"/>
          <w:szCs w:val="24"/>
        </w:rPr>
        <w:t>Pseudomonas aeruginosa</w:t>
      </w:r>
      <w:r w:rsidRPr="002430B6">
        <w:rPr>
          <w:rFonts w:ascii="Times New Roman" w:eastAsia="Times New Roman" w:hAnsi="Times New Roman" w:cs="Times New Roman"/>
          <w:sz w:val="24"/>
          <w:szCs w:val="24"/>
        </w:rPr>
        <w:t xml:space="preserve"> will be determined. Drug resistance is a worldwide issue that affects both developed and developing countries. It is not restricted to any one nation. </w:t>
      </w:r>
      <w:r w:rsidRPr="002430B6">
        <w:rPr>
          <w:rFonts w:ascii="Times New Roman" w:eastAsia="Times New Roman" w:hAnsi="Times New Roman" w:cs="Times New Roman"/>
          <w:sz w:val="24"/>
          <w:szCs w:val="24"/>
        </w:rPr>
        <w:lastRenderedPageBreak/>
        <w:t xml:space="preserve">Travel and trade can facilitate the cross-border transmission of resistant diseases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&lt;EndNote&gt;&lt;Cite&gt;&lt;Author&gt;Armijo&lt;/Author&gt;&lt;Year&gt;2020&lt;/Year&gt;&lt;RecNum&gt;9&lt;/RecNum&gt;&lt;DisplayText&gt;[7]&lt;/DisplayText&gt;&lt;record&gt;&lt;rec-number&gt;9&lt;/rec-number&gt;&lt;foreign-keys&gt;&lt;key app="EN" db-id="f9pw2rst3asafwex023p9psj5dvsxpeappvs" timestamp="1714289634"&gt;9&lt;/key&gt;&lt;/foreign-keys&gt;&lt;ref-type name="Journal Article"&gt;17&lt;/ref-type&gt;&lt;contributors&gt;&lt;authors&gt;&lt;author&gt;Armijo, Leisha M&lt;/author&gt;&lt;author&gt;Wawrzyniec, Stephen J&lt;/author&gt;&lt;author&gt;Kopciuch, Michael&lt;/author&gt;&lt;author&gt;Brandt, Yekaterina I&lt;/author&gt;&lt;author&gt;Rivera, Antonio C&lt;/author&gt;&lt;author&gt;Withers, Nathan J&lt;/author&gt;&lt;author&gt;Cook, Nathaniel C&lt;/author&gt;&lt;author&gt;Huber, Dale L&lt;/author&gt;&lt;author&gt;Monson, Todd C&lt;/author&gt;&lt;author&gt;Smyth, Hugh DC&lt;/author&gt;&lt;/authors&gt;&lt;/contributors&gt;&lt;titles&gt;&lt;title&gt;Antibacterial activity of iron oxide, iron nitride, and tobramycin conjugated nanoparticles against Pseudomonas aeruginosa biofilms&lt;/title&gt;&lt;secondary-title&gt;Journal of Nanobiotechnology&lt;/secondary-title&gt;&lt;/titles&gt;&lt;periodical&gt;&lt;full-title&gt;Journal of Nanobiotechnology&lt;/full-title&gt;&lt;/periodical&gt;&lt;pages&gt;1-27&lt;/pages&gt;&lt;volume&gt;18&lt;/volume&gt;&lt;dates&gt;&lt;year&gt;2020&lt;/year&gt;&lt;/dates&gt;&lt;urls&gt;&lt;/urls&gt;&lt;/record&gt;&lt;/Cite&gt;&lt;/EndNote&gt;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[7]</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w:t>
      </w:r>
      <w:r w:rsidRPr="002430B6">
        <w:rPr>
          <w:rFonts w:ascii="Calibri" w:eastAsia="Calibri" w:hAnsi="Calibri" w:cs="Arial"/>
          <w:sz w:val="24"/>
          <w:szCs w:val="24"/>
        </w:rPr>
        <w:t xml:space="preserve"> </w:t>
      </w:r>
      <w:r w:rsidRPr="002430B6">
        <w:rPr>
          <w:rFonts w:ascii="Times New Roman" w:eastAsia="Times New Roman" w:hAnsi="Times New Roman" w:cs="Times New Roman"/>
          <w:sz w:val="24"/>
          <w:szCs w:val="24"/>
        </w:rPr>
        <w:t xml:space="preserve">Infections with drug resistance cause longer illnesses, higher rates of mortality, and more expensive healthcare </w:t>
      </w:r>
      <w:r w:rsidRPr="002430B6">
        <w:rPr>
          <w:rFonts w:ascii="Times New Roman" w:eastAsia="Calibri" w:hAnsi="Times New Roman" w:cs="Times New Roman"/>
          <w:color w:val="282828"/>
          <w:kern w:val="36"/>
          <w:sz w:val="24"/>
          <w:szCs w:val="24"/>
        </w:rPr>
        <w:fldChar w:fldCharType="begin"/>
      </w:r>
      <w:r>
        <w:rPr>
          <w:rFonts w:ascii="Times New Roman" w:eastAsia="Calibri" w:hAnsi="Times New Roman" w:cs="Times New Roman"/>
          <w:color w:val="282828"/>
          <w:kern w:val="36"/>
          <w:sz w:val="24"/>
          <w:szCs w:val="24"/>
        </w:rPr>
        <w:instrText xml:space="preserve"> ADDIN EN.CITE &lt;EndNote&gt;&lt;Cite&gt;&lt;Author&gt;Singh&lt;/Author&gt;&lt;Year&gt;2020&lt;/Year&gt;&lt;RecNum&gt;10&lt;/RecNum&gt;&lt;DisplayText&gt;[8]&lt;/DisplayText&gt;&lt;record&gt;&lt;rec-number&gt;10&lt;/rec-number&gt;&lt;foreign-keys&gt;&lt;key app="EN" db-id="f9pw2rst3asafwex023p9psj5dvsxpeappvs" timestamp="1714290507"&gt;10&lt;/key&gt;&lt;/foreign-keys&gt;&lt;ref-type name="Journal Article"&gt;17&lt;/ref-type&gt;&lt;contributors&gt;&lt;authors&gt;&lt;author&gt;Singh, Anirudh&lt;/author&gt;&lt;author&gt;Gautam, Pavan Kumar&lt;/author&gt;&lt;author&gt;Verma, Arushi&lt;/author&gt;&lt;author&gt;Singh, Vishal&lt;/author&gt;&lt;author&gt;Shivapriya, Pingali M&lt;/author&gt;&lt;author&gt;Shivalkar, Saurabh&lt;/author&gt;&lt;author&gt;Sahoo, Amaresh Kumar&lt;/author&gt;&lt;author&gt;Samanta, Sintu Kumar&lt;/author&gt;&lt;/authors&gt;&lt;/contributors&gt;&lt;titles&gt;&lt;title&gt;Green synthesis of metallic nanoparticles as effective alternatives to treat antibiotics resistant bacterial infections: A review&lt;/title&gt;&lt;secondary-title&gt;Biotechnology Reports&lt;/secondary-title&gt;&lt;/titles&gt;&lt;periodical&gt;&lt;full-title&gt;Biotechnology Reports&lt;/full-title&gt;&lt;/periodical&gt;&lt;pages&gt;e00427&lt;/pages&gt;&lt;volume&gt;25&lt;/volume&gt;&lt;dates&gt;&lt;year&gt;2020&lt;/year&gt;&lt;/dates&gt;&lt;isbn&gt;2215-017X&lt;/isbn&gt;&lt;urls&gt;&lt;/urls&gt;&lt;/record&gt;&lt;/Cite&gt;&lt;/EndNote&gt;</w:instrText>
      </w:r>
      <w:r w:rsidRPr="002430B6">
        <w:rPr>
          <w:rFonts w:ascii="Times New Roman" w:eastAsia="Calibri" w:hAnsi="Times New Roman" w:cs="Times New Roman"/>
          <w:color w:val="282828"/>
          <w:kern w:val="36"/>
          <w:sz w:val="24"/>
          <w:szCs w:val="24"/>
        </w:rPr>
        <w:fldChar w:fldCharType="separate"/>
      </w:r>
      <w:r>
        <w:rPr>
          <w:rFonts w:ascii="Times New Roman" w:eastAsia="Calibri" w:hAnsi="Times New Roman" w:cs="Times New Roman"/>
          <w:noProof/>
          <w:color w:val="282828"/>
          <w:kern w:val="36"/>
          <w:sz w:val="24"/>
          <w:szCs w:val="24"/>
        </w:rPr>
        <w:t>[8]</w:t>
      </w:r>
      <w:r w:rsidRPr="002430B6">
        <w:rPr>
          <w:rFonts w:ascii="Times New Roman" w:eastAsia="Calibri" w:hAnsi="Times New Roman" w:cs="Times New Roman"/>
          <w:color w:val="282828"/>
          <w:kern w:val="36"/>
          <w:sz w:val="24"/>
          <w:szCs w:val="24"/>
        </w:rPr>
        <w:fldChar w:fldCharType="end"/>
      </w:r>
      <w:r w:rsidRPr="002430B6">
        <w:rPr>
          <w:rFonts w:ascii="Times New Roman" w:eastAsia="Calibri" w:hAnsi="Times New Roman" w:cs="Times New Roman"/>
          <w:color w:val="282828"/>
          <w:kern w:val="36"/>
          <w:sz w:val="24"/>
          <w:szCs w:val="24"/>
        </w:rPr>
        <w:t>.</w:t>
      </w:r>
      <w:r w:rsidRPr="002430B6">
        <w:rPr>
          <w:rFonts w:ascii="Times New Roman" w:eastAsia="Times New Roman" w:hAnsi="Times New Roman" w:cs="Times New Roman"/>
          <w:sz w:val="24"/>
          <w:szCs w:val="24"/>
        </w:rPr>
        <w:t xml:space="preserve"> Medical procedures such as cancer treatments and surgery are not as effective as they could be. To overcome resistance, it is imperative to develop new drugs, but this is a tedious method complicated with scientific, regulatory, and financial challenges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&lt;EndNote&gt;&lt;Cite&gt;&lt;Author&gt;Schaffer&lt;/Author&gt;&lt;Year&gt;2017&lt;/Year&gt;&lt;RecNum&gt;11&lt;/RecNum&gt;&lt;DisplayText&gt;[9]&lt;/DisplayText&gt;&lt;record&gt;&lt;rec-number&gt;11&lt;/rec-number&gt;&lt;foreign-keys&gt;&lt;key app="EN" db-id="f9pw2rst3asafwex023p9psj5dvsxpeappvs" timestamp="1714291864"&gt;11&lt;/key&gt;&lt;/foreign-keys&gt;&lt;ref-type name="Journal Article"&gt;17&lt;/ref-type&gt;&lt;contributors&gt;&lt;authors&gt;&lt;author&gt;Schaffer, S Karlsberg&lt;/author&gt;&lt;author&gt;West, Peter&lt;/author&gt;&lt;author&gt;Towse, Adrian&lt;/author&gt;&lt;author&gt;Henshall, Christopher&lt;/author&gt;&lt;author&gt;Mestre-Ferrandiz, Jorge&lt;/author&gt;&lt;author&gt;Masterton, Robert&lt;/author&gt;&lt;author&gt;Fischer, Alastair&lt;/author&gt;&lt;/authors&gt;&lt;/contributors&gt;&lt;titles&gt;&lt;title&gt;Assessing the value of new antibiotics: additional elements of value for health technology assessment decisions&lt;/title&gt;&lt;secondary-title&gt;London: Office of Health Economics&lt;/secondary-title&gt;&lt;/titles&gt;&lt;periodical&gt;&lt;full-title&gt;London: Office of Health Economics&lt;/full-title&gt;&lt;/periodical&gt;&lt;dates&gt;&lt;year&gt;2017&lt;/year&gt;&lt;/dates&gt;&lt;urls&gt;&lt;/urls&gt;&lt;/record&gt;&lt;/Cite&gt;&lt;/EndNote&gt;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[9]</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w:t>
      </w:r>
    </w:p>
    <w:p w:rsidR="002D40B9" w:rsidRPr="002430B6" w:rsidRDefault="002D40B9" w:rsidP="002D40B9">
      <w:pPr>
        <w:spacing w:line="360" w:lineRule="auto"/>
        <w:rPr>
          <w:rFonts w:ascii="Times New Roman" w:eastAsia="Calibri" w:hAnsi="Times New Roman" w:cs="Times New Roman"/>
          <w:b/>
          <w:bCs/>
          <w:color w:val="282828"/>
          <w:kern w:val="36"/>
          <w:sz w:val="24"/>
          <w:szCs w:val="24"/>
        </w:rPr>
      </w:pPr>
      <w:r w:rsidRPr="002430B6">
        <w:rPr>
          <w:rFonts w:ascii="Times New Roman" w:eastAsia="Calibri" w:hAnsi="Times New Roman" w:cs="Times New Roman"/>
          <w:b/>
          <w:bCs/>
          <w:color w:val="282828"/>
          <w:kern w:val="36"/>
          <w:sz w:val="24"/>
          <w:szCs w:val="24"/>
        </w:rPr>
        <w:t>No treatment Carbapenem drug post-burn infection</w:t>
      </w:r>
    </w:p>
    <w:p w:rsidR="002D40B9" w:rsidRPr="002430B6" w:rsidRDefault="002D40B9" w:rsidP="002D40B9">
      <w:pPr>
        <w:pStyle w:val="NormalWeb"/>
        <w:spacing w:line="360" w:lineRule="auto"/>
        <w:jc w:val="both"/>
        <w:rPr>
          <w:rFonts w:eastAsia="Times New Roman"/>
        </w:rPr>
      </w:pPr>
      <w:r w:rsidRPr="002430B6">
        <w:rPr>
          <w:rFonts w:eastAsia="Times New Roman"/>
        </w:rPr>
        <w:t xml:space="preserve">Treatment for carbapenem-resistant infections that develop after burn injuries is extremely difficult </w:t>
      </w:r>
      <w:r w:rsidRPr="002430B6">
        <w:rPr>
          <w:rFonts w:eastAsia="Times New Roman"/>
        </w:rPr>
        <w:fldChar w:fldCharType="begin"/>
      </w:r>
      <w:r>
        <w:rPr>
          <w:rFonts w:eastAsia="Times New Roman"/>
        </w:rPr>
        <w:instrText xml:space="preserve"> ADDIN EN.CITE &lt;EndNote&gt;&lt;Cite&gt;&lt;Author&gt;Ahoyo&lt;/Author&gt;&lt;Year&gt;2014&lt;/Year&gt;&lt;RecNum&gt;12&lt;/RecNum&gt;&lt;DisplayText&gt;[10]&lt;/DisplayText&gt;&lt;record&gt;&lt;rec-number&gt;12&lt;/rec-number&gt;&lt;foreign-keys&gt;&lt;key app="EN" db-id="f9pw2rst3asafwex023p9psj5dvsxpeappvs" timestamp="1714367371"&gt;12&lt;/key&gt;&lt;/foreign-keys&gt;&lt;ref-type name="Journal Article"&gt;17&lt;/ref-type&gt;&lt;contributors&gt;&lt;authors&gt;&lt;author&gt;Ahoyo, Théodora Angèle&lt;/author&gt;&lt;author&gt;Bankolé, Honoré Sourou&lt;/author&gt;&lt;author&gt;Adéoti, Franck Mansour&lt;/author&gt;&lt;author&gt;Gbohoun, Aimé Attolou&lt;/author&gt;&lt;author&gt;Assavèdo, Sibylle&lt;/author&gt;&lt;author&gt;Amoussou-Guénou, Marcellin&lt;/author&gt;&lt;author&gt;Kindé-Gazard, Dorothée Akoko&lt;/author&gt;&lt;author&gt;Pittet, Didier&lt;/author&gt;&lt;/authors&gt;&lt;/contributors&gt;&lt;titles&gt;&lt;title&gt;Prevalence of nosocomial infections and anti-infective therapy in Benin: results of the first nationwide survey in 2012&lt;/title&gt;&lt;secondary-title&gt;Antimicrobial resistance and infection control&lt;/secondary-title&gt;&lt;/titles&gt;&lt;periodical&gt;&lt;full-title&gt;Antimicrobial resistance and infection control&lt;/full-title&gt;&lt;/periodical&gt;&lt;pages&gt;1-6&lt;/pages&gt;&lt;volume&gt;3&lt;/volume&gt;&lt;dates&gt;&lt;year&gt;2014&lt;/year&gt;&lt;/dates&gt;&lt;urls&gt;&lt;/urls&gt;&lt;/record&gt;&lt;/Cite&gt;&lt;/EndNote&gt;</w:instrText>
      </w:r>
      <w:r w:rsidRPr="002430B6">
        <w:rPr>
          <w:rFonts w:eastAsia="Times New Roman"/>
        </w:rPr>
        <w:fldChar w:fldCharType="separate"/>
      </w:r>
      <w:r>
        <w:rPr>
          <w:rFonts w:eastAsia="Times New Roman"/>
          <w:noProof/>
        </w:rPr>
        <w:t>[10]</w:t>
      </w:r>
      <w:r w:rsidRPr="002430B6">
        <w:rPr>
          <w:rFonts w:eastAsia="Times New Roman"/>
        </w:rPr>
        <w:fldChar w:fldCharType="end"/>
      </w:r>
      <w:r w:rsidRPr="002430B6">
        <w:rPr>
          <w:rFonts w:eastAsia="Times New Roman"/>
        </w:rPr>
        <w:t xml:space="preserve">. The natural skin barrier is compromised by burn injuries, making patients more vulnerable to infections. </w:t>
      </w:r>
      <w:r w:rsidRPr="002430B6">
        <w:rPr>
          <w:rFonts w:eastAsia="Calibri"/>
          <w:color w:val="282828"/>
          <w:kern w:val="36"/>
        </w:rPr>
        <w:t xml:space="preserve">Traditionally, carbapenem drugs will be served as a last line of defense against multidrug-resistant bacteria </w:t>
      </w:r>
      <w:r w:rsidRPr="002430B6">
        <w:rPr>
          <w:rFonts w:eastAsia="Times New Roman"/>
        </w:rPr>
        <w:fldChar w:fldCharType="begin"/>
      </w:r>
      <w:r>
        <w:rPr>
          <w:rFonts w:eastAsia="Times New Roman"/>
        </w:rPr>
        <w:instrText xml:space="preserve"> ADDIN EN.CITE &lt;EndNote&gt;&lt;Cite&gt;&lt;Author&gt;Labi&lt;/Author&gt;&lt;Year&gt;2019&lt;/Year&gt;&lt;RecNum&gt;13&lt;/RecNum&gt;&lt;DisplayText&gt;[11]&lt;/DisplayText&gt;&lt;record&gt;&lt;rec-number&gt;13&lt;/rec-number&gt;&lt;foreign-keys&gt;&lt;key app="EN" db-id="f9pw2rst3asafwex023p9psj5dvsxpeappvs" timestamp="1714370704"&gt;13&lt;/key&gt;&lt;/foreign-keys&gt;&lt;ref-type name="Journal Article"&gt;17&lt;/ref-type&gt;&lt;contributors&gt;&lt;authors&gt;&lt;author&gt;Labi, AK&lt;/author&gt;&lt;author&gt;Obeng-Nkrumah, N&lt;/author&gt;&lt;author&gt;Owusu, E&lt;/author&gt;&lt;author&gt;Bjerrum, S&lt;/author&gt;&lt;author&gt;Bediako-Bowan, A&lt;/author&gt;&lt;author&gt;Sunkwa-Mills, G&lt;/author&gt;&lt;author&gt;Akufo, C&lt;/author&gt;&lt;author&gt;Fenny, AP&lt;/author&gt;&lt;author&gt;Opintan, JA&lt;/author&gt;&lt;author&gt;Enweronu-Laryea, C&lt;/author&gt;&lt;/authors&gt;&lt;/contributors&gt;&lt;titles&gt;&lt;title&gt;Multi-centre point-prevalence survey of hospital-acquired infections in Ghana&lt;/title&gt;&lt;secondary-title&gt;Journal of Hospital Infection&lt;/secondary-title&gt;&lt;/titles&gt;&lt;periodical&gt;&lt;full-title&gt;Journal of Hospital Infection&lt;/full-title&gt;&lt;/periodical&gt;&lt;pages&gt;60-68&lt;/pages&gt;&lt;volume&gt;101&lt;/volume&gt;&lt;number&gt;1&lt;/number&gt;&lt;dates&gt;&lt;year&gt;2019&lt;/year&gt;&lt;/dates&gt;&lt;isbn&gt;0195-6701&lt;/isbn&gt;&lt;urls&gt;&lt;/urls&gt;&lt;/record&gt;&lt;/Cite&gt;&lt;/EndNote&gt;</w:instrText>
      </w:r>
      <w:r w:rsidRPr="002430B6">
        <w:rPr>
          <w:rFonts w:eastAsia="Times New Roman"/>
        </w:rPr>
        <w:fldChar w:fldCharType="separate"/>
      </w:r>
      <w:r>
        <w:rPr>
          <w:rFonts w:eastAsia="Times New Roman"/>
          <w:noProof/>
        </w:rPr>
        <w:t>[11]</w:t>
      </w:r>
      <w:r w:rsidRPr="002430B6">
        <w:rPr>
          <w:rFonts w:eastAsia="Times New Roman"/>
        </w:rPr>
        <w:fldChar w:fldCharType="end"/>
      </w:r>
      <w:r w:rsidRPr="002430B6">
        <w:rPr>
          <w:rFonts w:eastAsia="Times New Roman"/>
        </w:rPr>
        <w:t xml:space="preserve">. However the reality with post-burn infections is that there aren't many efficient carbapenem options for treatment. Serious risks to the treatment of burn-related infections are posed by carbapenem-resistant bacteria, which are frequently found in hospital environments </w:t>
      </w:r>
      <w:r w:rsidRPr="002430B6">
        <w:rPr>
          <w:rFonts w:eastAsia="Times New Roman"/>
        </w:rPr>
        <w:fldChar w:fldCharType="begin"/>
      </w:r>
      <w:r>
        <w:rPr>
          <w:rFonts w:eastAsia="Times New Roman"/>
        </w:rPr>
        <w:instrText xml:space="preserve"> ADDIN EN.CITE &lt;EndNote&gt;&lt;Cite&gt;&lt;Author&gt;Appelgren&lt;/Author&gt;&lt;Year&gt;2002&lt;/Year&gt;&lt;RecNum&gt;14&lt;/RecNum&gt;&lt;DisplayText&gt;[12]&lt;/DisplayText&gt;&lt;record&gt;&lt;rec-number&gt;14&lt;/rec-number&gt;&lt;foreign-keys&gt;&lt;key app="EN" db-id="f9pw2rst3asafwex023p9psj5dvsxpeappvs" timestamp="1714371928"&gt;14&lt;/key&gt;&lt;/foreign-keys&gt;&lt;ref-type name="Journal Article"&gt;17&lt;/ref-type&gt;&lt;contributors&gt;&lt;authors&gt;&lt;author&gt;Appelgren, Pia&lt;/author&gt;&lt;author&gt;Björnhagen, Viveca&lt;/author&gt;&lt;author&gt;Bragderyd, Katarina&lt;/author&gt;&lt;author&gt;Jonsson, Carl Evert&lt;/author&gt;&lt;author&gt;Ransjö, Ulrika&lt;/author&gt;&lt;/authors&gt;&lt;/contributors&gt;&lt;titles&gt;&lt;title&gt;A prospective study of infections in burn patients&lt;/title&gt;&lt;secondary-title&gt;Burns&lt;/secondary-title&gt;&lt;/titles&gt;&lt;periodical&gt;&lt;full-title&gt;Burns&lt;/full-title&gt;&lt;/periodical&gt;&lt;pages&gt;39-46&lt;/pages&gt;&lt;volume&gt;28&lt;/volume&gt;&lt;number&gt;1&lt;/number&gt;&lt;dates&gt;&lt;year&gt;2002&lt;/year&gt;&lt;/dates&gt;&lt;isbn&gt;0305-4179&lt;/isbn&gt;&lt;urls&gt;&lt;/urls&gt;&lt;/record&gt;&lt;/Cite&gt;&lt;/EndNote&gt;</w:instrText>
      </w:r>
      <w:r w:rsidRPr="002430B6">
        <w:rPr>
          <w:rFonts w:eastAsia="Times New Roman"/>
        </w:rPr>
        <w:fldChar w:fldCharType="separate"/>
      </w:r>
      <w:r>
        <w:rPr>
          <w:rFonts w:eastAsia="Times New Roman"/>
          <w:noProof/>
        </w:rPr>
        <w:t>[12]</w:t>
      </w:r>
      <w:r w:rsidRPr="002430B6">
        <w:rPr>
          <w:rFonts w:eastAsia="Times New Roman"/>
        </w:rPr>
        <w:fldChar w:fldCharType="end"/>
      </w:r>
      <w:r w:rsidRPr="002430B6">
        <w:rPr>
          <w:rFonts w:eastAsia="Times New Roman"/>
        </w:rPr>
        <w:t>.</w:t>
      </w:r>
      <w:r w:rsidRPr="00FD13A5">
        <w:t xml:space="preserve"> </w:t>
      </w:r>
      <w:r w:rsidRPr="00FD13A5">
        <w:rPr>
          <w:rFonts w:eastAsia="Times New Roman"/>
        </w:rPr>
        <w:t>A significant clinical concern is the rapid emergence and spread of gram-negative bacteria resistant to carbapenems. This issue is particularly alarming because carbapenems have traditionally been effective against gram-negative bacteria resistant to multiple drugs [13].</w:t>
      </w:r>
      <w:r w:rsidRPr="00E06D29">
        <w:t xml:space="preserve"> </w:t>
      </w:r>
      <w:r w:rsidRPr="00E06D29">
        <w:rPr>
          <w:rFonts w:eastAsia="Times New Roman"/>
        </w:rPr>
        <w:t xml:space="preserve">The problem is made inferior by the shortage of efficient substitute antibiotics, which makes managing germs that are resistant to several drugs more difficult. Ipenem and meropenem were exposed to have overall carbapenem resistance rates of 38% and 46%, respectively. </w:t>
      </w:r>
      <w:r w:rsidRPr="00E06D29">
        <w:rPr>
          <w:rFonts w:eastAsia="Times New Roman"/>
          <w:i/>
          <w:iCs/>
        </w:rPr>
        <w:t>Acinetobacter baumannii, Klebsiella pneumoniae,</w:t>
      </w:r>
      <w:r w:rsidRPr="00E06D29">
        <w:rPr>
          <w:rFonts w:eastAsia="Times New Roman"/>
        </w:rPr>
        <w:t xml:space="preserve"> and </w:t>
      </w:r>
      <w:r w:rsidRPr="00E06D29">
        <w:rPr>
          <w:rFonts w:eastAsia="Times New Roman"/>
          <w:i/>
          <w:iCs/>
        </w:rPr>
        <w:t>Pseudomonas aeruginosa</w:t>
      </w:r>
      <w:r w:rsidRPr="00E06D29">
        <w:rPr>
          <w:rFonts w:eastAsia="Times New Roman"/>
        </w:rPr>
        <w:t xml:space="preserve"> were some of the most resistant species.</w:t>
      </w:r>
      <w:r w:rsidRPr="00FD13A5">
        <w:rPr>
          <w:rFonts w:eastAsia="Times New Roman"/>
        </w:rPr>
        <w:t xml:space="preserve"> </w:t>
      </w:r>
      <w:r w:rsidRPr="002430B6">
        <w:rPr>
          <w:rFonts w:eastAsia="Times New Roman"/>
        </w:rPr>
        <w:fldChar w:fldCharType="begin"/>
      </w:r>
      <w:r>
        <w:rPr>
          <w:rFonts w:eastAsia="Times New Roman"/>
        </w:rPr>
        <w:instrText xml:space="preserve"> ADDIN EN.CITE &lt;EndNote&gt;&lt;Cite&gt;&lt;Author&gt;Conil&lt;/Author&gt;&lt;Year&gt;2006&lt;/Year&gt;&lt;RecNum&gt;16&lt;/RecNum&gt;&lt;DisplayText&gt;[14]&lt;/DisplayText&gt;&lt;record&gt;&lt;rec-number&gt;16&lt;/rec-number&gt;&lt;foreign-keys&gt;&lt;key app="EN" db-id="f9pw2rst3asafwex023p9psj5dvsxpeappvs" timestamp="1714373648"&gt;16&lt;/key&gt;&lt;/foreign-keys&gt;&lt;ref-type name="Journal Article"&gt;17&lt;/ref-type&gt;&lt;contributors&gt;&lt;authors&gt;&lt;author&gt;Conil, JM&lt;/author&gt;&lt;author&gt;Georges, B&lt;/author&gt;&lt;author&gt;Breden, A&lt;/author&gt;&lt;author&gt;Segonds, C&lt;/author&gt;&lt;author&gt;Lavit, M&lt;/author&gt;&lt;author&gt;Seguin, T&lt;/author&gt;&lt;author&gt;Coley, N&lt;/author&gt;&lt;author&gt;Samii, K&lt;/author&gt;&lt;author&gt;Chabanon, G&lt;/author&gt;&lt;author&gt;Houin, G&lt;/author&gt;&lt;/authors&gt;&lt;/contributors&gt;&lt;titles&gt;&lt;title&gt;Increased amikacin dosage requirements in burn patients receiving a once-daily regimen&lt;/title&gt;&lt;secondary-title&gt;International journal of antimicrobial agents&lt;/secondary-title&gt;&lt;/titles&gt;&lt;periodical&gt;&lt;full-title&gt;International journal of antimicrobial agents&lt;/full-title&gt;&lt;/periodical&gt;&lt;pages&gt;226-230&lt;/pages&gt;&lt;volume&gt;28&lt;/volume&gt;&lt;number&gt;3&lt;/number&gt;&lt;dates&gt;&lt;year&gt;2006&lt;/year&gt;&lt;/dates&gt;&lt;isbn&gt;0924-8579&lt;/isbn&gt;&lt;urls&gt;&lt;/urls&gt;&lt;/record&gt;&lt;/Cite&gt;&lt;/EndNote&gt;</w:instrText>
      </w:r>
      <w:r w:rsidRPr="002430B6">
        <w:rPr>
          <w:rFonts w:eastAsia="Times New Roman"/>
        </w:rPr>
        <w:fldChar w:fldCharType="separate"/>
      </w:r>
      <w:r>
        <w:rPr>
          <w:rFonts w:eastAsia="Times New Roman"/>
          <w:noProof/>
        </w:rPr>
        <w:t>[14]</w:t>
      </w:r>
      <w:r w:rsidRPr="002430B6">
        <w:rPr>
          <w:rFonts w:eastAsia="Times New Roman"/>
        </w:rPr>
        <w:fldChar w:fldCharType="end"/>
      </w:r>
      <w:r w:rsidRPr="002430B6">
        <w:rPr>
          <w:rFonts w:eastAsia="Times New Roman"/>
        </w:rPr>
        <w:t xml:space="preserve">. According to this study, the prevalence of carbapenem resistance is 4.5% (13,262 infections out of 292,742). Of these infections 22%, and </w:t>
      </w:r>
      <w:r w:rsidRPr="002430B6">
        <w:rPr>
          <w:rFonts w:eastAsia="Times New Roman"/>
          <w:i/>
          <w:iCs/>
        </w:rPr>
        <w:t>Klebsiella pneumonia</w:t>
      </w:r>
      <w:r w:rsidRPr="002430B6">
        <w:rPr>
          <w:rFonts w:eastAsia="Times New Roman"/>
        </w:rPr>
        <w:t xml:space="preserve"> for 17.7% </w:t>
      </w:r>
      <w:r w:rsidRPr="002430B6">
        <w:rPr>
          <w:rFonts w:eastAsia="Times New Roman"/>
        </w:rPr>
        <w:fldChar w:fldCharType="begin"/>
      </w:r>
      <w:r>
        <w:rPr>
          <w:rFonts w:eastAsia="Times New Roman"/>
        </w:rPr>
        <w:instrText xml:space="preserve"> ADDIN EN.CITE &lt;EndNote&gt;&lt;Cite&gt;&lt;Author&gt;Laurie&lt;/Author&gt;&lt;Year&gt;2008&lt;/Year&gt;&lt;RecNum&gt;17&lt;/RecNum&gt;&lt;DisplayText&gt;[15]&lt;/DisplayText&gt;&lt;record&gt;&lt;rec-number&gt;17&lt;/rec-number&gt;&lt;foreign-keys&gt;&lt;key app="EN" db-id="f9pw2rst3asafwex023p9psj5dvsxpeappvs" timestamp="1714373897"&gt;17&lt;/key&gt;&lt;/foreign-keys&gt;&lt;ref-type name="Journal Article"&gt;17&lt;/ref-type&gt;&lt;contributors&gt;&lt;authors&gt;&lt;author&gt;Laurie, CD&lt;/author&gt;&lt;author&gt;Saffle, Jeffrey R&lt;/author&gt;&lt;author&gt;Chung, Kevin K&lt;/author&gt;&lt;author&gt;Cancio, Leopoldo C&lt;/author&gt;&lt;/authors&gt;&lt;/contributors&gt;&lt;titles&gt;&lt;title&gt;Prevention and management of infections associated with burns in the combat casualty&lt;/title&gt;&lt;secondary-title&gt;Journal of Trauma and Acute Care Surgery&lt;/secondary-title&gt;&lt;/titles&gt;&lt;periodical&gt;&lt;full-title&gt;Journal of Trauma and Acute Care Surgery&lt;/full-title&gt;&lt;/periodical&gt;&lt;pages&gt;S277-S286&lt;/pages&gt;&lt;volume&gt;64&lt;/volume&gt;&lt;number&gt;3&lt;/number&gt;&lt;dates&gt;&lt;year&gt;2008&lt;/year&gt;&lt;/dates&gt;&lt;isbn&gt;2163-0755&lt;/isbn&gt;&lt;urls&gt;&lt;/urls&gt;&lt;/record&gt;&lt;/Cite&gt;&lt;/EndNote&gt;</w:instrText>
      </w:r>
      <w:r w:rsidRPr="002430B6">
        <w:rPr>
          <w:rFonts w:eastAsia="Times New Roman"/>
        </w:rPr>
        <w:fldChar w:fldCharType="separate"/>
      </w:r>
      <w:r>
        <w:rPr>
          <w:rFonts w:eastAsia="Times New Roman"/>
          <w:noProof/>
        </w:rPr>
        <w:t>[15]</w:t>
      </w:r>
      <w:r w:rsidRPr="002430B6">
        <w:rPr>
          <w:rFonts w:eastAsia="Times New Roman"/>
        </w:rPr>
        <w:fldChar w:fldCharType="end"/>
      </w:r>
      <w:r w:rsidRPr="002430B6">
        <w:rPr>
          <w:rFonts w:eastAsia="Times New Roman"/>
        </w:rPr>
        <w:t xml:space="preserve">. Additionally, a recent resistant to carbapenems, </w:t>
      </w:r>
      <w:r w:rsidRPr="002430B6">
        <w:rPr>
          <w:rFonts w:eastAsia="Times New Roman"/>
          <w:i/>
          <w:iCs/>
        </w:rPr>
        <w:t>Pseudomonas aeruginosa</w:t>
      </w:r>
      <w:r w:rsidRPr="002430B6">
        <w:rPr>
          <w:rFonts w:eastAsia="Times New Roman"/>
        </w:rPr>
        <w:t xml:space="preserve"> was responsible for 60.3%, </w:t>
      </w:r>
      <w:r w:rsidRPr="002430B6">
        <w:rPr>
          <w:rFonts w:eastAsia="Times New Roman"/>
          <w:i/>
          <w:iCs/>
        </w:rPr>
        <w:t>Acinetobacter baumannii</w:t>
      </w:r>
      <w:r w:rsidRPr="002430B6">
        <w:rPr>
          <w:rFonts w:eastAsia="Times New Roman"/>
        </w:rPr>
        <w:t xml:space="preserve"> for multicenter study conducted in 2023 revealed that isolates of </w:t>
      </w:r>
      <w:r w:rsidRPr="00776793">
        <w:rPr>
          <w:rFonts w:eastAsia="Times New Roman"/>
          <w:i/>
          <w:iCs/>
        </w:rPr>
        <w:t>Acinetobacter baumannii</w:t>
      </w:r>
      <w:r w:rsidRPr="002430B6">
        <w:rPr>
          <w:rFonts w:eastAsia="Times New Roman"/>
        </w:rPr>
        <w:t xml:space="preserve"> (92%) and </w:t>
      </w:r>
      <w:r w:rsidRPr="002430B6">
        <w:rPr>
          <w:rFonts w:eastAsia="Times New Roman"/>
          <w:i/>
          <w:iCs/>
        </w:rPr>
        <w:t>Pseudomonas aeruginosa</w:t>
      </w:r>
      <w:r w:rsidRPr="002430B6">
        <w:rPr>
          <w:rFonts w:eastAsia="Times New Roman"/>
        </w:rPr>
        <w:t xml:space="preserve"> (88%) had the highest levels of carbapenem resistance.</w:t>
      </w:r>
      <w:r w:rsidRPr="00696042">
        <w:t xml:space="preserve"> </w:t>
      </w:r>
      <w:r w:rsidRPr="002B0A66">
        <w:rPr>
          <w:rFonts w:eastAsia="Times New Roman"/>
          <w:i/>
          <w:iCs/>
        </w:rPr>
        <w:t>Escherichia coli</w:t>
      </w:r>
      <w:r w:rsidRPr="00696042">
        <w:rPr>
          <w:rFonts w:eastAsia="Times New Roman"/>
        </w:rPr>
        <w:t xml:space="preserve"> (14%) and</w:t>
      </w:r>
      <w:r w:rsidRPr="002B0A66">
        <w:rPr>
          <w:rFonts w:eastAsia="Times New Roman"/>
          <w:i/>
          <w:iCs/>
        </w:rPr>
        <w:t xml:space="preserve"> Klebsiella pneumoniae </w:t>
      </w:r>
      <w:r w:rsidRPr="00696042">
        <w:rPr>
          <w:rFonts w:eastAsia="Times New Roman"/>
        </w:rPr>
        <w:t xml:space="preserve">(37%), </w:t>
      </w:r>
      <w:r>
        <w:rPr>
          <w:rFonts w:eastAsia="Times New Roman"/>
        </w:rPr>
        <w:t>however, showed less resistance</w:t>
      </w:r>
      <w:r w:rsidRPr="002430B6">
        <w:rPr>
          <w:rFonts w:eastAsia="Times New Roman"/>
        </w:rPr>
        <w:t xml:space="preserve"> </w:t>
      </w:r>
      <w:r w:rsidRPr="002430B6">
        <w:rPr>
          <w:rFonts w:eastAsia="Times New Roman"/>
        </w:rPr>
        <w:fldChar w:fldCharType="begin"/>
      </w:r>
      <w:r>
        <w:rPr>
          <w:rFonts w:eastAsia="Times New Roman"/>
        </w:rPr>
        <w:instrText xml:space="preserve"> ADDIN EN.CITE &lt;EndNote&gt;&lt;Cite&gt;&lt;Author&gt;Fitzwater&lt;/Author&gt;&lt;Year&gt;2003&lt;/Year&gt;&lt;RecNum&gt;19&lt;/RecNum&gt;&lt;DisplayText&gt;[16]&lt;/DisplayText&gt;&lt;record&gt;&lt;rec-number&gt;19&lt;/rec-number&gt;&lt;foreign-keys&gt;&lt;key app="EN" db-id="f9pw2rst3asafwex023p9psj5dvsxpeappvs" timestamp="1714374943"&gt;19&lt;/key&gt;&lt;/foreign-keys&gt;&lt;ref-type name="Journal Article"&gt;17&lt;/ref-type&gt;&lt;contributors&gt;&lt;authors&gt;&lt;author&gt;Fitzwater, John&lt;/author&gt;&lt;author&gt;Purdue, Gary F&lt;/author&gt;&lt;author&gt;Hunt, John L&lt;/author&gt;&lt;author&gt;O’Keefe, Grant E&lt;/author&gt;&lt;/authors&gt;&lt;/contributors&gt;&lt;titles&gt;&lt;title&gt;The risk factors and time course of sepsis and organ dysfunction after burn trauma&lt;/title&gt;&lt;secondary-title&gt;Journal of Trauma and Acute Care Surgery&lt;/secondary-title&gt;&lt;/titles&gt;&lt;periodical&gt;&lt;full-title&gt;Journal of Trauma and Acute Care Surgery&lt;/full-title&gt;&lt;/periodical&gt;&lt;pages&gt;959-966&lt;/pages&gt;&lt;volume&gt;54&lt;/volume&gt;&lt;number&gt;5&lt;/number&gt;&lt;dates&gt;&lt;year&gt;2003&lt;/year&gt;&lt;/dates&gt;&lt;isbn&gt;2163-0755&lt;/isbn&gt;&lt;urls&gt;&lt;/urls&gt;&lt;/record&gt;&lt;/Cite&gt;&lt;/EndNote&gt;</w:instrText>
      </w:r>
      <w:r w:rsidRPr="002430B6">
        <w:rPr>
          <w:rFonts w:eastAsia="Times New Roman"/>
        </w:rPr>
        <w:fldChar w:fldCharType="separate"/>
      </w:r>
      <w:r>
        <w:rPr>
          <w:rFonts w:eastAsia="Times New Roman"/>
          <w:noProof/>
        </w:rPr>
        <w:t>[16]</w:t>
      </w:r>
      <w:r w:rsidRPr="002430B6">
        <w:rPr>
          <w:rFonts w:eastAsia="Times New Roman"/>
        </w:rPr>
        <w:fldChar w:fldCharType="end"/>
      </w:r>
      <w:r w:rsidRPr="002430B6">
        <w:rPr>
          <w:rFonts w:eastAsia="Times New Roman"/>
        </w:rPr>
        <w:t>.</w:t>
      </w:r>
      <w:r w:rsidRPr="00E06D29">
        <w:t xml:space="preserve"> </w:t>
      </w:r>
      <w:r w:rsidRPr="00E06D29">
        <w:rPr>
          <w:rFonts w:eastAsia="Times New Roman"/>
        </w:rPr>
        <w:t xml:space="preserve">A global priority list of antibiotic-resistant bacteria </w:t>
      </w:r>
      <w:r w:rsidRPr="00E06D29">
        <w:rPr>
          <w:rFonts w:eastAsia="Times New Roman"/>
        </w:rPr>
        <w:lastRenderedPageBreak/>
        <w:t xml:space="preserve">that response immediate attention for the development of new antibiotics has been at large by the </w:t>
      </w:r>
      <w:r>
        <w:rPr>
          <w:rFonts w:eastAsia="Times New Roman"/>
        </w:rPr>
        <w:t>World Health Organization (WHO)</w:t>
      </w:r>
      <w:r w:rsidRPr="002430B6">
        <w:rPr>
          <w:rFonts w:eastAsia="Times New Roman"/>
        </w:rPr>
        <w:t xml:space="preserve"> </w:t>
      </w:r>
      <w:r w:rsidRPr="002430B6">
        <w:rPr>
          <w:rFonts w:eastAsia="Times New Roman"/>
        </w:rPr>
        <w:fldChar w:fldCharType="begin"/>
      </w:r>
      <w:r>
        <w:rPr>
          <w:rFonts w:eastAsia="Times New Roman"/>
        </w:rPr>
        <w:instrText xml:space="preserve"> ADDIN EN.CITE &lt;EndNote&gt;&lt;Cite&gt;&lt;Author&gt;Baghbani-Arani&lt;/Author&gt;&lt;Year&gt;2017&lt;/Year&gt;&lt;RecNum&gt;20&lt;/RecNum&gt;&lt;DisplayText&gt;[17]&lt;/DisplayText&gt;&lt;record&gt;&lt;rec-number&gt;20&lt;/rec-number&gt;&lt;foreign-keys&gt;&lt;key app="EN" db-id="f9pw2rst3asafwex023p9psj5dvsxpeappvs" timestamp="1714375244"&gt;20&lt;/key&gt;&lt;/foreign-keys&gt;&lt;ref-type name="Journal Article"&gt;17&lt;/ref-type&gt;&lt;contributors&gt;&lt;authors&gt;&lt;author&gt;Baghbani-Arani, Fahimeh&lt;/author&gt;&lt;author&gt;Movagharnia, Rabee&lt;/author&gt;&lt;author&gt;Sharifian, Alireza&lt;/author&gt;&lt;author&gt;Salehi, Soheil&lt;/author&gt;&lt;author&gt;Shandiz, Seyed Ataollah Sadat&lt;/author&gt;&lt;/authors&gt;&lt;/contributors&gt;&lt;titles&gt;&lt;title&gt;Photo-catalytic, anti-bacterial, and anti-cancer properties of phyto-mediated synthesis of silver nanoparticles from Artemisia tournefortiana Rchb extract&lt;/title&gt;&lt;secondary-title&gt;Journal of Photochemistry and Photobiology B: Biology&lt;/secondary-title&gt;&lt;/titles&gt;&lt;periodical&gt;&lt;full-title&gt;Journal of Photochemistry and Photobiology B: Biology&lt;/full-title&gt;&lt;/periodical&gt;&lt;pages&gt;640-649&lt;/pages&gt;&lt;volume&gt;173&lt;/volume&gt;&lt;dates&gt;&lt;year&gt;2017&lt;/year&gt;&lt;/dates&gt;&lt;isbn&gt;1011-1344&lt;/isbn&gt;&lt;urls&gt;&lt;/urls&gt;&lt;/record&gt;&lt;/Cite&gt;&lt;/EndNote&gt;</w:instrText>
      </w:r>
      <w:r w:rsidRPr="002430B6">
        <w:rPr>
          <w:rFonts w:eastAsia="Times New Roman"/>
        </w:rPr>
        <w:fldChar w:fldCharType="separate"/>
      </w:r>
      <w:r>
        <w:rPr>
          <w:rFonts w:eastAsia="Times New Roman"/>
          <w:noProof/>
        </w:rPr>
        <w:t>[17]</w:t>
      </w:r>
      <w:r w:rsidRPr="002430B6">
        <w:rPr>
          <w:rFonts w:eastAsia="Times New Roman"/>
        </w:rPr>
        <w:fldChar w:fldCharType="end"/>
      </w:r>
      <w:r w:rsidRPr="002430B6">
        <w:rPr>
          <w:rFonts w:eastAsia="Times New Roman"/>
        </w:rPr>
        <w:t xml:space="preserve">. </w:t>
      </w:r>
    </w:p>
    <w:p w:rsidR="002D40B9" w:rsidRPr="002430B6" w:rsidRDefault="002D40B9" w:rsidP="002D40B9">
      <w:pPr>
        <w:spacing w:line="360" w:lineRule="auto"/>
        <w:rPr>
          <w:rFonts w:ascii="Calibri" w:eastAsia="Calibri" w:hAnsi="Calibri" w:cs="Arial"/>
          <w:sz w:val="24"/>
          <w:szCs w:val="24"/>
        </w:rPr>
      </w:pPr>
      <w:r w:rsidRPr="002430B6">
        <w:rPr>
          <w:rFonts w:ascii="Times New Roman" w:eastAsia="Calibri" w:hAnsi="Times New Roman" w:cs="Times New Roman"/>
          <w:b/>
          <w:bCs/>
          <w:sz w:val="24"/>
          <w:szCs w:val="24"/>
        </w:rPr>
        <w:t>Chemical synthesis of Nanoparticles</w:t>
      </w:r>
      <w:r w:rsidRPr="002430B6">
        <w:rPr>
          <w:rFonts w:ascii="Calibri" w:eastAsia="Calibri" w:hAnsi="Calibri" w:cs="Arial"/>
          <w:sz w:val="24"/>
          <w:szCs w:val="24"/>
        </w:rPr>
        <w:t xml:space="preserve">  </w:t>
      </w:r>
    </w:p>
    <w:p w:rsidR="002D40B9" w:rsidRPr="002430B6" w:rsidRDefault="002D40B9" w:rsidP="002D40B9">
      <w:pPr>
        <w:spacing w:line="360" w:lineRule="auto"/>
        <w:jc w:val="both"/>
        <w:rPr>
          <w:rFonts w:ascii="Times New Roman" w:eastAsia="Times New Roman" w:hAnsi="Times New Roman" w:cs="Times New Roman"/>
          <w:sz w:val="24"/>
          <w:szCs w:val="24"/>
        </w:rPr>
      </w:pPr>
      <w:r w:rsidRPr="004F2164">
        <w:rPr>
          <w:rFonts w:ascii="Times New Roman" w:eastAsia="Times New Roman" w:hAnsi="Times New Roman" w:cs="Times New Roman"/>
          <w:sz w:val="24"/>
          <w:szCs w:val="24"/>
        </w:rPr>
        <w:t>Various reducing agents, including chemical compounds and natural sources like plant extracts, can be employed in the synthesis of iron nanoparticles [18]. Common reducing agents include sodium borohydride, hydrazine, ascorbic acid, citrate, and polyphenols present in natural extracts.</w:t>
      </w:r>
      <w:r w:rsidRPr="002430B6">
        <w:rPr>
          <w:rFonts w:ascii="Times New Roman" w:eastAsia="Times New Roman" w:hAnsi="Times New Roman" w:cs="Times New Roman"/>
          <w:sz w:val="24"/>
          <w:szCs w:val="24"/>
        </w:rPr>
        <w:t>Stabilizing agents such as polyvinylpyrrolidone (PVP), sodium citrate, and surfactants like cetyltrimethyl</w:t>
      </w:r>
      <w:r>
        <w:rPr>
          <w:rFonts w:ascii="Times New Roman" w:eastAsia="Times New Roman" w:hAnsi="Times New Roman" w:cs="Times New Roman"/>
          <w:sz w:val="24"/>
          <w:szCs w:val="24"/>
        </w:rPr>
        <w:t xml:space="preserve"> </w:t>
      </w:r>
      <w:r w:rsidRPr="002430B6">
        <w:rPr>
          <w:rFonts w:ascii="Times New Roman" w:eastAsia="Times New Roman" w:hAnsi="Times New Roman" w:cs="Times New Roman"/>
          <w:sz w:val="24"/>
          <w:szCs w:val="24"/>
        </w:rPr>
        <w:t xml:space="preserve">ammonium bromide (CTAB) are often employed to prevent agglomeration and stabilize the nanoparticles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&lt;EndNote&gt;&lt;Cite&gt;&lt;Author&gt;Buarki&lt;/Author&gt;&lt;Year&gt;2022&lt;/Year&gt;&lt;RecNum&gt;23&lt;/RecNum&gt;&lt;DisplayText&gt;[19]&lt;/DisplayText&gt;&lt;record&gt;&lt;rec-number&gt;23&lt;/rec-number&gt;&lt;foreign-keys&gt;&lt;key app="EN" db-id="f9pw2rst3asafwex023p9psj5dvsxpeappvs" timestamp="1714458677"&gt;23&lt;/key&gt;&lt;/foreign-keys&gt;&lt;ref-type name="Journal Article"&gt;17&lt;/ref-type&gt;&lt;contributors&gt;&lt;authors&gt;&lt;author&gt;Buarki, F&lt;/author&gt;&lt;author&gt;AbuHassan, H&lt;/author&gt;&lt;author&gt;Al Hannan, F&lt;/author&gt;&lt;author&gt;Henari, FZ&lt;/author&gt;&lt;/authors&gt;&lt;/contributors&gt;&lt;titles&gt;&lt;title&gt;Green synthesis of iron oxide nanoparticles using Hibiscus rosa sinensis flowers and their antibacterial activity&lt;/title&gt;&lt;secondary-title&gt;Journal of Nanotechnology&lt;/secondary-title&gt;&lt;/titles&gt;&lt;periodical&gt;&lt;full-title&gt;Journal of Nanotechnology&lt;/full-title&gt;&lt;/periodical&gt;&lt;pages&gt;1-6&lt;/pages&gt;&lt;volume&gt;2022&lt;/volume&gt;&lt;dates&gt;&lt;year&gt;2022&lt;/year&gt;&lt;/dates&gt;&lt;isbn&gt;1687-9511&lt;/isbn&gt;&lt;urls&gt;&lt;/urls&gt;&lt;/record&gt;&lt;/Cite&gt;&lt;/EndNote&gt;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[19]</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w:t>
      </w:r>
      <w:r w:rsidRPr="002430B6">
        <w:rPr>
          <w:rFonts w:ascii="Calibri" w:eastAsia="Calibri" w:hAnsi="Calibri" w:cs="Arial"/>
          <w:sz w:val="24"/>
          <w:szCs w:val="24"/>
        </w:rPr>
        <w:t xml:space="preserve"> </w:t>
      </w:r>
      <w:r w:rsidRPr="002430B6">
        <w:rPr>
          <w:rFonts w:ascii="Times New Roman" w:eastAsia="Times New Roman" w:hAnsi="Times New Roman" w:cs="Times New Roman"/>
          <w:sz w:val="24"/>
          <w:szCs w:val="24"/>
        </w:rPr>
        <w:t xml:space="preserve">Iron salt precursors, most frequently iron chloride FeCl3, are used to create iron nanoparticles. A predetermined quantity of FeCl3 is dissolved in an appropriate solvent (often deionized water) to prepare the precursor solution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&lt;EndNote&gt;&lt;Cite&gt;&lt;Author&gt;Vitta&lt;/Author&gt;&lt;Year&gt;2020&lt;/Year&gt;&lt;RecNum&gt;22&lt;/RecNum&gt;&lt;DisplayText&gt;[20]&lt;/DisplayText&gt;&lt;record&gt;&lt;rec-number&gt;22&lt;/rec-number&gt;&lt;foreign-keys&gt;&lt;key app="EN" db-id="dz0xp55a92zr02e2pecx2twkpva9f0e9rvaz" timestamp="1733508665"&gt;22&lt;/key&gt;&lt;/foreign-keys&gt;&lt;ref-type name="Journal Article"&gt;17&lt;/ref-type&gt;&lt;contributors&gt;&lt;authors&gt;&lt;author&gt;Vitta, Yosmery&lt;/author&gt;&lt;author&gt;Figueroa, Maice&lt;/author&gt;&lt;author&gt;Calderon, María&lt;/author&gt;&lt;author&gt;Ciangherotti, Carlos&lt;/author&gt;&lt;/authors&gt;&lt;/contributors&gt;&lt;titles&gt;&lt;title&gt;Synthesis of iron nanoparticles from aqueous extract of Eucalyptus robusta Sm and evaluation of antioxidant and antimicrobial activity&lt;/title&gt;&lt;secondary-title&gt;Materials science for energy technologies&lt;/secondary-title&gt;&lt;/titles&gt;&lt;periodical&gt;&lt;full-title&gt;Materials science for energy technologies&lt;/full-title&gt;&lt;/periodical&gt;&lt;pages&gt;97-103&lt;/pages&gt;&lt;volume&gt;3&lt;/volume&gt;&lt;dates&gt;&lt;year&gt;2020&lt;/year&gt;&lt;/dates&gt;&lt;isbn&gt;2589-2991&lt;/isbn&gt;&lt;urls&gt;&lt;/urls&gt;&lt;/record&gt;&lt;/Cite&gt;&lt;/EndNote&gt;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[20]</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xml:space="preserve">. Depending on the desired size and concentration of the nanoparticles, the iron precursor solution's concentration can be modified. Under carefully monitored circumstances, the reducing agent and iron precursor solution are mixed. This can be accomplished by either gradually incorporating the precursor solution into the reducing agent solution or by putting the reducing agent directly into the precursor solution.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&lt;EndNote&gt;&lt;Cite&gt;&lt;Author&gt;Eslami&lt;/Author&gt;&lt;Year&gt;2016&lt;/Year&gt;&lt;RecNum&gt;25&lt;/RecNum&gt;&lt;DisplayText&gt;[21]&lt;/DisplayText&gt;&lt;record&gt;&lt;rec-number&gt;25&lt;/rec-number&gt;&lt;foreign-keys&gt;&lt;key app="EN" db-id="f9pw2rst3asafwex023p9psj5dvsxpeappvs" timestamp="1714460189"&gt;25&lt;/key&gt;&lt;/foreign-keys&gt;&lt;ref-type name="Journal Article"&gt;17&lt;/ref-type&gt;&lt;contributors&gt;&lt;authors&gt;&lt;author&gt;Eslami, Shahram&lt;/author&gt;&lt;author&gt;Ebrahimzadeh, Mohammad Ali&lt;/author&gt;&lt;author&gt;Biparva, Pourya&lt;/author&gt;&lt;author&gt;Abedi Rad, Mohammad&lt;/author&gt;&lt;/authors&gt;&lt;/contributors&gt;&lt;titles&gt;&lt;title&gt;Zero valent iron-based nanoparticles: synthesis, characterization and their application in biology and medicine&lt;/title&gt;&lt;secondary-title&gt;Journal of Mazandaran University of Medical Sciences&lt;/secondary-title&gt;&lt;/titles&gt;&lt;periodical&gt;&lt;full-title&gt;Journal of Mazandaran University of Medical Sciences&lt;/full-title&gt;&lt;/periodical&gt;&lt;pages&gt;285-310&lt;/pages&gt;&lt;volume&gt;26&lt;/volume&gt;&lt;number&gt;142&lt;/number&gt;&lt;dates&gt;&lt;year&gt;2016&lt;/year&gt;&lt;/dates&gt;&lt;urls&gt;&lt;/urls&gt;&lt;/record&gt;&lt;/Cite&gt;&lt;/EndNote&gt;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[21]</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w:t>
      </w:r>
      <w:r w:rsidRPr="002430B6">
        <w:rPr>
          <w:rFonts w:ascii="Calibri" w:eastAsia="Calibri" w:hAnsi="Calibri" w:cs="Arial"/>
          <w:sz w:val="24"/>
          <w:szCs w:val="24"/>
        </w:rPr>
        <w:t xml:space="preserve"> </w:t>
      </w:r>
      <w:r w:rsidRPr="002430B6">
        <w:rPr>
          <w:rFonts w:ascii="Times New Roman" w:eastAsia="Times New Roman" w:hAnsi="Times New Roman" w:cs="Times New Roman"/>
          <w:sz w:val="24"/>
          <w:szCs w:val="24"/>
        </w:rPr>
        <w:t>The reduction process is the transfer of electrons from the reducing agent to the iron ions, which causes the ions to reduce and produce iron nanoparticles as a result. Little iron nuclei are formed as a result of nucleation, which takes place as the reduction reaction proceeds. These nuclei serve as seeds to generate more nanoparticles</w:t>
      </w:r>
      <w:r>
        <w:t xml:space="preserve">. </w:t>
      </w:r>
      <w:r w:rsidRPr="004F2164">
        <w:rPr>
          <w:rFonts w:ascii="Times New Roman" w:eastAsia="Times New Roman" w:hAnsi="Times New Roman" w:cs="Times New Roman"/>
          <w:sz w:val="24"/>
          <w:szCs w:val="24"/>
        </w:rPr>
        <w:t>The size, shape, and distribution of nanoparticles can be controlled by adjusting various factors, such as the concentration of the iron precursor, the reducing agent-to-iron ion ratio, and the reaction temperature</w:t>
      </w:r>
      <w:r w:rsidRPr="002430B6">
        <w:rPr>
          <w:rFonts w:ascii="Times New Roman" w:eastAsia="Times New Roman" w:hAnsi="Times New Roman" w:cs="Times New Roman"/>
          <w:sz w:val="24"/>
          <w:szCs w:val="24"/>
        </w:rPr>
        <w:t xml:space="preserve">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&lt;EndNote&gt;&lt;Cite&gt;&lt;Author&gt;Devi&lt;/Author&gt;&lt;Year&gt;2019&lt;/Year&gt;&lt;RecNum&gt;10&lt;/RecNum&gt;&lt;DisplayText&gt;[22]&lt;/DisplayText&gt;&lt;record&gt;&lt;rec-number&gt;10&lt;/rec-number&gt;&lt;foreign-keys&gt;&lt;key app="EN" db-id="dz0xp55a92zr02e2pecx2twkpva9f0e9rvaz" timestamp="1733488301"&gt;10&lt;/key&gt;&lt;/foreign-keys&gt;&lt;ref-type name="Journal Article"&gt;17&lt;/ref-type&gt;&lt;contributors&gt;&lt;authors&gt;&lt;author&gt;Devi, Henam Sylvia&lt;/author&gt;&lt;author&gt;Boda, Muzaffar Ahmad&lt;/author&gt;&lt;author&gt;Shah, Mohammad Ashraf&lt;/author&gt;&lt;author&gt;Parveen, Shazia&lt;/author&gt;&lt;author&gt;Wani, Abdul Hamid&lt;/author&gt;&lt;/authors&gt;&lt;/contributors&gt;&lt;titles&gt;&lt;title&gt;Green synthesis of iron oxide nanoparticles using Platanus orientalis leaf extract for antifungal activity&lt;/title&gt;&lt;secondary-title&gt;Green Processing and Synthesis&lt;/secondary-title&gt;&lt;/titles&gt;&lt;periodical&gt;&lt;full-title&gt;Green Processing and Synthesis&lt;/full-title&gt;&lt;/periodical&gt;&lt;pages&gt;38-45&lt;/pages&gt;&lt;volume&gt;8&lt;/volume&gt;&lt;number&gt;1&lt;/number&gt;&lt;dates&gt;&lt;year&gt;2019&lt;/year&gt;&lt;/dates&gt;&lt;isbn&gt;2191-9550&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[22]</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.The growth of nanoparticles continues until the reaction reaches equilibrium or until the supply of iron ions or reducing agent is depleted.</w:t>
      </w:r>
      <w:r w:rsidRPr="00AF31A2">
        <w:t xml:space="preserve"> </w:t>
      </w:r>
      <w:r w:rsidRPr="00AF31A2">
        <w:rPr>
          <w:rFonts w:ascii="Times New Roman" w:eastAsia="Times New Roman" w:hAnsi="Times New Roman" w:cs="Times New Roman"/>
          <w:sz w:val="24"/>
          <w:szCs w:val="24"/>
        </w:rPr>
        <w:t xml:space="preserve">Stabilizing chemicals are frequently added during or after the manufacturing process to stop iron nanoparticles from clumping together or aggregating [23]. These materials satirically or electrostatically resist each other by sticking to the surface of the nanoparticles, which maintains the particles' stability in solution. Stabilizing chemicals also help order the growth and size distribution of nanoparticles to produce homogeneous and consistently distributed particles. The size, shape, morphology, and </w:t>
      </w:r>
      <w:r w:rsidRPr="00AF31A2">
        <w:rPr>
          <w:rFonts w:ascii="Times New Roman" w:eastAsia="Times New Roman" w:hAnsi="Times New Roman" w:cs="Times New Roman"/>
          <w:sz w:val="24"/>
          <w:szCs w:val="24"/>
        </w:rPr>
        <w:lastRenderedPageBreak/>
        <w:t xml:space="preserve">optical characteristics of the produced iron nanoparticles are determined using </w:t>
      </w:r>
      <w:r>
        <w:rPr>
          <w:rFonts w:ascii="Times New Roman" w:eastAsia="Times New Roman" w:hAnsi="Times New Roman" w:cs="Times New Roman"/>
          <w:sz w:val="24"/>
          <w:szCs w:val="24"/>
        </w:rPr>
        <w:t xml:space="preserve">a variety of analytical methods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&lt;EndNote&gt;&lt;Cite&gt;&lt;Author&gt;Amutha&lt;/Author&gt;&lt;Year&gt;2018&lt;/Year&gt;&lt;RecNum&gt;28&lt;/RecNum&gt;&lt;DisplayText&gt;[24]&lt;/DisplayText&gt;&lt;record&gt;&lt;rec-number&gt;28&lt;/rec-number&gt;&lt;foreign-keys&gt;&lt;key app="EN" db-id="f9pw2rst3asafwex023p9psj5dvsxpeappvs" timestamp="1714461992"&gt;28&lt;/key&gt;&lt;/foreign-keys&gt;&lt;ref-type name="Journal Article"&gt;17&lt;/ref-type&gt;&lt;contributors&gt;&lt;authors&gt;&lt;author&gt;Amutha, S&lt;/author&gt;&lt;author&gt;Sridhar, S&lt;/author&gt;&lt;/authors&gt;&lt;/contributors&gt;&lt;titles&gt;&lt;title&gt;Green synthesis of magnetic iron oxide nanoparticle using leaves of Glycosmis mauritiana and their antibacterial activity against human pathogens&lt;/title&gt;&lt;secondary-title&gt;Journal of Innovations in Pharmaceutical and Biological Sciences&lt;/secondary-title&gt;&lt;/titles&gt;&lt;periodical&gt;&lt;full-title&gt;Journal of Innovations in Pharmaceutical and Biological Sciences&lt;/full-title&gt;&lt;/periodical&gt;&lt;pages&gt;22-26&lt;/pages&gt;&lt;volume&gt;5&lt;/volume&gt;&lt;number&gt;2&lt;/number&gt;&lt;dates&gt;&lt;year&gt;2018&lt;/year&gt;&lt;/dates&gt;&lt;urls&gt;&lt;/urls&gt;&lt;/record&gt;&lt;/Cite&gt;&lt;/EndNote&gt;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[24]</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w:t>
      </w:r>
      <w:r>
        <w:t xml:space="preserve"> </w:t>
      </w:r>
      <w:r w:rsidRPr="00AF31A2">
        <w:rPr>
          <w:rFonts w:ascii="Times New Roman" w:eastAsia="Times New Roman" w:hAnsi="Times New Roman" w:cs="Times New Roman"/>
          <w:sz w:val="24"/>
          <w:szCs w:val="24"/>
        </w:rPr>
        <w:t xml:space="preserve">UV-Vis spectroscopy is a regularly employed characterization method. It aspects at the nanoparticles' absorption spectra and provides details about their size and concentration. Additional techniques including X-ray diffractometer (XRD), scanning electron microscopy (SEM), UV visible spectroscopy, and Fourier transform infrared spectroscopy (FTIR) can be used to assessment the nanoparticles and analyze their </w:t>
      </w:r>
      <w:r>
        <w:rPr>
          <w:rFonts w:ascii="Times New Roman" w:eastAsia="Times New Roman" w:hAnsi="Times New Roman" w:cs="Times New Roman"/>
          <w:sz w:val="24"/>
          <w:szCs w:val="24"/>
        </w:rPr>
        <w:t>size distribution and structure</w:t>
      </w:r>
      <w:r w:rsidRPr="002430B6">
        <w:rPr>
          <w:rFonts w:ascii="Times New Roman" w:eastAsia="Times New Roman" w:hAnsi="Times New Roman" w:cs="Times New Roman"/>
          <w:sz w:val="24"/>
          <w:szCs w:val="24"/>
        </w:rPr>
        <w:t xml:space="preserve">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&lt;EndNote&gt;&lt;Cite&gt;&lt;Author&gt;Jeyasundari&lt;/Author&gt;&lt;Year&gt;2017&lt;/Year&gt;&lt;RecNum&gt;29&lt;/RecNum&gt;&lt;DisplayText&gt;[25]&lt;/DisplayText&gt;&lt;record&gt;&lt;rec-number&gt;29&lt;/rec-number&gt;&lt;foreign-keys&gt;&lt;key app="EN" db-id="f9pw2rst3asafwex023p9psj5dvsxpeappvs" timestamp="1714462444"&gt;29&lt;/key&gt;&lt;/foreign-keys&gt;&lt;ref-type name="Journal Article"&gt;17&lt;/ref-type&gt;&lt;contributors&gt;&lt;authors&gt;&lt;author&gt;Jeyasundari, J&lt;/author&gt;&lt;author&gt;Praba, P Shanmuga&lt;/author&gt;&lt;author&gt;Jacob, Y Brightson Arul&lt;/author&gt;&lt;author&gt;Vasantha, VS&lt;/author&gt;&lt;author&gt;Shanmugaiah, V&lt;/author&gt;&lt;/authors&gt;&lt;/contributors&gt;&lt;titles&gt;&lt;title&gt;Green synthesis and characterization of zero valent iron nanoparticles from the leaf extract of Psidium guajava plant and their antibacterial activity&lt;/title&gt;&lt;secondary-title&gt;Chemical Science Review and Letters&lt;/secondary-title&gt;&lt;/titles&gt;&lt;periodical&gt;&lt;full-title&gt;Chemical Science Review and Letters&lt;/full-title&gt;&lt;/periodical&gt;&lt;pages&gt;1244-1252&lt;/pages&gt;&lt;volume&gt;6&lt;/volume&gt;&lt;number&gt;22&lt;/number&gt;&lt;dates&gt;&lt;year&gt;2017&lt;/year&gt;&lt;/dates&gt;&lt;urls&gt;&lt;/urls&gt;&lt;/record&gt;&lt;/Cite&gt;&lt;/EndNote&gt;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[25]</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w:t>
      </w:r>
    </w:p>
    <w:p w:rsidR="002D40B9" w:rsidRPr="002430B6" w:rsidRDefault="002D40B9" w:rsidP="002D40B9">
      <w:pPr>
        <w:spacing w:line="360" w:lineRule="auto"/>
        <w:rPr>
          <w:rFonts w:ascii="Times New Roman" w:eastAsia="Times New Roman" w:hAnsi="Times New Roman" w:cs="Times New Roman"/>
          <w:b/>
          <w:bCs/>
          <w:sz w:val="24"/>
          <w:szCs w:val="24"/>
        </w:rPr>
      </w:pPr>
      <w:r w:rsidRPr="002430B6">
        <w:rPr>
          <w:rFonts w:ascii="Times New Roman" w:eastAsia="Times New Roman" w:hAnsi="Times New Roman" w:cs="Times New Roman"/>
          <w:b/>
          <w:bCs/>
          <w:sz w:val="24"/>
          <w:szCs w:val="24"/>
        </w:rPr>
        <w:t>Biosynthesis of Iron nanoparticles</w:t>
      </w:r>
    </w:p>
    <w:p w:rsidR="002D40B9" w:rsidRPr="002430B6" w:rsidRDefault="002D40B9" w:rsidP="002D40B9">
      <w:pPr>
        <w:spacing w:after="0" w:line="360" w:lineRule="auto"/>
        <w:jc w:val="both"/>
        <w:rPr>
          <w:rFonts w:ascii="Times New Roman" w:eastAsia="Times New Roman" w:hAnsi="Times New Roman" w:cs="Times New Roman"/>
          <w:sz w:val="24"/>
          <w:szCs w:val="24"/>
        </w:rPr>
      </w:pPr>
      <w:r w:rsidRPr="00E40B12">
        <w:rPr>
          <w:rFonts w:ascii="Times New Roman" w:eastAsia="Times New Roman" w:hAnsi="Times New Roman" w:cs="Times New Roman"/>
          <w:sz w:val="24"/>
          <w:szCs w:val="24"/>
        </w:rPr>
        <w:t xml:space="preserve">Vegetable waste from spinach </w:t>
      </w:r>
      <w:r w:rsidRPr="00E40B12">
        <w:rPr>
          <w:rFonts w:ascii="Times New Roman" w:eastAsia="Times New Roman" w:hAnsi="Times New Roman" w:cs="Times New Roman"/>
          <w:i/>
          <w:iCs/>
          <w:sz w:val="24"/>
          <w:szCs w:val="24"/>
        </w:rPr>
        <w:t>(Spinacia oleracea)</w:t>
      </w:r>
      <w:r w:rsidRPr="00E40B12">
        <w:rPr>
          <w:rFonts w:ascii="Times New Roman" w:eastAsia="Times New Roman" w:hAnsi="Times New Roman" w:cs="Times New Roman"/>
          <w:sz w:val="24"/>
          <w:szCs w:val="24"/>
        </w:rPr>
        <w:t xml:space="preserve"> was gathered. They were well washed with ordinary water multiple times and any residue or pollutants were prepared of before being washed with refined water. To get rid of any last traces of moisture and assemble the purified leaves, they were dri</w:t>
      </w:r>
      <w:r>
        <w:rPr>
          <w:rFonts w:ascii="Times New Roman" w:eastAsia="Times New Roman" w:hAnsi="Times New Roman" w:cs="Times New Roman"/>
          <w:sz w:val="24"/>
          <w:szCs w:val="24"/>
        </w:rPr>
        <w:t xml:space="preserve">ed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&lt;EndNote&gt;&lt;Cite&gt;&lt;Author&gt;Fayyaz&lt;/Author&gt;&lt;Year&gt;2022&lt;/Year&gt;&lt;RecNum&gt;30&lt;/RecNum&gt;&lt;DisplayText&gt;[26]&lt;/DisplayText&gt;&lt;record&gt;&lt;rec-number&gt;30&lt;/rec-number&gt;&lt;foreign-keys&gt;&lt;key app="EN" db-id="f9pw2rst3asafwex023p9psj5dvsxpeappvs" timestamp="1714481284"&gt;30&lt;/key&gt;&lt;/foreign-keys&gt;&lt;ref-type name="Journal Article"&gt;17&lt;/ref-type&gt;&lt;contributors&gt;&lt;authors&gt;&lt;author&gt;Fayyaz, Bakhtawar&lt;/author&gt;&lt;author&gt;Zahra, Misbah Batool&lt;/author&gt;&lt;author&gt;Haider, Muhammad Saleem&lt;/author&gt;&lt;/authors&gt;&lt;/contributors&gt;&lt;titles&gt;&lt;title&gt;Screening of Phenolic Compounds from Spinach (Spinacia oleracea), Green Synthesis of Iron-Nanoparticles and Determination of its Anti-Microbial Effect on Escherichia coli&lt;/title&gt;&lt;/titles&gt;&lt;dates&gt;&lt;year&gt;2022&lt;/year&gt;&lt;/dates&gt;&lt;urls&gt;&lt;/urls&gt;&lt;/record&gt;&lt;/Cite&gt;&lt;/EndNote&gt;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[26]</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w:t>
      </w:r>
      <w:r w:rsidRPr="008C01F5">
        <w:t xml:space="preserve"> </w:t>
      </w:r>
      <w:r w:rsidRPr="008C01F5">
        <w:rPr>
          <w:rFonts w:ascii="Times New Roman" w:eastAsia="Times New Roman" w:hAnsi="Times New Roman" w:cs="Times New Roman"/>
          <w:sz w:val="24"/>
          <w:szCs w:val="24"/>
        </w:rPr>
        <w:t xml:space="preserve">The spinach leaves were cut into small pieces and exposed to the sun for two to three days until they were completely dry. For a period of 1 to 2 days, </w:t>
      </w:r>
      <w:r w:rsidRPr="008C01F5">
        <w:rPr>
          <w:rFonts w:ascii="Times New Roman" w:eastAsia="Times New Roman" w:hAnsi="Times New Roman" w:cs="Times New Roman"/>
          <w:i/>
          <w:iCs/>
          <w:sz w:val="24"/>
          <w:szCs w:val="24"/>
        </w:rPr>
        <w:t>Spinacia oleracea</w:t>
      </w:r>
      <w:r w:rsidRPr="008C01F5">
        <w:rPr>
          <w:rFonts w:ascii="Times New Roman" w:eastAsia="Times New Roman" w:hAnsi="Times New Roman" w:cs="Times New Roman"/>
          <w:sz w:val="24"/>
          <w:szCs w:val="24"/>
        </w:rPr>
        <w:t xml:space="preserve"> leaves were allowed to dry at room temperature. Using an electrical grinder, the dry spinach leaves were ground into a fine powder. The dried spinach leaves were ground into thirty grams of powder.</w:t>
      </w:r>
      <w:r w:rsidRPr="002430B6">
        <w:rPr>
          <w:rFonts w:ascii="Times New Roman" w:eastAsia="Times New Roman" w:hAnsi="Times New Roman" w:cs="Times New Roman"/>
          <w:sz w:val="24"/>
          <w:szCs w:val="24"/>
        </w:rPr>
        <w:t xml:space="preserve">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&lt;EndNote&gt;&lt;Cite&gt;&lt;Author&gt;Turakhia&lt;/Author&gt;&lt;Year&gt;2018&lt;/Year&gt;&lt;RecNum&gt;31&lt;/RecNum&gt;&lt;DisplayText&gt;[27]&lt;/DisplayText&gt;&lt;record&gt;&lt;rec-number&gt;31&lt;/rec-number&gt;&lt;foreign-keys&gt;&lt;key app="EN" db-id="f9pw2rst3asafwex023p9psj5dvsxpeappvs" timestamp="1714482388"&gt;31&lt;/key&gt;&lt;/foreign-keys&gt;&lt;ref-type name="Journal Article"&gt;17&lt;/ref-type&gt;&lt;contributors&gt;&lt;authors&gt;&lt;author&gt;Turakhia, Bhavika&lt;/author&gt;&lt;author&gt;Turakhia, Paras&lt;/author&gt;&lt;author&gt;Shah, Sejal&lt;/author&gt;&lt;/authors&gt;&lt;/contributors&gt;&lt;titles&gt;&lt;title&gt;Green synthesis of zero valent iron nanoparticles from Spinacia oleracea (spinach) and its application in waste water treatment&lt;/title&gt;&lt;secondary-title&gt;J Adv Res Appl Sci&lt;/secondary-title&gt;&lt;/titles&gt;&lt;periodical&gt;&lt;full-title&gt;J Adv Res Appl Sci&lt;/full-title&gt;&lt;/periodical&gt;&lt;pages&gt;46-51&lt;/pages&gt;&lt;volume&gt;5&lt;/volume&gt;&lt;number&gt;1&lt;/number&gt;&lt;dates&gt;&lt;year&gt;2018&lt;/year&gt;&lt;/dates&gt;&lt;urls&gt;&lt;/urls&gt;&lt;/record&gt;&lt;/Cite&gt;&lt;/EndNote&gt;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[27]</w:t>
      </w:r>
      <w:r w:rsidRPr="002430B6">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r w:rsidRPr="002430B6">
        <w:rPr>
          <w:rFonts w:ascii="Times New Roman" w:eastAsia="Times New Roman" w:hAnsi="Times New Roman" w:cs="Times New Roman"/>
          <w:sz w:val="24"/>
          <w:szCs w:val="24"/>
        </w:rPr>
        <w:t xml:space="preserve"> Hatched spinach extract demonstrated the generation of FeNPs based on color change. The biosynthesized nanoparticles will be visually inspected and then examined using a variety of methods, including X-ray diffraction (XRD), Fourier transform infrared spectroscopy (FITR), and UV-vis spectroscopy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&lt;EndNote&gt;&lt;Cite&gt;&lt;Author&gt;Tyagi&lt;/Author&gt;&lt;Year&gt;2021&lt;/Year&gt;&lt;RecNum&gt;32&lt;/RecNum&gt;&lt;DisplayText&gt;[28]&lt;/DisplayText&gt;&lt;record&gt;&lt;rec-number&gt;32&lt;/rec-number&gt;&lt;foreign-keys&gt;&lt;key app="EN" db-id="f9pw2rst3asafwex023p9psj5dvsxpeappvs" timestamp="1714483045"&gt;32&lt;/key&gt;&lt;/foreign-keys&gt;&lt;ref-type name="Journal Article"&gt;17&lt;/ref-type&gt;&lt;contributors&gt;&lt;authors&gt;&lt;author&gt;Tyagi, Pankaj Kumar&lt;/author&gt;&lt;author&gt;Gupta, Samridhi&lt;/author&gt;&lt;author&gt;Tyagi, Shruti&lt;/author&gt;&lt;author&gt;Kumar, Manoj&lt;/author&gt;&lt;author&gt;Pandiselvam, R&lt;/author&gt;&lt;author&gt;Daştan, Sevgi Durna&lt;/author&gt;&lt;author&gt;Sharifi-Rad, Javad&lt;/author&gt;&lt;author&gt;Gola, Deepak&lt;/author&gt;&lt;author&gt;Arya, Arvind&lt;/author&gt;&lt;/authors&gt;&lt;/contributors&gt;&lt;titles&gt;&lt;title&gt;Green synthesis of iron nanoparticles from spinach leaf and banana peel aqueous extracts and evaluation of antibacterial potential&lt;/title&gt;&lt;secondary-title&gt;Journal of Nanomaterials&lt;/secondary-title&gt;&lt;/titles&gt;&lt;periodical&gt;&lt;full-title&gt;Journal of Nanomaterials&lt;/full-title&gt;&lt;/periodical&gt;&lt;pages&gt;1-11&lt;/pages&gt;&lt;volume&gt;2021&lt;/volume&gt;&lt;dates&gt;&lt;year&gt;2021&lt;/year&gt;&lt;/dates&gt;&lt;isbn&gt;1687-4129&lt;/isbn&gt;&lt;urls&gt;&lt;/urls&gt;&lt;/record&gt;&lt;/Cite&gt;&lt;/EndNote&gt;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[28]</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w:t>
      </w:r>
      <w:r w:rsidRPr="00696042">
        <w:t xml:space="preserve"> </w:t>
      </w:r>
      <w:r>
        <w:rPr>
          <w:rFonts w:ascii="Times New Roman" w:eastAsia="Times New Roman" w:hAnsi="Times New Roman" w:cs="Times New Roman"/>
          <w:sz w:val="24"/>
          <w:szCs w:val="24"/>
        </w:rPr>
        <w:t>For the</w:t>
      </w:r>
      <w:r w:rsidRPr="00696042">
        <w:rPr>
          <w:rFonts w:ascii="Times New Roman" w:eastAsia="Times New Roman" w:hAnsi="Times New Roman" w:cs="Times New Roman"/>
          <w:sz w:val="24"/>
          <w:szCs w:val="24"/>
        </w:rPr>
        <w:t xml:space="preserve"> production of nanoparticles, biological processes are being given more attention than p</w:t>
      </w:r>
      <w:r>
        <w:rPr>
          <w:rFonts w:ascii="Times New Roman" w:eastAsia="Times New Roman" w:hAnsi="Times New Roman" w:cs="Times New Roman"/>
          <w:sz w:val="24"/>
          <w:szCs w:val="24"/>
        </w:rPr>
        <w:t>hysical and chemical approaches</w:t>
      </w:r>
      <w:r w:rsidRPr="002430B6">
        <w:rPr>
          <w:rFonts w:ascii="Times New Roman" w:eastAsia="Times New Roman" w:hAnsi="Times New Roman" w:cs="Times New Roman"/>
          <w:sz w:val="24"/>
          <w:szCs w:val="24"/>
        </w:rPr>
        <w:t xml:space="preserve">. The utilization of natural source for the synthesis of nanoparticles has </w:t>
      </w:r>
      <w:r w:rsidRPr="002430B6">
        <w:rPr>
          <w:rFonts w:ascii="Times New Roman" w:eastAsia="Times New Roman" w:hAnsi="Times New Roman" w:cs="Times New Roman"/>
          <w:color w:val="0D0D0D"/>
          <w:sz w:val="24"/>
          <w:szCs w:val="24"/>
        </w:rPr>
        <w:t xml:space="preserve">obtained sufficient responsiveness due to their ecofriendly and sustainable nature. Among the different source’s spinach leaves have arisen as promising possibility for the biosynthesized of iron nanoparticles. Biosynthesis </w:t>
      </w:r>
      <w:r w:rsidRPr="002430B6">
        <w:rPr>
          <w:rFonts w:ascii="Times New Roman" w:eastAsia="Times New Roman" w:hAnsi="Times New Roman" w:cs="Times New Roman"/>
          <w:sz w:val="24"/>
          <w:szCs w:val="24"/>
        </w:rPr>
        <w:t xml:space="preserve">process, and antibacterial activity of iron nanoparticles derivative from spinach leaves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&lt;EndNote&gt;&lt;Cite&gt;&lt;Author&gt;Devatha&lt;/Author&gt;&lt;Year&gt;2018&lt;/Year&gt;&lt;RecNum&gt;33&lt;/RecNum&gt;&lt;DisplayText&gt;[29]&lt;/DisplayText&gt;&lt;record&gt;&lt;rec-number&gt;33&lt;/rec-number&gt;&lt;foreign-keys&gt;&lt;key app="EN" db-id="f9pw2rst3asafwex023p9psj5dvsxpeappvs" timestamp="1714483575"&gt;33&lt;/key&gt;&lt;/foreign-keys&gt;&lt;ref-type name="Journal Article"&gt;17&lt;/ref-type&gt;&lt;contributors&gt;&lt;authors&gt;&lt;author&gt;Devatha, CP&lt;/author&gt;&lt;author&gt;Jagadeesh, K&lt;/author&gt;&lt;author&gt;Patil, Mallikarjun&lt;/author&gt;&lt;/authors&gt;&lt;/contributors&gt;&lt;titles&gt;&lt;title&gt;Effect of Green synthesized iron nanoparticles by Azardirachta Indica in different proportions on antibacterial activity&lt;/title&gt;&lt;secondary-title&gt;Environmental Nanotechnology, Monitoring &amp;amp; Management&lt;/secondary-title&gt;&lt;/titles&gt;&lt;periodical&gt;&lt;full-title&gt;Environmental Nanotechnology, Monitoring &amp;amp; Management&lt;/full-title&gt;&lt;/periodical&gt;&lt;pages&gt;85-94&lt;/pages&gt;&lt;volume&gt;9&lt;/volume&gt;&lt;dates&gt;&lt;year&gt;2018&lt;/year&gt;&lt;/dates&gt;&lt;isbn&gt;2215-1532&lt;/isbn&gt;&lt;urls&gt;&lt;/urls&gt;&lt;/record&gt;&lt;/Cite&gt;&lt;/EndNote&gt;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[29]</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xml:space="preserve">. Nanotechnology has emerged as one of the enormous and offering interesting elements and have broad applications in different areas like horticulture, food, and biomedicine the improvement of an ecologically protected and maintainable biochemical method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&lt;EndNote&gt;&lt;Cite&gt;&lt;Author&gt;Pattanayak&lt;/Author&gt;&lt;Year&gt;2013&lt;/Year&gt;&lt;RecNum&gt;34&lt;/RecNum&gt;&lt;DisplayText&gt;[30]&lt;/DisplayText&gt;&lt;record&gt;&lt;rec-number&gt;34&lt;/rec-number&gt;&lt;foreign-keys&gt;&lt;key app="EN" db-id="f9pw2rst3asafwex023p9psj5dvsxpeappvs" timestamp="1714483993"&gt;34&lt;/key&gt;&lt;/foreign-keys&gt;&lt;ref-type name="Journal Article"&gt;17&lt;/ref-type&gt;&lt;contributors&gt;&lt;authors&gt;&lt;author&gt;Pattanayak, Monalisa&lt;/author&gt;&lt;author&gt;Nayak, PL&lt;/author&gt;&lt;/authors&gt;&lt;/contributors&gt;&lt;titles&gt;&lt;title&gt;Ecofriendly green synthesis of iron nanoparticles from various plants and spices extract&lt;/title&gt;&lt;secondary-title&gt;International Journal of Plant, Animal and Environmental Sciences&lt;/secondary-title&gt;&lt;/titles&gt;&lt;periodical&gt;&lt;full-title&gt;International Journal of Plant, Animal and Environmental Sciences&lt;/full-title&gt;&lt;/periodical&gt;&lt;pages&gt;68-78&lt;/pages&gt;&lt;volume&gt;3&lt;/volume&gt;&lt;number&gt;1&lt;/number&gt;&lt;dates&gt;&lt;year&gt;2013&lt;/year&gt;&lt;/dates&gt;&lt;urls&gt;&lt;/urls&gt;&lt;/record&gt;&lt;/Cite&gt;&lt;/EndNote&gt;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[30]</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xml:space="preserve">. The organization of drug production, electrical, mechanical, and cosmetic care items, optical action, screening, and numerous other industries are all </w:t>
      </w:r>
      <w:r w:rsidRPr="002430B6">
        <w:rPr>
          <w:rFonts w:ascii="Times New Roman" w:eastAsia="Times New Roman" w:hAnsi="Times New Roman" w:cs="Times New Roman"/>
          <w:sz w:val="24"/>
          <w:szCs w:val="24"/>
        </w:rPr>
        <w:lastRenderedPageBreak/>
        <w:t>regularly linked to nanoparticles. Spinach leaves, which are frequently thrown away as waste,</w:t>
      </w:r>
      <w:r w:rsidRPr="00696042">
        <w:t xml:space="preserve"> </w:t>
      </w:r>
      <w:r w:rsidRPr="00696042">
        <w:rPr>
          <w:rFonts w:ascii="Times New Roman" w:eastAsia="Times New Roman" w:hAnsi="Times New Roman" w:cs="Times New Roman"/>
          <w:sz w:val="24"/>
          <w:szCs w:val="24"/>
        </w:rPr>
        <w:t>are abundant in beneficial substances such minerals, phenol</w:t>
      </w:r>
      <w:r>
        <w:rPr>
          <w:rFonts w:ascii="Times New Roman" w:eastAsia="Times New Roman" w:hAnsi="Times New Roman" w:cs="Times New Roman"/>
          <w:sz w:val="24"/>
          <w:szCs w:val="24"/>
        </w:rPr>
        <w:t>ic combinations, and flavonoids</w:t>
      </w:r>
      <w:r w:rsidRPr="002430B6">
        <w:rPr>
          <w:rFonts w:ascii="Times New Roman" w:eastAsia="Times New Roman" w:hAnsi="Times New Roman" w:cs="Times New Roman"/>
          <w:sz w:val="24"/>
          <w:szCs w:val="24"/>
        </w:rPr>
        <w:t xml:space="preserve">. These compounds give Spinach additional health benefits in addition to their process-reducing and stabilizing qualities, which makes them an excellent choice for the synthesis of nanoparticles. All things considered, a great deal of food waste is produced or quickly urbanized, making food management a remarkable problem as well. An effective weight loss program also reveals the presence of CO2 and methane. Reusing food waste has become essential for reducing waste or increasing the value of food crops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&lt;EndNote&gt;&lt;Cite&gt;&lt;Author&gt;Jha&lt;/Author&gt;&lt;Year&gt;2023&lt;/Year&gt;&lt;RecNum&gt;36&lt;/RecNum&gt;&lt;DisplayText&gt;[31]&lt;/DisplayText&gt;&lt;record&gt;&lt;rec-number&gt;36&lt;/rec-number&gt;&lt;foreign-keys&gt;&lt;key app="EN" db-id="f9pw2rst3asafwex023p9psj5dvsxpeappvs" timestamp="1714542883"&gt;36&lt;/key&gt;&lt;/foreign-keys&gt;&lt;ref-type name="Journal Article"&gt;17&lt;/ref-type&gt;&lt;contributors&gt;&lt;authors&gt;&lt;author&gt;Jha, Vinay Chandra&lt;/author&gt;&lt;author&gt;Mishra, Rahul&lt;/author&gt;&lt;/authors&gt;&lt;/contributors&gt;&lt;titles&gt;&lt;title&gt;Biosynthesis of Iron Nanoparticles from Spinacia Oleracea and its Application in Wastewater Treatment&lt;/title&gt;&lt;secondary-title&gt;Migration Letters&lt;/secondary-title&gt;&lt;/titles&gt;&lt;periodical&gt;&lt;full-title&gt;Migration Letters&lt;/full-title&gt;&lt;/periodical&gt;&lt;pages&gt;19-26&lt;/pages&gt;&lt;volume&gt;20&lt;/volume&gt;&lt;number&gt;S 13&lt;/number&gt;&lt;dates&gt;&lt;year&gt;2023&lt;/year&gt;&lt;/dates&gt;&lt;isbn&gt;1741-8992&lt;/isbn&gt;&lt;urls&gt;&lt;/urls&gt;&lt;/record&gt;&lt;/Cite&gt;&lt;/EndNote&gt;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[31]</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xml:space="preserve">. Since not every part of a crop can be used for food, waste products like leaves are converted into useful products or used as a </w:t>
      </w:r>
      <w:r>
        <w:rPr>
          <w:rFonts w:ascii="Times New Roman" w:eastAsia="Times New Roman" w:hAnsi="Times New Roman" w:cs="Times New Roman"/>
          <w:sz w:val="24"/>
          <w:szCs w:val="24"/>
        </w:rPr>
        <w:t>resource to create nanomaterial</w:t>
      </w:r>
      <w:r w:rsidRPr="002430B6">
        <w:rPr>
          <w:rFonts w:ascii="Times New Roman" w:eastAsia="Times New Roman" w:hAnsi="Times New Roman" w:cs="Times New Roman"/>
          <w:sz w:val="24"/>
          <w:szCs w:val="24"/>
        </w:rPr>
        <w:t xml:space="preserve">s. Examine Iron nanoparticle characteristics. The process of biosynthesis involves the reduction of nanoparticles of iron. (Fe+) made available in the iron precursor by the bioactive substance extracted from spinach leaves. </w:t>
      </w:r>
      <w:r w:rsidRPr="00A931CD">
        <w:rPr>
          <w:rFonts w:ascii="Times New Roman" w:eastAsia="Times New Roman" w:hAnsi="Times New Roman" w:cs="Times New Roman"/>
          <w:sz w:val="24"/>
          <w:szCs w:val="24"/>
        </w:rPr>
        <w:t>The reducing agent plays a double role as both an anchoring cause and a reducing agent in arranging and adjusting iron nanoparticles. The assortment of the reducing agent, along with aspects such as temperature and pH during the synthesis process, is critical in influencing the nanoparticles' size, shape, and surface charge. Characterization techniques like Fourier-transform infrared spectroscopy (FTIR), X-ray diffraction (XRD), scanning electron microscopy (SEM), and UV-visible spectroscopy are working to analyze these nanoparticles [32]. The production</w:t>
      </w:r>
      <w:r>
        <w:rPr>
          <w:rFonts w:ascii="Times New Roman" w:eastAsia="Times New Roman" w:hAnsi="Times New Roman" w:cs="Times New Roman"/>
          <w:sz w:val="24"/>
          <w:szCs w:val="24"/>
        </w:rPr>
        <w:t xml:space="preserve"> of iron oxide nanoparticles</w:t>
      </w:r>
      <w:r w:rsidRPr="00A931CD">
        <w:rPr>
          <w:rFonts w:ascii="Times New Roman" w:eastAsia="Times New Roman" w:hAnsi="Times New Roman" w:cs="Times New Roman"/>
          <w:sz w:val="24"/>
          <w:szCs w:val="24"/>
        </w:rPr>
        <w:t xml:space="preserve"> using vegetable leaves offers valuable insights into their size and morphology, while FTIR aids in identifying the functional groups complicated in their reduction and stabilization.</w:t>
      </w:r>
      <w:r>
        <w:rPr>
          <w:rFonts w:ascii="Times New Roman" w:eastAsia="Times New Roman" w:hAnsi="Times New Roman" w:cs="Times New Roman"/>
          <w:sz w:val="24"/>
          <w:szCs w:val="24"/>
        </w:rPr>
        <w:t xml:space="preserve"> </w:t>
      </w:r>
      <w:r w:rsidRPr="002430B6">
        <w:rPr>
          <w:rFonts w:ascii="Times New Roman" w:eastAsia="Times New Roman" w:hAnsi="Times New Roman" w:cs="Times New Roman"/>
          <w:sz w:val="24"/>
          <w:szCs w:val="24"/>
        </w:rPr>
        <w:t xml:space="preserve">Vegetable-based composite substances are applied to fabricate reasonable manufactured FeNPs, which are becoming more and more popular because they are more cost-effective or because they are observed as naturally valuable owed to the minimal usage of dangerous synthetic compounds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&lt;EndNote&gt;&lt;Cite&gt;&lt;Author&gt;Katata-Seru&lt;/Author&gt;&lt;Year&gt;2018&lt;/Year&gt;&lt;RecNum&gt;42&lt;/RecNum&gt;&lt;DisplayText&gt;[33]&lt;/DisplayText&gt;&lt;record&gt;&lt;rec-number&gt;42&lt;/rec-number&gt;&lt;foreign-keys&gt;&lt;key app="EN" db-id="f9pw2rst3asafwex023p9psj5dvsxpeappvs" timestamp="1714627312"&gt;42&lt;/key&gt;&lt;/foreign-keys&gt;&lt;ref-type name="Journal Article"&gt;17&lt;/ref-type&gt;&lt;contributors&gt;&lt;authors&gt;&lt;author&gt;Katata-Seru, Lebogang&lt;/author&gt;&lt;author&gt;Moremedi, Tshepiso&lt;/author&gt;&lt;author&gt;Aremu, Oluwole Samuel&lt;/author&gt;&lt;author&gt;Bahadur, Indra&lt;/author&gt;&lt;/authors&gt;&lt;/contributors&gt;&lt;titles&gt;&lt;title&gt;Green synthesis of iron nanoparticles using Moringa oleifera extracts and their applications: removal of nitrate from water and antibacterial activity against Escherichia coli&lt;/title&gt;&lt;secondary-title&gt;Journal of Molecular Liquids&lt;/secondary-title&gt;&lt;/titles&gt;&lt;periodical&gt;&lt;full-title&gt;Journal of Molecular Liquids&lt;/full-title&gt;&lt;/periodical&gt;&lt;pages&gt;296-304&lt;/pages&gt;&lt;volume&gt;256&lt;/volume&gt;&lt;dates&gt;&lt;year&gt;2018&lt;/year&gt;&lt;/dates&gt;&lt;isbn&gt;0167-7322&lt;/isbn&gt;&lt;urls&gt;&lt;/urls&gt;&lt;/record&gt;&lt;/Cite&gt;&lt;/EndNote&gt;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[33]</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xml:space="preserve">. The use of an antimicrobial activity is demonstrated when plant extracts possess antioxidants or antimicrobial activity. Leaves from vegetables or other organic materials that are typically thrown in the trash contain a variety of essential components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&lt;EndNote&gt;&lt;Cite&gt;&lt;Author&gt;Jagathesan&lt;/Author&gt;&lt;Year&gt;2018&lt;/Year&gt;&lt;RecNum&gt;43&lt;/RecNum&gt;&lt;DisplayText&gt;[34]&lt;/DisplayText&gt;&lt;record&gt;&lt;rec-number&gt;43&lt;/rec-number&gt;&lt;foreign-keys&gt;&lt;key app="EN" db-id="f9pw2rst3asafwex023p9psj5dvsxpeappvs" timestamp="1714627594"&gt;43&lt;/key&gt;&lt;/foreign-keys&gt;&lt;ref-type name="Journal Article"&gt;17&lt;/ref-type&gt;&lt;contributors&gt;&lt;authors&gt;&lt;author&gt;Jagathesan, G&lt;/author&gt;&lt;author&gt;Rajiv, P&lt;/author&gt;&lt;/authors&gt;&lt;/contributors&gt;&lt;titles&gt;&lt;title&gt;Biosynthesis and characterization of iron oxide nanoparticles using Eichhornia crassipes leaf extract and assessing their antibacterial activity&lt;/title&gt;&lt;secondary-title&gt;Biocatalysis and agricultural biotechnology&lt;/secondary-title&gt;&lt;/titles&gt;&lt;periodical&gt;&lt;full-title&gt;Biocatalysis and agricultural biotechnology&lt;/full-title&gt;&lt;/periodical&gt;&lt;pages&gt;90-94&lt;/pages&gt;&lt;volume&gt;13&lt;/volume&gt;&lt;dates&gt;&lt;year&gt;2018&lt;/year&gt;&lt;/dates&gt;&lt;isbn&gt;1878-8181&lt;/isbn&gt;&lt;urls&gt;&lt;/urls&gt;&lt;/record&gt;&lt;/Cite&gt;&lt;/EndNote&gt;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[34]</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xml:space="preserve">. These substances may be utilized as a beginning to create FeNPs. Biologically produced FeNPs will be discovered to be far more effective, fruitful, or reasonable. The most significant and uncommon crop consumed globally is spinach. Massive numbers of components with </w:t>
      </w:r>
      <w:r w:rsidRPr="002430B6">
        <w:rPr>
          <w:rFonts w:ascii="Times New Roman" w:eastAsia="Times New Roman" w:hAnsi="Times New Roman" w:cs="Times New Roman"/>
          <w:sz w:val="24"/>
          <w:szCs w:val="24"/>
        </w:rPr>
        <w:lastRenderedPageBreak/>
        <w:t xml:space="preserve">antibacterial, germ-free, and cancer-prevention agent action can be found in spinach leaves. Spinach leaves contain bioactive components called phenolic acids, including as Gallic acids, which are helpful in cancer preventive agent activities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&lt;EndNote&gt;&lt;Cite&gt;&lt;Author&gt;Saqib&lt;/Author&gt;&lt;Year&gt;2019&lt;/Year&gt;&lt;RecNum&gt;44&lt;/RecNum&gt;&lt;DisplayText&gt;[35]&lt;/DisplayText&gt;&lt;record&gt;&lt;rec-number&gt;44&lt;/rec-number&gt;&lt;foreign-keys&gt;&lt;key app="EN" db-id="f9pw2rst3asafwex023p9psj5dvsxpeappvs" timestamp="1714628638"&gt;44&lt;/key&gt;&lt;/foreign-keys&gt;&lt;ref-type name="Journal Article"&gt;17&lt;/ref-type&gt;&lt;contributors&gt;&lt;authors&gt;&lt;author&gt;Saqib, Saddam&lt;/author&gt;&lt;author&gt;Munis, Muhammad Farooq Hussain&lt;/author&gt;&lt;author&gt;Zaman, Wajid&lt;/author&gt;&lt;author&gt;Ullah, Fazal&lt;/author&gt;&lt;author&gt;Shah, Syed Nasar&lt;/author&gt;&lt;author&gt;Ayaz, Asma&lt;/author&gt;&lt;author&gt;Farooq, Muhammad&lt;/author&gt;&lt;author&gt;Bahadur, Saraj&lt;/author&gt;&lt;/authors&gt;&lt;/contributors&gt;&lt;titles&gt;&lt;title&gt;Synthesis, characterization and use of iron oxide nano particles for antibacterial activity&lt;/title&gt;&lt;secondary-title&gt;Microscopy research and technique&lt;/secondary-title&gt;&lt;/titles&gt;&lt;periodical&gt;&lt;full-title&gt;Microscopy research and technique&lt;/full-title&gt;&lt;/periodical&gt;&lt;pages&gt;415-420&lt;/pages&gt;&lt;volume&gt;82&lt;/volume&gt;&lt;number&gt;4&lt;/number&gt;&lt;dates&gt;&lt;year&gt;2019&lt;/year&gt;&lt;/dates&gt;&lt;isbn&gt;1059-910X&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[35]</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 The cooperative impact of many bioactive compounds found in the leaves is responsible for the</w:t>
      </w:r>
      <w:r>
        <w:rPr>
          <w:rFonts w:ascii="Times New Roman" w:eastAsia="Times New Roman" w:hAnsi="Times New Roman" w:cs="Times New Roman"/>
          <w:sz w:val="24"/>
          <w:szCs w:val="24"/>
        </w:rPr>
        <w:t xml:space="preserve"> antibacterial activity of iron oxide nanoparticles</w:t>
      </w:r>
      <w:r w:rsidRPr="002430B6">
        <w:rPr>
          <w:rFonts w:ascii="Times New Roman" w:eastAsia="Times New Roman" w:hAnsi="Times New Roman" w:cs="Times New Roman"/>
          <w:sz w:val="24"/>
          <w:szCs w:val="24"/>
        </w:rPr>
        <w:t xml:space="preserve"> generated from spinach leaf extract. Flavonoids, phenolic compounds, and other secondary metabolites enhance the overall antibacterial resistance. One of the specific tools of exploit is the penetration of nanoparticles into microbial cells, which can cause oxidative stress, disrupt the cell membrane, and interfere with essential cellular functions. Iron nanoparticles will be demonstrated as antimicrobial experts in the therapeutic field for medication delivery systems, coatings on clinical devices, and wound dressings. Their ability to combat bacteria that are resistant to many drugs makes them important in addressing issues with anti-infection resistance. The important synthetic components that give spinach leaves their antibacterial properties include coumarins, tannins, and quinones. Extra fat content in accumulation </w:t>
      </w:r>
      <w:r w:rsidRPr="002430B6">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&lt;EndNote&gt;&lt;Cite&gt;&lt;Author&gt;Adhikari&lt;/Author&gt;&lt;Year&gt;2022&lt;/Year&gt;&lt;RecNum&gt;46&lt;/RecNum&gt;&lt;DisplayText&gt;[36]&lt;/DisplayText&gt;&lt;record&gt;&lt;rec-number&gt;46&lt;/rec-number&gt;&lt;foreign-keys&gt;&lt;key app="EN" db-id="f9pw2rst3asafwex023p9psj5dvsxpeappvs" timestamp="1714629151"&gt;46&lt;/key&gt;&lt;/foreign-keys&gt;&lt;ref-type name="Journal Article"&gt;17&lt;/ref-type&gt;&lt;contributors&gt;&lt;authors&gt;&lt;author&gt;Adhikari, Anup&lt;/author&gt;&lt;author&gt;Chhetri, Kisan&lt;/author&gt;&lt;author&gt;Acharya, Debendra&lt;/author&gt;&lt;author&gt;Pant, Bishweshwar&lt;/author&gt;&lt;author&gt;Adhikari, Achyut&lt;/author&gt;&lt;/authors&gt;&lt;/contributors&gt;&lt;titles&gt;&lt;title&gt;Green synthesis of iron oxide nanoparticles using Psidium guajava L. leaves extract for degradation of organic dyes and anti-microbial applications&lt;/title&gt;&lt;secondary-title&gt;Catalysts&lt;/secondary-title&gt;&lt;/titles&gt;&lt;periodical&gt;&lt;full-title&gt;Catalysts&lt;/full-title&gt;&lt;/periodical&gt;&lt;pages&gt;1188&lt;/pages&gt;&lt;volume&gt;12&lt;/volume&gt;&lt;number&gt;10&lt;/number&gt;&lt;dates&gt;&lt;year&gt;2022&lt;/year&gt;&lt;/dates&gt;&lt;isbn&gt;2073-4344&lt;/isbn&gt;&lt;urls&gt;&lt;/urls&gt;&lt;/record&gt;&lt;/Cite&gt;&lt;/EndNote&gt;</w:instrText>
      </w:r>
      <w:r w:rsidRPr="002430B6">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[36]</w:t>
      </w:r>
      <w:r w:rsidRPr="002430B6">
        <w:rPr>
          <w:rFonts w:ascii="Times New Roman" w:eastAsia="Times New Roman" w:hAnsi="Times New Roman" w:cs="Times New Roman"/>
          <w:sz w:val="24"/>
          <w:szCs w:val="24"/>
        </w:rPr>
        <w:fldChar w:fldCharType="end"/>
      </w:r>
      <w:r w:rsidRPr="002430B6">
        <w:rPr>
          <w:rFonts w:ascii="Times New Roman" w:eastAsia="Times New Roman" w:hAnsi="Times New Roman" w:cs="Times New Roman"/>
          <w:sz w:val="24"/>
          <w:szCs w:val="24"/>
        </w:rPr>
        <w:t>.</w:t>
      </w:r>
      <w:r w:rsidRPr="004951B1">
        <w:t xml:space="preserve"> </w:t>
      </w:r>
      <w:r w:rsidRPr="004951B1">
        <w:rPr>
          <w:rFonts w:ascii="Times New Roman" w:eastAsia="Times New Roman" w:hAnsi="Times New Roman" w:cs="Times New Roman"/>
          <w:sz w:val="24"/>
          <w:szCs w:val="24"/>
        </w:rPr>
        <w:t>The production of iron</w:t>
      </w:r>
      <w:r>
        <w:rPr>
          <w:rFonts w:ascii="Times New Roman" w:eastAsia="Times New Roman" w:hAnsi="Times New Roman" w:cs="Times New Roman"/>
          <w:sz w:val="24"/>
          <w:szCs w:val="24"/>
        </w:rPr>
        <w:t xml:space="preserve"> oxide</w:t>
      </w:r>
      <w:r w:rsidRPr="004951B1">
        <w:rPr>
          <w:rFonts w:ascii="Times New Roman" w:eastAsia="Times New Roman" w:hAnsi="Times New Roman" w:cs="Times New Roman"/>
          <w:sz w:val="24"/>
          <w:szCs w:val="24"/>
        </w:rPr>
        <w:t xml:space="preserve"> nanoparticles from spinach leaves holds promise for real-world applications, fostering the creation of innovative and sustainable </w:t>
      </w:r>
      <w:r>
        <w:rPr>
          <w:rFonts w:ascii="Times New Roman" w:eastAsia="Times New Roman" w:hAnsi="Times New Roman" w:cs="Times New Roman"/>
          <w:sz w:val="24"/>
          <w:szCs w:val="24"/>
        </w:rPr>
        <w:t>solutions in various industries</w:t>
      </w:r>
      <w:r w:rsidRPr="002430B6">
        <w:rPr>
          <w:rFonts w:ascii="Times New Roman" w:eastAsia="Times New Roman" w:hAnsi="Times New Roman" w:cs="Times New Roman"/>
          <w:sz w:val="24"/>
          <w:szCs w:val="24"/>
        </w:rPr>
        <w:t>.</w:t>
      </w:r>
    </w:p>
    <w:p w:rsidR="002D40B9" w:rsidRPr="002430B6" w:rsidRDefault="002D40B9" w:rsidP="002D40B9">
      <w:pPr>
        <w:spacing w:after="0" w:line="360" w:lineRule="auto"/>
        <w:jc w:val="both"/>
        <w:rPr>
          <w:rFonts w:ascii="Times New Roman" w:eastAsia="Times New Roman" w:hAnsi="Times New Roman" w:cs="Times New Roman"/>
          <w:sz w:val="24"/>
          <w:szCs w:val="24"/>
        </w:rPr>
      </w:pPr>
    </w:p>
    <w:p w:rsidR="002D40B9" w:rsidRDefault="002D40B9" w:rsidP="002D40B9">
      <w:pPr>
        <w:pStyle w:val="Default"/>
        <w:spacing w:before="100" w:beforeAutospacing="1" w:after="100" w:afterAutospacing="1" w:line="360" w:lineRule="auto"/>
        <w:contextualSpacing/>
        <w:jc w:val="center"/>
        <w:rPr>
          <w:sz w:val="32"/>
          <w:szCs w:val="32"/>
        </w:rPr>
      </w:pPr>
    </w:p>
    <w:p w:rsidR="002D40B9" w:rsidRDefault="002D40B9" w:rsidP="002D40B9">
      <w:pPr>
        <w:pStyle w:val="Default"/>
        <w:pageBreakBefore/>
        <w:spacing w:before="100" w:beforeAutospacing="1" w:after="100" w:afterAutospacing="1" w:line="360" w:lineRule="auto"/>
        <w:contextualSpacing/>
        <w:jc w:val="both"/>
        <w:rPr>
          <w:b/>
          <w:bCs/>
          <w:sz w:val="32"/>
          <w:szCs w:val="32"/>
        </w:rPr>
      </w:pPr>
      <w:r>
        <w:rPr>
          <w:b/>
          <w:bCs/>
          <w:sz w:val="32"/>
          <w:szCs w:val="32"/>
        </w:rPr>
        <w:lastRenderedPageBreak/>
        <w:t>AIMS AND OBJECTIVES</w:t>
      </w:r>
    </w:p>
    <w:p w:rsidR="002D40B9" w:rsidRDefault="002D40B9" w:rsidP="002D40B9">
      <w:pPr>
        <w:pStyle w:val="Default"/>
        <w:spacing w:line="360" w:lineRule="auto"/>
        <w:jc w:val="both"/>
      </w:pPr>
    </w:p>
    <w:p w:rsidR="002D40B9" w:rsidRDefault="002D40B9" w:rsidP="002D40B9">
      <w:pPr>
        <w:pStyle w:val="Default"/>
        <w:spacing w:line="360" w:lineRule="auto"/>
        <w:jc w:val="both"/>
      </w:pPr>
    </w:p>
    <w:p w:rsidR="002D40B9" w:rsidRDefault="002D40B9" w:rsidP="002D40B9">
      <w:pPr>
        <w:pStyle w:val="Default"/>
        <w:spacing w:line="360" w:lineRule="auto"/>
        <w:jc w:val="both"/>
      </w:pPr>
      <w:r>
        <w:t>1.</w:t>
      </w:r>
      <w:r>
        <w:tab/>
        <w:t>Sample collection and sample preparation</w:t>
      </w:r>
    </w:p>
    <w:p w:rsidR="002D40B9" w:rsidRDefault="002D40B9" w:rsidP="002D40B9">
      <w:pPr>
        <w:pStyle w:val="Default"/>
        <w:spacing w:line="360" w:lineRule="auto"/>
        <w:jc w:val="both"/>
      </w:pPr>
      <w:r>
        <w:t>2.</w:t>
      </w:r>
      <w:r>
        <w:tab/>
        <w:t>Biosynthesis of Iron Nanoparticles</w:t>
      </w:r>
    </w:p>
    <w:p w:rsidR="002D40B9" w:rsidRDefault="002D40B9" w:rsidP="002D40B9">
      <w:pPr>
        <w:pStyle w:val="Default"/>
        <w:spacing w:line="360" w:lineRule="auto"/>
        <w:jc w:val="both"/>
      </w:pPr>
      <w:r>
        <w:t>3.</w:t>
      </w:r>
      <w:r>
        <w:tab/>
        <w:t>Characterization of synthesized nanoparticles</w:t>
      </w:r>
    </w:p>
    <w:p w:rsidR="002D40B9" w:rsidRPr="001C3E03" w:rsidRDefault="002D40B9" w:rsidP="002D40B9">
      <w:pPr>
        <w:pStyle w:val="Default"/>
        <w:spacing w:line="360" w:lineRule="auto"/>
        <w:jc w:val="both"/>
      </w:pPr>
      <w:r>
        <w:t>4.</w:t>
      </w:r>
      <w:r>
        <w:tab/>
        <w:t>Antibacterial activity against MDR bacteria isolated from post burn infections</w:t>
      </w: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p>
    <w:p w:rsidR="002D40B9" w:rsidRDefault="002D40B9" w:rsidP="002D40B9">
      <w:pPr>
        <w:pStyle w:val="Default"/>
        <w:rPr>
          <w:b/>
          <w:bCs/>
          <w:sz w:val="32"/>
          <w:szCs w:val="32"/>
        </w:rPr>
      </w:pPr>
      <w:r>
        <w:rPr>
          <w:b/>
          <w:bCs/>
          <w:sz w:val="32"/>
          <w:szCs w:val="32"/>
        </w:rPr>
        <w:lastRenderedPageBreak/>
        <w:t xml:space="preserve">CHAPTER 2 </w:t>
      </w:r>
    </w:p>
    <w:p w:rsidR="002D40B9" w:rsidRDefault="002D40B9" w:rsidP="002D40B9">
      <w:pPr>
        <w:pStyle w:val="Default"/>
        <w:rPr>
          <w:sz w:val="32"/>
          <w:szCs w:val="32"/>
        </w:rPr>
      </w:pPr>
    </w:p>
    <w:p w:rsidR="002D40B9" w:rsidRDefault="002D40B9" w:rsidP="002D40B9">
      <w:pPr>
        <w:pStyle w:val="Default"/>
        <w:spacing w:before="100" w:beforeAutospacing="1" w:after="100" w:afterAutospacing="1" w:line="360" w:lineRule="auto"/>
        <w:contextualSpacing/>
        <w:jc w:val="center"/>
        <w:rPr>
          <w:b/>
          <w:bCs/>
          <w:sz w:val="32"/>
          <w:szCs w:val="32"/>
        </w:rPr>
      </w:pPr>
      <w:r>
        <w:rPr>
          <w:b/>
          <w:bCs/>
          <w:sz w:val="32"/>
          <w:szCs w:val="32"/>
        </w:rPr>
        <w:t>LITERATURE REVIEW</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00000"/>
          <w:sz w:val="24"/>
          <w:szCs w:val="24"/>
          <w:lang w:bidi="en-US"/>
        </w:rPr>
        <w:t>P. G. Jamkhande and et.al, (2019) described that</w:t>
      </w:r>
      <w:r w:rsidRPr="002430B6">
        <w:rPr>
          <w:rFonts w:asciiTheme="majorBidi" w:hAnsiTheme="majorBidi" w:cstheme="majorBidi"/>
          <w:color w:val="0D0D0D"/>
          <w:sz w:val="24"/>
          <w:szCs w:val="24"/>
        </w:rPr>
        <w:t>,</w:t>
      </w:r>
      <w:r w:rsidRPr="00946A28">
        <w:t xml:space="preserve"> </w:t>
      </w:r>
      <w:r>
        <w:rPr>
          <w:rFonts w:asciiTheme="majorBidi" w:hAnsiTheme="majorBidi" w:cstheme="majorBidi"/>
          <w:color w:val="0D0D0D"/>
          <w:sz w:val="24"/>
          <w:szCs w:val="24"/>
        </w:rPr>
        <w:t>t</w:t>
      </w:r>
      <w:r w:rsidRPr="00946A28">
        <w:rPr>
          <w:rFonts w:asciiTheme="majorBidi" w:hAnsiTheme="majorBidi" w:cstheme="majorBidi"/>
          <w:color w:val="0D0D0D"/>
          <w:sz w:val="24"/>
          <w:szCs w:val="24"/>
        </w:rPr>
        <w:t>he emergence of antibiotic resistance has made burn wound infections a major problem, significantly reducing th</w:t>
      </w:r>
      <w:r>
        <w:rPr>
          <w:rFonts w:asciiTheme="majorBidi" w:hAnsiTheme="majorBidi" w:cstheme="majorBidi"/>
          <w:color w:val="0D0D0D"/>
          <w:sz w:val="24"/>
          <w:szCs w:val="24"/>
        </w:rPr>
        <w:t>e range of effective treatments</w:t>
      </w:r>
      <w:r w:rsidRPr="002430B6">
        <w:rPr>
          <w:rFonts w:asciiTheme="majorBidi" w:hAnsiTheme="majorBidi" w:cstheme="majorBidi"/>
          <w:color w:val="0D0D0D"/>
          <w:sz w:val="24"/>
          <w:szCs w:val="24"/>
        </w:rPr>
        <w:t>. This issue has significant implications for the prevalence of morbidity and mortality. Burn infections, which can range in severity from mild to severe, provide an ideal environment for the bacterial population and their colonization.</w:t>
      </w:r>
      <w:r w:rsidRPr="002430B6">
        <w:rPr>
          <w:rFonts w:asciiTheme="majorBidi" w:hAnsiTheme="majorBidi" w:cstheme="majorBidi"/>
          <w:sz w:val="24"/>
          <w:szCs w:val="24"/>
        </w:rPr>
        <w:t xml:space="preserve"> </w:t>
      </w:r>
      <w:r w:rsidRPr="00DA7B5E">
        <w:rPr>
          <w:rFonts w:asciiTheme="majorBidi" w:hAnsiTheme="majorBidi" w:cstheme="majorBidi"/>
          <w:sz w:val="24"/>
          <w:szCs w:val="24"/>
        </w:rPr>
        <w:t>These bacteria can easily novelty a location to grow quickly when the skin barrier is</w:t>
      </w:r>
      <w:r>
        <w:rPr>
          <w:rFonts w:asciiTheme="majorBidi" w:hAnsiTheme="majorBidi" w:cstheme="majorBidi"/>
          <w:sz w:val="24"/>
          <w:szCs w:val="24"/>
        </w:rPr>
        <w:t xml:space="preserve"> damaged</w:t>
      </w:r>
      <w:r w:rsidRPr="00DA7B5E">
        <w:rPr>
          <w:rFonts w:asciiTheme="majorBidi" w:hAnsiTheme="majorBidi" w:cstheme="majorBidi"/>
          <w:sz w:val="24"/>
          <w:szCs w:val="24"/>
        </w:rPr>
        <w:t xml:space="preserve">, which is normally the case with serious infections that have the potential to be serious and essential to be treated right away. Immune cells that give to the inflammatory and infection processes after a burn include mast cells, dendritic cells (DCs), neutrophils, monocytes, and macrophages. Unfortunately, current medicines are becoming less effective against these burn-related infections, which makes it more stimulating to treat these cases quickly. The presence of bacterial strains resistant to antibiotics as a result of prolonged and inappropriate antibiotic use further make difficulties the problem. Research and the development of novel antibacterial techniques are therefore greatly needed to prevent burn infections and lower antibiotic resistance. </w:t>
      </w:r>
      <w:r w:rsidRPr="002430B6">
        <w:rPr>
          <w:rFonts w:asciiTheme="majorBidi" w:hAnsiTheme="majorBidi" w:cstheme="majorBidi"/>
          <w:color w:val="000000"/>
          <w:sz w:val="24"/>
          <w:szCs w:val="24"/>
          <w:lang w:bidi="en-US"/>
        </w:rPr>
        <w:fldChar w:fldCharType="begin"/>
      </w:r>
      <w:r>
        <w:rPr>
          <w:rFonts w:asciiTheme="majorBidi" w:hAnsiTheme="majorBidi" w:cstheme="majorBidi"/>
          <w:color w:val="000000"/>
          <w:sz w:val="24"/>
          <w:szCs w:val="24"/>
          <w:lang w:bidi="en-US"/>
        </w:rPr>
        <w:instrText xml:space="preserve"> ADDIN EN.CITE &lt;EndNote&gt;&lt;Cite&gt;&lt;Author&gt;Jamkhande&lt;/Author&gt;&lt;Year&gt;2019&lt;/Year&gt;&lt;RecNum&gt;77&lt;/RecNum&gt;&lt;DisplayText&gt;[37]&lt;/DisplayText&gt;&lt;record&gt;&lt;rec-number&gt;77&lt;/rec-number&gt;&lt;foreign-keys&gt;&lt;key app="EN" db-id="f9pw2rst3asafwex023p9psj5dvsxpeappvs" timestamp="1719409768"&gt;77&lt;/key&gt;&lt;/foreign-keys&gt;&lt;ref-type name="Journal Article"&gt;17&lt;/ref-type&gt;&lt;contributors&gt;&lt;authors&gt;&lt;author&gt;Jamkhande, Prasad Govindrao&lt;/author&gt;&lt;author&gt;Ghule, Namrata W&lt;/author&gt;&lt;author&gt;Bamer, Abdul Haque&lt;/author&gt;&lt;author&gt;Kalaskar, Mohan G&lt;/author&gt;&lt;/authors&gt;&lt;/contributors&gt;&lt;titles&gt;&lt;title&gt;Metal nanoparticles synthesis: An overview on methods of preparation, advantages and disadvantages, and applications&lt;/title&gt;&lt;secondary-title&gt;Journal of drug delivery science and technology&lt;/secondary-title&gt;&lt;/titles&gt;&lt;periodical&gt;&lt;full-title&gt;Journal of drug delivery science and technology&lt;/full-title&gt;&lt;/periodical&gt;&lt;pages&gt;101174&lt;/pages&gt;&lt;volume&gt;53&lt;/volume&gt;&lt;dates&gt;&lt;year&gt;2019&lt;/year&gt;&lt;/dates&gt;&lt;isbn&gt;1773-2247&lt;/isbn&gt;&lt;urls&gt;&lt;/urls&gt;&lt;/record&gt;&lt;/Cite&gt;&lt;/EndNote&gt;</w:instrText>
      </w:r>
      <w:r w:rsidRPr="002430B6">
        <w:rPr>
          <w:rFonts w:asciiTheme="majorBidi" w:hAnsiTheme="majorBidi" w:cstheme="majorBidi"/>
          <w:color w:val="000000"/>
          <w:sz w:val="24"/>
          <w:szCs w:val="24"/>
          <w:lang w:bidi="en-US"/>
        </w:rPr>
        <w:fldChar w:fldCharType="separate"/>
      </w:r>
      <w:r>
        <w:rPr>
          <w:rFonts w:asciiTheme="majorBidi" w:hAnsiTheme="majorBidi" w:cstheme="majorBidi"/>
          <w:noProof/>
          <w:color w:val="000000"/>
          <w:sz w:val="24"/>
          <w:szCs w:val="24"/>
          <w:lang w:bidi="en-US"/>
        </w:rPr>
        <w:t>[37]</w:t>
      </w:r>
      <w:r w:rsidRPr="002430B6">
        <w:rPr>
          <w:rFonts w:asciiTheme="majorBidi" w:hAnsiTheme="majorBidi" w:cstheme="majorBidi"/>
          <w:color w:val="000000"/>
          <w:sz w:val="24"/>
          <w:szCs w:val="24"/>
          <w:lang w:bidi="en-US"/>
        </w:rPr>
        <w:fldChar w:fldCharType="end"/>
      </w:r>
      <w:r w:rsidRPr="002430B6">
        <w:rPr>
          <w:rFonts w:asciiTheme="majorBidi" w:hAnsiTheme="majorBidi" w:cstheme="majorBidi"/>
          <w:color w:val="000000"/>
          <w:sz w:val="24"/>
          <w:szCs w:val="24"/>
          <w:lang w:bidi="en-US"/>
        </w:rPr>
        <w:t>.</w:t>
      </w:r>
    </w:p>
    <w:p w:rsidR="002D40B9" w:rsidRPr="002430B6" w:rsidRDefault="002D40B9" w:rsidP="002D40B9">
      <w:pPr>
        <w:spacing w:line="360" w:lineRule="auto"/>
        <w:jc w:val="both"/>
        <w:rPr>
          <w:rFonts w:asciiTheme="majorBidi" w:hAnsiTheme="majorBidi" w:cstheme="majorBidi"/>
          <w:color w:val="0D0D0D"/>
          <w:sz w:val="24"/>
          <w:szCs w:val="24"/>
          <w:lang w:bidi="en-US"/>
        </w:rPr>
      </w:pPr>
      <w:r w:rsidRPr="002430B6">
        <w:rPr>
          <w:rFonts w:asciiTheme="majorBidi" w:hAnsiTheme="majorBidi" w:cstheme="majorBidi"/>
          <w:color w:val="0D0D0D"/>
          <w:sz w:val="24"/>
          <w:szCs w:val="24"/>
          <w:lang w:bidi="en-US"/>
        </w:rPr>
        <w:t>J. A. Kumar</w:t>
      </w:r>
      <w:r w:rsidRPr="002430B6">
        <w:rPr>
          <w:rFonts w:asciiTheme="majorBidi" w:hAnsiTheme="majorBidi" w:cstheme="majorBidi"/>
          <w:color w:val="000000"/>
          <w:sz w:val="24"/>
          <w:szCs w:val="24"/>
          <w:lang w:bidi="en-US"/>
        </w:rPr>
        <w:t xml:space="preserve"> and et.al</w:t>
      </w:r>
      <w:r w:rsidRPr="002430B6">
        <w:rPr>
          <w:rFonts w:asciiTheme="majorBidi" w:hAnsiTheme="majorBidi" w:cstheme="majorBidi"/>
          <w:color w:val="0D0D0D"/>
          <w:sz w:val="24"/>
          <w:szCs w:val="24"/>
          <w:lang w:bidi="en-US"/>
        </w:rPr>
        <w:t xml:space="preserve"> (2021)</w:t>
      </w:r>
      <w:r w:rsidRPr="00373657">
        <w:t xml:space="preserve"> </w:t>
      </w:r>
      <w:r>
        <w:rPr>
          <w:rFonts w:asciiTheme="majorBidi" w:hAnsiTheme="majorBidi" w:cstheme="majorBidi"/>
          <w:color w:val="0D0D0D"/>
          <w:sz w:val="24"/>
          <w:szCs w:val="24"/>
          <w:lang w:bidi="en-US"/>
        </w:rPr>
        <w:t>demonstrated that</w:t>
      </w:r>
      <w:r w:rsidRPr="00373657">
        <w:rPr>
          <w:rFonts w:asciiTheme="majorBidi" w:hAnsiTheme="majorBidi" w:cstheme="majorBidi"/>
          <w:color w:val="0D0D0D"/>
          <w:sz w:val="24"/>
          <w:szCs w:val="24"/>
          <w:lang w:bidi="en-US"/>
        </w:rPr>
        <w:t xml:space="preserve">, patients with burns are particularly at risk due to their weakened skin barrier, which accelerates the invasion of these microorganisms. Traditional antibiotics regularly fail due to the fast growth of MDR bacteria, increasing morbidity and mortality. </w:t>
      </w:r>
      <w:r w:rsidRPr="00373657">
        <w:rPr>
          <w:rFonts w:asciiTheme="majorBidi" w:hAnsiTheme="majorBidi" w:cstheme="majorBidi"/>
          <w:i/>
          <w:iCs/>
          <w:color w:val="0D0D0D"/>
          <w:sz w:val="24"/>
          <w:szCs w:val="24"/>
          <w:lang w:bidi="en-US"/>
        </w:rPr>
        <w:t>Pseudomonas aeruginosa</w:t>
      </w:r>
      <w:r w:rsidRPr="00373657">
        <w:rPr>
          <w:rFonts w:asciiTheme="majorBidi" w:hAnsiTheme="majorBidi" w:cstheme="majorBidi"/>
          <w:color w:val="0D0D0D"/>
          <w:sz w:val="24"/>
          <w:szCs w:val="24"/>
          <w:lang w:bidi="en-US"/>
        </w:rPr>
        <w:t>,</w:t>
      </w:r>
      <w:r w:rsidRPr="00373657">
        <w:rPr>
          <w:rFonts w:asciiTheme="majorBidi" w:hAnsiTheme="majorBidi" w:cstheme="majorBidi"/>
          <w:i/>
          <w:iCs/>
          <w:color w:val="0D0D0D"/>
          <w:sz w:val="24"/>
          <w:szCs w:val="24"/>
          <w:lang w:bidi="en-US"/>
        </w:rPr>
        <w:t xml:space="preserve"> Acinetobacter baumannii</w:t>
      </w:r>
      <w:r w:rsidRPr="00373657">
        <w:rPr>
          <w:rFonts w:asciiTheme="majorBidi" w:hAnsiTheme="majorBidi" w:cstheme="majorBidi"/>
          <w:color w:val="0D0D0D"/>
          <w:sz w:val="24"/>
          <w:szCs w:val="24"/>
          <w:lang w:bidi="en-US"/>
        </w:rPr>
        <w:t xml:space="preserve">, and methicillin-resistant </w:t>
      </w:r>
      <w:r w:rsidRPr="00373657">
        <w:rPr>
          <w:rFonts w:asciiTheme="majorBidi" w:hAnsiTheme="majorBidi" w:cstheme="majorBidi"/>
          <w:i/>
          <w:iCs/>
          <w:color w:val="0D0D0D"/>
          <w:sz w:val="24"/>
          <w:szCs w:val="24"/>
          <w:lang w:bidi="en-US"/>
        </w:rPr>
        <w:t>Staphylococcus aureus</w:t>
      </w:r>
      <w:r w:rsidRPr="00373657">
        <w:rPr>
          <w:rFonts w:asciiTheme="majorBidi" w:hAnsiTheme="majorBidi" w:cstheme="majorBidi"/>
          <w:color w:val="0D0D0D"/>
          <w:sz w:val="24"/>
          <w:szCs w:val="24"/>
          <w:lang w:bidi="en-US"/>
        </w:rPr>
        <w:t xml:space="preserve"> (MRSA) are common MDR infections in patients with burns. Due to their resistance to the common of current antibiotics, these bacteria not only growth the risk of infection but also make treatment more difficult. The overuse of antibiotics and prolonged hospital stays, particularly in systematic care units, are major providers to the development of resistance. According to most research, </w:t>
      </w:r>
      <w:r w:rsidRPr="008335F2">
        <w:rPr>
          <w:rFonts w:asciiTheme="majorBidi" w:hAnsiTheme="majorBidi" w:cstheme="majorBidi"/>
          <w:i/>
          <w:iCs/>
          <w:color w:val="0D0D0D"/>
          <w:sz w:val="24"/>
          <w:szCs w:val="24"/>
          <w:lang w:bidi="en-US"/>
        </w:rPr>
        <w:t>Pseudomonas aeruginosa</w:t>
      </w:r>
      <w:r w:rsidRPr="00373657">
        <w:rPr>
          <w:rFonts w:asciiTheme="majorBidi" w:hAnsiTheme="majorBidi" w:cstheme="majorBidi"/>
          <w:color w:val="0D0D0D"/>
          <w:sz w:val="24"/>
          <w:szCs w:val="24"/>
          <w:lang w:bidi="en-US"/>
        </w:rPr>
        <w:t xml:space="preserve"> and </w:t>
      </w:r>
      <w:r w:rsidRPr="008335F2">
        <w:rPr>
          <w:rFonts w:asciiTheme="majorBidi" w:hAnsiTheme="majorBidi" w:cstheme="majorBidi"/>
          <w:i/>
          <w:iCs/>
          <w:color w:val="0D0D0D"/>
          <w:sz w:val="24"/>
          <w:szCs w:val="24"/>
          <w:lang w:bidi="en-US"/>
        </w:rPr>
        <w:t>Acinetobacter baumannii</w:t>
      </w:r>
      <w:r w:rsidRPr="00373657">
        <w:rPr>
          <w:rFonts w:asciiTheme="majorBidi" w:hAnsiTheme="majorBidi" w:cstheme="majorBidi"/>
          <w:color w:val="0D0D0D"/>
          <w:sz w:val="24"/>
          <w:szCs w:val="24"/>
          <w:lang w:bidi="en-US"/>
        </w:rPr>
        <w:t xml:space="preserve"> are the two primary</w:t>
      </w:r>
      <w:r>
        <w:rPr>
          <w:rFonts w:asciiTheme="majorBidi" w:hAnsiTheme="majorBidi" w:cstheme="majorBidi"/>
          <w:color w:val="0D0D0D"/>
          <w:sz w:val="24"/>
          <w:szCs w:val="24"/>
          <w:lang w:bidi="en-US"/>
        </w:rPr>
        <w:t xml:space="preserve"> issue</w:t>
      </w:r>
      <w:r w:rsidRPr="00373657">
        <w:rPr>
          <w:rFonts w:asciiTheme="majorBidi" w:hAnsiTheme="majorBidi" w:cstheme="majorBidi"/>
          <w:color w:val="0D0D0D"/>
          <w:sz w:val="24"/>
          <w:szCs w:val="24"/>
          <w:lang w:bidi="en-US"/>
        </w:rPr>
        <w:t>.</w:t>
      </w:r>
      <w:r w:rsidRPr="008335F2">
        <w:rPr>
          <w:rFonts w:asciiTheme="majorBidi" w:hAnsiTheme="majorBidi" w:cstheme="majorBidi"/>
          <w:i/>
          <w:iCs/>
          <w:color w:val="0D0D0D"/>
          <w:sz w:val="24"/>
          <w:szCs w:val="24"/>
          <w:lang w:bidi="en-US"/>
        </w:rPr>
        <w:t xml:space="preserve"> Pseudomonas</w:t>
      </w:r>
      <w:r w:rsidRPr="00373657">
        <w:rPr>
          <w:rFonts w:asciiTheme="majorBidi" w:hAnsiTheme="majorBidi" w:cstheme="majorBidi"/>
          <w:color w:val="0D0D0D"/>
          <w:sz w:val="24"/>
          <w:szCs w:val="24"/>
          <w:lang w:bidi="en-US"/>
        </w:rPr>
        <w:t xml:space="preserve"> is an clever bacterium that grows well in bur</w:t>
      </w:r>
      <w:r>
        <w:rPr>
          <w:rFonts w:asciiTheme="majorBidi" w:hAnsiTheme="majorBidi" w:cstheme="majorBidi"/>
          <w:color w:val="0D0D0D"/>
          <w:sz w:val="24"/>
          <w:szCs w:val="24"/>
          <w:lang w:bidi="en-US"/>
        </w:rPr>
        <w:t xml:space="preserve">n wounds and creates biofilms. </w:t>
      </w:r>
      <w:r w:rsidRPr="008335F2">
        <w:rPr>
          <w:rFonts w:asciiTheme="majorBidi" w:hAnsiTheme="majorBidi" w:cstheme="majorBidi"/>
          <w:color w:val="0D0D0D"/>
          <w:sz w:val="24"/>
          <w:szCs w:val="24"/>
          <w:lang w:bidi="en-US"/>
        </w:rPr>
        <w:t xml:space="preserve">On the other hand, </w:t>
      </w:r>
      <w:r w:rsidRPr="008335F2">
        <w:rPr>
          <w:rFonts w:asciiTheme="majorBidi" w:hAnsiTheme="majorBidi" w:cstheme="majorBidi"/>
          <w:i/>
          <w:iCs/>
          <w:color w:val="0D0D0D"/>
          <w:sz w:val="24"/>
          <w:szCs w:val="24"/>
          <w:lang w:bidi="en-US"/>
        </w:rPr>
        <w:t>Acinetobacter</w:t>
      </w:r>
      <w:r w:rsidRPr="008335F2">
        <w:rPr>
          <w:rFonts w:asciiTheme="majorBidi" w:hAnsiTheme="majorBidi" w:cstheme="majorBidi"/>
          <w:color w:val="0D0D0D"/>
          <w:sz w:val="24"/>
          <w:szCs w:val="24"/>
          <w:lang w:bidi="en-US"/>
        </w:rPr>
        <w:t xml:space="preserve"> is a resistant member that frequently </w:t>
      </w:r>
      <w:r w:rsidRPr="008335F2">
        <w:rPr>
          <w:rFonts w:asciiTheme="majorBidi" w:hAnsiTheme="majorBidi" w:cstheme="majorBidi"/>
          <w:color w:val="0D0D0D"/>
          <w:sz w:val="24"/>
          <w:szCs w:val="24"/>
          <w:lang w:bidi="en-US"/>
        </w:rPr>
        <w:lastRenderedPageBreak/>
        <w:t xml:space="preserve">resists a variety of medications. These bacteria not only increase the risk of infection but also confuse treatment because they can resist most of the medications now on the market. Antibiotic resistance is frequently carried on by prolonged hospital stays, mainly in intensive care units, and the overuse of antibiotics. Treatment for infections caused by these species includes antibiotics, additional wound care, and sometimes surgery. </w:t>
      </w:r>
      <w:r w:rsidRPr="002430B6">
        <w:rPr>
          <w:rFonts w:asciiTheme="majorBidi" w:hAnsiTheme="majorBidi" w:cstheme="majorBidi"/>
          <w:color w:val="0D0D0D"/>
          <w:sz w:val="24"/>
          <w:szCs w:val="24"/>
          <w:lang w:bidi="en-US"/>
        </w:rPr>
        <w:t xml:space="preserve">In response, nanotechnology presents viable treatments. By employing nanoparticles to directly target bacterial cells, damage their membranes, and prevent their growth, nanotechnology might overcome the disadvantages of conventional medications and ultimately increase recovery and survival rates </w:t>
      </w:r>
      <w:r w:rsidRPr="002430B6">
        <w:rPr>
          <w:rFonts w:asciiTheme="majorBidi" w:hAnsiTheme="majorBidi" w:cstheme="majorBidi"/>
          <w:color w:val="0D0D0D"/>
          <w:sz w:val="24"/>
          <w:szCs w:val="24"/>
          <w:lang w:bidi="en-US"/>
        </w:rPr>
        <w:fldChar w:fldCharType="begin"/>
      </w:r>
      <w:r>
        <w:rPr>
          <w:rFonts w:asciiTheme="majorBidi" w:hAnsiTheme="majorBidi" w:cstheme="majorBidi"/>
          <w:color w:val="0D0D0D"/>
          <w:sz w:val="24"/>
          <w:szCs w:val="24"/>
          <w:lang w:bidi="en-US"/>
        </w:rPr>
        <w:instrText xml:space="preserve"> ADDIN EN.CITE &lt;EndNote&gt;&lt;Cite&gt;&lt;Author&gt;Kumar&lt;/Author&gt;&lt;Year&gt;2021&lt;/Year&gt;&lt;RecNum&gt;78&lt;/RecNum&gt;&lt;DisplayText&gt;[38]&lt;/DisplayText&gt;&lt;record&gt;&lt;rec-number&gt;78&lt;/rec-number&gt;&lt;foreign-keys&gt;&lt;key app="EN" db-id="f9pw2rst3asafwex023p9psj5dvsxpeappvs" timestamp="1719410653"&gt;78&lt;/key&gt;&lt;/foreign-keys&gt;&lt;ref-type name="Journal Article"&gt;17&lt;/ref-type&gt;&lt;contributors&gt;&lt;authors&gt;&lt;author&gt;Kumar, J Aravind&lt;/author&gt;&lt;author&gt;Krithiga, T&lt;/author&gt;&lt;author&gt;Manigandan, S&lt;/author&gt;&lt;author&gt;Sathish, S&lt;/author&gt;&lt;author&gt;Renita, A Annam&lt;/author&gt;&lt;author&gt;Prakash, P&lt;/author&gt;&lt;author&gt;Prasad, BS Naveen&lt;/author&gt;&lt;author&gt;Kumar, TR Praveen&lt;/author&gt;&lt;author&gt;Rajasimman, M&lt;/author&gt;&lt;author&gt;Hosseini-Bandegharaei, A&lt;/author&gt;&lt;/authors&gt;&lt;/contributors&gt;&lt;titles&gt;&lt;title&gt;A focus to green synthesis of metal/metal based oxide nanoparticles: Various mechanisms and applications towards ecological approach&lt;/title&gt;&lt;secondary-title&gt;Journal of Cleaner Production&lt;/secondary-title&gt;&lt;/titles&gt;&lt;periodical&gt;&lt;full-title&gt;Journal of Cleaner Production&lt;/full-title&gt;&lt;/periodical&gt;&lt;pages&gt;129198&lt;/pages&gt;&lt;volume&gt;324&lt;/volume&gt;&lt;dates&gt;&lt;year&gt;2021&lt;/year&gt;&lt;/dates&gt;&lt;isbn&gt;0959-6526&lt;/isbn&gt;&lt;urls&gt;&lt;/urls&gt;&lt;/record&gt;&lt;/Cite&gt;&lt;/EndNote&gt;</w:instrText>
      </w:r>
      <w:r w:rsidRPr="002430B6">
        <w:rPr>
          <w:rFonts w:asciiTheme="majorBidi" w:hAnsiTheme="majorBidi" w:cstheme="majorBidi"/>
          <w:color w:val="0D0D0D"/>
          <w:sz w:val="24"/>
          <w:szCs w:val="24"/>
          <w:lang w:bidi="en-US"/>
        </w:rPr>
        <w:fldChar w:fldCharType="separate"/>
      </w:r>
      <w:r>
        <w:rPr>
          <w:rFonts w:asciiTheme="majorBidi" w:hAnsiTheme="majorBidi" w:cstheme="majorBidi"/>
          <w:noProof/>
          <w:color w:val="0D0D0D"/>
          <w:sz w:val="24"/>
          <w:szCs w:val="24"/>
          <w:lang w:bidi="en-US"/>
        </w:rPr>
        <w:t>[38]</w:t>
      </w:r>
      <w:r w:rsidRPr="002430B6">
        <w:rPr>
          <w:rFonts w:asciiTheme="majorBidi" w:hAnsiTheme="majorBidi" w:cstheme="majorBidi"/>
          <w:color w:val="0D0D0D"/>
          <w:sz w:val="24"/>
          <w:szCs w:val="24"/>
          <w:lang w:bidi="en-US"/>
        </w:rPr>
        <w:fldChar w:fldCharType="end"/>
      </w:r>
      <w:r w:rsidRPr="002430B6">
        <w:rPr>
          <w:rFonts w:asciiTheme="majorBidi" w:hAnsiTheme="majorBidi" w:cstheme="majorBidi"/>
          <w:color w:val="0D0D0D"/>
          <w:sz w:val="24"/>
          <w:szCs w:val="24"/>
          <w:lang w:bidi="en-US"/>
        </w:rPr>
        <w:t>.</w:t>
      </w:r>
    </w:p>
    <w:p w:rsidR="002D40B9" w:rsidRPr="002430B6" w:rsidRDefault="002D40B9" w:rsidP="002D40B9">
      <w:pPr>
        <w:spacing w:line="360" w:lineRule="auto"/>
        <w:jc w:val="both"/>
        <w:rPr>
          <w:rFonts w:asciiTheme="majorBidi" w:hAnsiTheme="majorBidi" w:cstheme="majorBidi"/>
          <w:color w:val="0D0D0D"/>
          <w:sz w:val="24"/>
          <w:szCs w:val="24"/>
          <w:lang w:bidi="en-US"/>
        </w:rPr>
      </w:pPr>
      <w:r w:rsidRPr="002430B6">
        <w:rPr>
          <w:rFonts w:asciiTheme="majorBidi" w:eastAsia="Aptos" w:hAnsiTheme="majorBidi" w:cstheme="majorBidi"/>
          <w:bCs/>
          <w:kern w:val="2"/>
          <w:sz w:val="24"/>
          <w:szCs w:val="24"/>
          <w14:ligatures w14:val="standardContextual"/>
        </w:rPr>
        <w:t xml:space="preserve">A Haleem and et.al, (2023) reported that </w:t>
      </w:r>
      <w:r w:rsidRPr="002430B6">
        <w:rPr>
          <w:rFonts w:asciiTheme="majorBidi" w:hAnsiTheme="majorBidi" w:cstheme="majorBidi"/>
          <w:color w:val="0D0D0D"/>
          <w:sz w:val="24"/>
          <w:szCs w:val="24"/>
          <w:lang w:bidi="en-US"/>
        </w:rPr>
        <w:t xml:space="preserve">combining nanotechnology and biochemistry, nanobiochemistry has the potential to revolutionize the medical industry. Materials have unique characteristics at the nanoscale that improve the accuracy of therapeutic and diagnostic methods. Nanomaterials can be designed for targeted drug delivery in medicine, which ensures that drugs reach particular cells and reduces negative effects while increasing efficacy. Additionally, nanoparticles are essential for diagnostic imaging, which facilitates the early detection of illnesses. Additionally, by facilitating tissue engineering and wound healing, nanotechnology aids in the development of more potent vaccines, biosensors for real-time health monitoring, and regenerative medicine. The wide range of uses of nano biochemistry in improving healthcare solutions is demonstrated by its use in cancer treatment, particularly chemotherapy, which shows enhanced drug bioavailability and decreased toxicity </w:t>
      </w:r>
      <w:r w:rsidRPr="002430B6">
        <w:rPr>
          <w:rFonts w:asciiTheme="majorBidi" w:hAnsiTheme="majorBidi" w:cstheme="majorBidi"/>
          <w:color w:val="0D0D0D"/>
          <w:sz w:val="24"/>
          <w:szCs w:val="24"/>
          <w:lang w:bidi="en-US"/>
        </w:rPr>
        <w:fldChar w:fldCharType="begin"/>
      </w:r>
      <w:r>
        <w:rPr>
          <w:rFonts w:asciiTheme="majorBidi" w:hAnsiTheme="majorBidi" w:cstheme="majorBidi"/>
          <w:color w:val="0D0D0D"/>
          <w:sz w:val="24"/>
          <w:szCs w:val="24"/>
          <w:lang w:bidi="en-US"/>
        </w:rPr>
        <w:instrText xml:space="preserve"> ADDIN EN.CITE &lt;EndNote&gt;&lt;Cite&gt;&lt;Author&gt;Haleem&lt;/Author&gt;&lt;Year&gt;2023&lt;/Year&gt;&lt;RecNum&gt;137&lt;/RecNum&gt;&lt;DisplayText&gt;[39]&lt;/DisplayText&gt;&lt;record&gt;&lt;rec-number&gt;137&lt;/rec-number&gt;&lt;foreign-keys&gt;&lt;key app="EN" db-id="f9pw2rst3asafwex023p9psj5dvsxpeappvs" timestamp="1730185662"&gt;137&lt;/key&gt;&lt;/foreign-keys&gt;&lt;ref-type name="Journal Article"&gt;17&lt;/ref-type&gt;&lt;contributors&gt;&lt;authors&gt;&lt;author&gt;Haleem, Abid&lt;/author&gt;&lt;author&gt;Javaid, Mohd&lt;/author&gt;&lt;author&gt;Singh, Ravi Pratap&lt;/author&gt;&lt;author&gt;Rab, Shanay&lt;/author&gt;&lt;author&gt;Suman, Rajiv&lt;/author&gt;&lt;/authors&gt;&lt;/contributors&gt;&lt;titles&gt;&lt;title&gt;Applications of nanotechnology in medical field: a brief review&lt;/title&gt;&lt;secondary-title&gt;Global Health Journal&lt;/secondary-title&gt;&lt;/titles&gt;&lt;periodical&gt;&lt;full-title&gt;Global Health Journal&lt;/full-title&gt;&lt;/periodical&gt;&lt;pages&gt;70-77&lt;/pages&gt;&lt;volume&gt;7&lt;/volume&gt;&lt;number&gt;2&lt;/number&gt;&lt;dates&gt;&lt;year&gt;2023&lt;/year&gt;&lt;/dates&gt;&lt;isbn&gt;2414-6447&lt;/isbn&gt;&lt;urls&gt;&lt;/urls&gt;&lt;/record&gt;&lt;/Cite&gt;&lt;/EndNote&gt;</w:instrText>
      </w:r>
      <w:r w:rsidRPr="002430B6">
        <w:rPr>
          <w:rFonts w:asciiTheme="majorBidi" w:hAnsiTheme="majorBidi" w:cstheme="majorBidi"/>
          <w:color w:val="0D0D0D"/>
          <w:sz w:val="24"/>
          <w:szCs w:val="24"/>
          <w:lang w:bidi="en-US"/>
        </w:rPr>
        <w:fldChar w:fldCharType="separate"/>
      </w:r>
      <w:r>
        <w:rPr>
          <w:rFonts w:asciiTheme="majorBidi" w:hAnsiTheme="majorBidi" w:cstheme="majorBidi"/>
          <w:noProof/>
          <w:color w:val="0D0D0D"/>
          <w:sz w:val="24"/>
          <w:szCs w:val="24"/>
          <w:lang w:bidi="en-US"/>
        </w:rPr>
        <w:t>[39]</w:t>
      </w:r>
      <w:r w:rsidRPr="002430B6">
        <w:rPr>
          <w:rFonts w:asciiTheme="majorBidi" w:hAnsiTheme="majorBidi" w:cstheme="majorBidi"/>
          <w:color w:val="0D0D0D"/>
          <w:sz w:val="24"/>
          <w:szCs w:val="24"/>
          <w:lang w:bidi="en-US"/>
        </w:rPr>
        <w:fldChar w:fldCharType="end"/>
      </w:r>
      <w:r w:rsidRPr="002430B6">
        <w:rPr>
          <w:rFonts w:asciiTheme="majorBidi" w:hAnsiTheme="majorBidi" w:cstheme="majorBidi"/>
          <w:color w:val="0D0D0D"/>
          <w:sz w:val="24"/>
          <w:szCs w:val="24"/>
          <w:lang w:bidi="en-US"/>
        </w:rPr>
        <w:t xml:space="preserve">. </w:t>
      </w:r>
    </w:p>
    <w:p w:rsidR="002D40B9" w:rsidRPr="002430B6" w:rsidRDefault="002D40B9" w:rsidP="002D40B9">
      <w:pPr>
        <w:spacing w:line="360" w:lineRule="auto"/>
        <w:jc w:val="both"/>
        <w:rPr>
          <w:rFonts w:asciiTheme="majorBidi" w:hAnsiTheme="majorBidi" w:cstheme="majorBidi"/>
          <w:color w:val="0D0D0D"/>
          <w:sz w:val="24"/>
          <w:szCs w:val="24"/>
          <w:lang w:bidi="en-US"/>
        </w:rPr>
      </w:pPr>
      <w:r w:rsidRPr="002430B6">
        <w:rPr>
          <w:rFonts w:asciiTheme="majorBidi" w:hAnsiTheme="majorBidi" w:cstheme="majorBidi"/>
          <w:bCs/>
          <w:color w:val="0D0D0D"/>
          <w:sz w:val="24"/>
          <w:szCs w:val="24"/>
          <w:lang w:bidi="en-US"/>
        </w:rPr>
        <w:t>MY Kalashgarani and et.al, (2022) reported that,</w:t>
      </w:r>
      <w:r w:rsidRPr="002430B6">
        <w:rPr>
          <w:rFonts w:asciiTheme="majorBidi" w:hAnsiTheme="majorBidi" w:cstheme="majorBidi"/>
          <w:color w:val="0D0D0D"/>
          <w:sz w:val="24"/>
          <w:szCs w:val="24"/>
          <w:lang w:bidi="en-US"/>
        </w:rPr>
        <w:t xml:space="preserve"> microorganisms spread rapidly in wounded tissue, burn infections are among the most serious complications and frequently result in serious health issues. Open wounds offer the perfect setting for microbial invasion, resulting in infections that, if left untreated, can cause sepsis, multiple organ failure, and even death. Issues with traditional burn infection therapies include limited effectiveness and antibiotic resistance. Innovative solutions in this field are provided by nanotechnology, especially when using nanoparticles with potent antibacterial qualities. For example, iron  nanoparticles respond well against a variety of bacteria, decreasing infection rates and improving wound healing.</w:t>
      </w:r>
      <w:r w:rsidRPr="006575C0">
        <w:t xml:space="preserve"> </w:t>
      </w:r>
      <w:r w:rsidRPr="006575C0">
        <w:rPr>
          <w:rFonts w:asciiTheme="majorBidi" w:hAnsiTheme="majorBidi" w:cstheme="majorBidi"/>
          <w:color w:val="0D0D0D"/>
          <w:sz w:val="24"/>
          <w:szCs w:val="24"/>
          <w:lang w:bidi="en-US"/>
        </w:rPr>
        <w:t xml:space="preserve">These nanoparticles also variety it easier to </w:t>
      </w:r>
      <w:r w:rsidRPr="006575C0">
        <w:rPr>
          <w:rFonts w:asciiTheme="majorBidi" w:hAnsiTheme="majorBidi" w:cstheme="majorBidi"/>
          <w:color w:val="0D0D0D"/>
          <w:sz w:val="24"/>
          <w:szCs w:val="24"/>
          <w:lang w:bidi="en-US"/>
        </w:rPr>
        <w:lastRenderedPageBreak/>
        <w:t>issue medications accurately, which increases the effectiveness of antibiotics while depressing side effects. Their ability to cooperate with microbial membranes and degenerate biofilms is essential for treating chronic illnesses. Nanotechnology improves the effectiveness of burn infection treatment, potentially equivalent lives and depressing the expense of prolonged hospital stays.</w:t>
      </w:r>
      <w:r w:rsidRPr="002430B6">
        <w:rPr>
          <w:rFonts w:asciiTheme="majorBidi" w:hAnsiTheme="majorBidi" w:cstheme="majorBidi"/>
          <w:color w:val="0D0D0D"/>
          <w:sz w:val="24"/>
          <w:szCs w:val="24"/>
          <w:lang w:bidi="en-US"/>
        </w:rPr>
        <w:t xml:space="preserve"> </w:t>
      </w:r>
      <w:r w:rsidRPr="002430B6">
        <w:rPr>
          <w:rFonts w:asciiTheme="majorBidi" w:hAnsiTheme="majorBidi" w:cstheme="majorBidi"/>
          <w:color w:val="0D0D0D"/>
          <w:sz w:val="24"/>
          <w:szCs w:val="24"/>
          <w:lang w:bidi="en-US"/>
        </w:rPr>
        <w:fldChar w:fldCharType="begin"/>
      </w:r>
      <w:r>
        <w:rPr>
          <w:rFonts w:asciiTheme="majorBidi" w:hAnsiTheme="majorBidi" w:cstheme="majorBidi"/>
          <w:color w:val="0D0D0D"/>
          <w:sz w:val="24"/>
          <w:szCs w:val="24"/>
          <w:lang w:bidi="en-US"/>
        </w:rPr>
        <w:instrText xml:space="preserve"> ADDIN EN.CITE &lt;EndNote&gt;&lt;Cite&gt;&lt;Author&gt;Kalashgarani&lt;/Author&gt;&lt;Year&gt;2022&lt;/Year&gt;&lt;RecNum&gt;138&lt;/RecNum&gt;&lt;DisplayText&gt;[40]&lt;/DisplayText&gt;&lt;record&gt;&lt;rec-number&gt;138&lt;/rec-number&gt;&lt;foreign-keys&gt;&lt;key app="EN" db-id="f9pw2rst3asafwex023p9psj5dvsxpeappvs" timestamp="1730186878"&gt;138&lt;/key&gt;&lt;/foreign-keys&gt;&lt;ref-type name="Journal Article"&gt;17&lt;/ref-type&gt;&lt;contributors&gt;&lt;authors&gt;&lt;author&gt;Kalashgarani, Masoomeh Yari&lt;/author&gt;&lt;author&gt;Babapoor, Aziz&lt;/author&gt;&lt;/authors&gt;&lt;/contributors&gt;&lt;titles&gt;&lt;title&gt;Application of nano-antibiotics in the diagnosis and treatment of infectious diseases&lt;/title&gt;&lt;secondary-title&gt;Adv. Appl. NanoBio-Technol&lt;/secondary-title&gt;&lt;/titles&gt;&lt;periodical&gt;&lt;full-title&gt;Adv. Appl. NanoBio-Technol&lt;/full-title&gt;&lt;/periodical&gt;&lt;pages&gt;22-35&lt;/pages&gt;&lt;volume&gt;3&lt;/volume&gt;&lt;number&gt;1&lt;/number&gt;&lt;dates&gt;&lt;year&gt;2022&lt;/year&gt;&lt;/dates&gt;&lt;urls&gt;&lt;/urls&gt;&lt;/record&gt;&lt;/Cite&gt;&lt;/EndNote&gt;</w:instrText>
      </w:r>
      <w:r w:rsidRPr="002430B6">
        <w:rPr>
          <w:rFonts w:asciiTheme="majorBidi" w:hAnsiTheme="majorBidi" w:cstheme="majorBidi"/>
          <w:color w:val="0D0D0D"/>
          <w:sz w:val="24"/>
          <w:szCs w:val="24"/>
          <w:lang w:bidi="en-US"/>
        </w:rPr>
        <w:fldChar w:fldCharType="separate"/>
      </w:r>
      <w:r>
        <w:rPr>
          <w:rFonts w:asciiTheme="majorBidi" w:hAnsiTheme="majorBidi" w:cstheme="majorBidi"/>
          <w:noProof/>
          <w:color w:val="0D0D0D"/>
          <w:sz w:val="24"/>
          <w:szCs w:val="24"/>
          <w:lang w:bidi="en-US"/>
        </w:rPr>
        <w:t>[40]</w:t>
      </w:r>
      <w:r w:rsidRPr="002430B6">
        <w:rPr>
          <w:rFonts w:asciiTheme="majorBidi" w:hAnsiTheme="majorBidi" w:cstheme="majorBidi"/>
          <w:color w:val="0D0D0D"/>
          <w:sz w:val="24"/>
          <w:szCs w:val="24"/>
          <w:lang w:bidi="en-US"/>
        </w:rPr>
        <w:fldChar w:fldCharType="end"/>
      </w:r>
      <w:r w:rsidRPr="002430B6">
        <w:rPr>
          <w:rFonts w:asciiTheme="majorBidi" w:hAnsiTheme="majorBidi" w:cstheme="majorBidi"/>
          <w:color w:val="0D0D0D"/>
          <w:sz w:val="24"/>
          <w:szCs w:val="24"/>
          <w:lang w:bidi="en-US"/>
        </w:rPr>
        <w:t>.</w:t>
      </w:r>
    </w:p>
    <w:p w:rsidR="002D40B9" w:rsidRPr="002430B6" w:rsidRDefault="002D40B9" w:rsidP="002D40B9">
      <w:pPr>
        <w:spacing w:line="360" w:lineRule="auto"/>
        <w:jc w:val="both"/>
        <w:rPr>
          <w:rFonts w:asciiTheme="majorBidi" w:hAnsiTheme="majorBidi" w:cstheme="majorBidi"/>
          <w:color w:val="0D0D0D"/>
          <w:sz w:val="24"/>
          <w:szCs w:val="24"/>
          <w:lang w:bidi="en-US"/>
        </w:rPr>
      </w:pPr>
      <w:r w:rsidRPr="006575C0">
        <w:rPr>
          <w:rFonts w:asciiTheme="majorBidi" w:hAnsiTheme="majorBidi" w:cstheme="majorBidi"/>
          <w:color w:val="0D0D0D"/>
          <w:sz w:val="24"/>
          <w:szCs w:val="24"/>
        </w:rPr>
        <w:t xml:space="preserve"> J. Li et al. (2021)</w:t>
      </w:r>
      <w:r>
        <w:rPr>
          <w:rFonts w:asciiTheme="majorBidi" w:hAnsiTheme="majorBidi" w:cstheme="majorBidi"/>
          <w:color w:val="0D0D0D"/>
          <w:sz w:val="24"/>
          <w:szCs w:val="24"/>
        </w:rPr>
        <w:t xml:space="preserve"> studies evaluated</w:t>
      </w:r>
      <w:r w:rsidRPr="006575C0">
        <w:rPr>
          <w:rFonts w:asciiTheme="majorBidi" w:hAnsiTheme="majorBidi" w:cstheme="majorBidi"/>
          <w:color w:val="0D0D0D"/>
          <w:sz w:val="24"/>
          <w:szCs w:val="24"/>
        </w:rPr>
        <w:t xml:space="preserve">, the main cause why these species are suitable more resistant to antibiotics is that we immediately need to come up with new ways to conflict them, such creating </w:t>
      </w:r>
      <w:r>
        <w:rPr>
          <w:rFonts w:asciiTheme="majorBidi" w:hAnsiTheme="majorBidi" w:cstheme="majorBidi"/>
          <w:color w:val="0D0D0D"/>
          <w:sz w:val="24"/>
          <w:szCs w:val="24"/>
        </w:rPr>
        <w:t xml:space="preserve">new </w:t>
      </w:r>
      <w:r w:rsidRPr="006575C0">
        <w:rPr>
          <w:rFonts w:asciiTheme="majorBidi" w:hAnsiTheme="majorBidi" w:cstheme="majorBidi"/>
          <w:color w:val="0D0D0D"/>
          <w:sz w:val="24"/>
          <w:szCs w:val="24"/>
        </w:rPr>
        <w:t xml:space="preserve">antibiotics or using innovative wound care techniques. Understanding the unique challenges existing by </w:t>
      </w:r>
      <w:r w:rsidRPr="00584FF9">
        <w:rPr>
          <w:rFonts w:asciiTheme="majorBidi" w:hAnsiTheme="majorBidi" w:cstheme="majorBidi"/>
          <w:i/>
          <w:iCs/>
          <w:color w:val="0D0D0D"/>
          <w:sz w:val="24"/>
          <w:szCs w:val="24"/>
        </w:rPr>
        <w:t>Pseudomonas aeruginosa</w:t>
      </w:r>
      <w:r w:rsidRPr="006575C0">
        <w:rPr>
          <w:rFonts w:asciiTheme="majorBidi" w:hAnsiTheme="majorBidi" w:cstheme="majorBidi"/>
          <w:color w:val="0D0D0D"/>
          <w:sz w:val="24"/>
          <w:szCs w:val="24"/>
        </w:rPr>
        <w:t xml:space="preserve"> and </w:t>
      </w:r>
      <w:r w:rsidRPr="00584FF9">
        <w:rPr>
          <w:rFonts w:asciiTheme="majorBidi" w:hAnsiTheme="majorBidi" w:cstheme="majorBidi"/>
          <w:i/>
          <w:iCs/>
          <w:color w:val="0D0D0D"/>
          <w:sz w:val="24"/>
          <w:szCs w:val="24"/>
        </w:rPr>
        <w:t>Acinetobacter baumannii</w:t>
      </w:r>
      <w:r w:rsidRPr="006575C0">
        <w:rPr>
          <w:rFonts w:asciiTheme="majorBidi" w:hAnsiTheme="majorBidi" w:cstheme="majorBidi"/>
          <w:color w:val="0D0D0D"/>
          <w:sz w:val="24"/>
          <w:szCs w:val="24"/>
        </w:rPr>
        <w:t xml:space="preserve"> is essential to improving the managing of post-burn infections. Likely therapeutic approaches against these MDR pathogens are provided by nanotechnology. The worst results include severe respiratory failure, septic shock, and high mortality rates, mostly in individuals with weakened immune systems. Both are recognized to cause pneumonia, bloodstream infections, and wound infections, particularly in hospitalized patients. </w:t>
      </w:r>
      <w:r w:rsidRPr="003E384C">
        <w:rPr>
          <w:rFonts w:asciiTheme="majorBidi" w:hAnsiTheme="majorBidi" w:cstheme="majorBidi"/>
          <w:color w:val="0D0D0D"/>
          <w:sz w:val="24"/>
          <w:szCs w:val="24"/>
        </w:rPr>
        <w:t xml:space="preserve">Because of their ability to enter bacterial cells, damage cell membranes, and produce reactive oxygen species (ROS), nanoparticles (NPs), such as iron oxide or gold, have exposed antimicrobial properties. This technique can stop bacterial growth and increase the efficacy of currently available antibiotics. Moreover, NPs can be functionalized to target bacterial cells precisely, which may reduce side effects on human tissues. </w:t>
      </w:r>
      <w:r w:rsidRPr="002430B6">
        <w:rPr>
          <w:rFonts w:asciiTheme="majorBidi" w:hAnsiTheme="majorBidi" w:cstheme="majorBidi"/>
          <w:color w:val="0D0D0D"/>
          <w:sz w:val="24"/>
          <w:szCs w:val="24"/>
        </w:rPr>
        <w:t>Nanoparticle-antibiotic combinations are emerging as effective alternatives to traditional antibiotics, providing a new way to combat MDR infections .In contrast to the poisonous and polluting traditional method, the more sustainable economic approach is biosynthesis through nature's pathway, which uses green-organic chemistry to eliminate toxins and pollutants. This initiative includes recycling and reusing waste materials to reduce down on overall trash production and leave less of an environmental impact,</w:t>
      </w:r>
      <w:r w:rsidRPr="002430B6">
        <w:rPr>
          <w:rFonts w:asciiTheme="majorBidi" w:hAnsiTheme="majorBidi" w:cstheme="majorBidi"/>
          <w:color w:val="0D0D0D"/>
          <w:sz w:val="24"/>
          <w:szCs w:val="24"/>
          <w:lang w:bidi="en-US"/>
        </w:rPr>
        <w:t xml:space="preserve"> in a way, produces cheap alternative by agricultural residues such as corn stalks and peanuts as well which could be regarded as very cheap raw material </w:t>
      </w:r>
      <w:r w:rsidRPr="002430B6">
        <w:rPr>
          <w:rFonts w:asciiTheme="majorBidi" w:hAnsiTheme="majorBidi" w:cstheme="majorBidi"/>
          <w:color w:val="0D0D0D"/>
          <w:sz w:val="24"/>
          <w:szCs w:val="24"/>
          <w:lang w:bidi="en-US"/>
        </w:rPr>
        <w:fldChar w:fldCharType="begin"/>
      </w:r>
      <w:r>
        <w:rPr>
          <w:rFonts w:asciiTheme="majorBidi" w:hAnsiTheme="majorBidi" w:cstheme="majorBidi"/>
          <w:color w:val="0D0D0D"/>
          <w:sz w:val="24"/>
          <w:szCs w:val="24"/>
          <w:lang w:bidi="en-US"/>
        </w:rPr>
        <w:instrText xml:space="preserve"> ADDIN EN.CITE &lt;EndNote&gt;&lt;Cite&gt;&lt;Author&gt;Li&lt;/Author&gt;&lt;Year&gt;2021&lt;/Year&gt;&lt;RecNum&gt;79&lt;/RecNum&gt;&lt;DisplayText&gt;[41]&lt;/DisplayText&gt;&lt;record&gt;&lt;rec-number&gt;79&lt;/rec-number&gt;&lt;foreign-keys&gt;&lt;key app="EN" db-id="f9pw2rst3asafwex023p9psj5dvsxpeappvs" timestamp="1719411032"&gt;79&lt;/key&gt;&lt;/foreign-keys&gt;&lt;ref-type name="Journal Article"&gt;17&lt;/ref-type&gt;&lt;contributors&gt;&lt;authors&gt;&lt;author&gt;Li, Jie&lt;/author&gt;&lt;author&gt;Li, Yi&lt;/author&gt;&lt;author&gt;Wu, Haisuo&lt;/author&gt;&lt;author&gt;Naraginti, Saraschandra&lt;/author&gt;&lt;author&gt;Wu, Yunbo&lt;/author&gt;&lt;/authors&gt;&lt;/contributors&gt;&lt;titles&gt;&lt;title&gt;Facile synthesis of ZnO nanoparticles by Actinidia deliciosa fruit peel extract: Bactericidal, anticancer and detoxification properties&lt;/title&gt;&lt;secondary-title&gt;Environmental Research&lt;/secondary-title&gt;&lt;/titles&gt;&lt;periodical&gt;&lt;full-title&gt;Environmental Research&lt;/full-title&gt;&lt;/periodical&gt;&lt;pages&gt;111433&lt;/pages&gt;&lt;volume&gt;200&lt;/volume&gt;&lt;dates&gt;&lt;year&gt;2021&lt;/year&gt;&lt;/dates&gt;&lt;isbn&gt;0013-9351&lt;/isbn&gt;&lt;urls&gt;&lt;/urls&gt;&lt;/record&gt;&lt;/Cite&gt;&lt;/EndNote&gt;</w:instrText>
      </w:r>
      <w:r w:rsidRPr="002430B6">
        <w:rPr>
          <w:rFonts w:asciiTheme="majorBidi" w:hAnsiTheme="majorBidi" w:cstheme="majorBidi"/>
          <w:color w:val="0D0D0D"/>
          <w:sz w:val="24"/>
          <w:szCs w:val="24"/>
          <w:lang w:bidi="en-US"/>
        </w:rPr>
        <w:fldChar w:fldCharType="separate"/>
      </w:r>
      <w:r>
        <w:rPr>
          <w:rFonts w:asciiTheme="majorBidi" w:hAnsiTheme="majorBidi" w:cstheme="majorBidi"/>
          <w:noProof/>
          <w:color w:val="0D0D0D"/>
          <w:sz w:val="24"/>
          <w:szCs w:val="24"/>
          <w:lang w:bidi="en-US"/>
        </w:rPr>
        <w:t>[41]</w:t>
      </w:r>
      <w:r w:rsidRPr="002430B6">
        <w:rPr>
          <w:rFonts w:asciiTheme="majorBidi" w:hAnsiTheme="majorBidi" w:cstheme="majorBidi"/>
          <w:color w:val="0D0D0D"/>
          <w:sz w:val="24"/>
          <w:szCs w:val="24"/>
          <w:lang w:bidi="en-US"/>
        </w:rPr>
        <w:fldChar w:fldCharType="end"/>
      </w:r>
      <w:r w:rsidRPr="002430B6">
        <w:rPr>
          <w:rFonts w:asciiTheme="majorBidi" w:hAnsiTheme="majorBidi" w:cstheme="majorBidi"/>
          <w:color w:val="0D0D0D"/>
          <w:sz w:val="24"/>
          <w:szCs w:val="24"/>
          <w:lang w:bidi="en-US"/>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D0D0D"/>
          <w:sz w:val="24"/>
          <w:szCs w:val="24"/>
        </w:rPr>
        <w:t xml:space="preserve">Y Liu and et.al, (2018) stated that the skins of vegetables will therefore likely be disposed of as waste, possibly contributing to pollution in the environment. Leafy green vegetables </w:t>
      </w:r>
      <w:r w:rsidRPr="002430B6">
        <w:rPr>
          <w:rFonts w:asciiTheme="majorBidi" w:hAnsiTheme="majorBidi" w:cstheme="majorBidi"/>
          <w:color w:val="0D0D0D"/>
          <w:sz w:val="24"/>
          <w:szCs w:val="24"/>
        </w:rPr>
        <w:lastRenderedPageBreak/>
        <w:t xml:space="preserve">still have even higher levels of antioxidants, carotenoids, flavonoids, polyphenols, and essential oils, though. They play the role of stabilizers for nanoparticles by acting as scavengers, capturing the ions during their reduction process. Following their acquisition through biochemistry, these tiny nanoparticles may perform a variety of roles in a biological system, including antimicrobial, antioxidant, catalytic, and anticancer effects. These nanotechnology-related advancements have enormous promise for the environment, food preservation, medicine, and other disciplines. And nanotechnology is one of these things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&lt;EndNote&gt;&lt;Cite&gt;&lt;Author&gt;Liu&lt;/Author&gt;&lt;Year&gt;2018&lt;/Year&gt;&lt;RecNum&gt;80&lt;/RecNum&gt;&lt;DisplayText&gt;[42]&lt;/DisplayText&gt;&lt;record&gt;&lt;rec-number&gt;80&lt;/rec-number&gt;&lt;foreign-keys&gt;&lt;key app="EN" db-id="f9pw2rst3asafwex023p9psj5dvsxpeappvs" timestamp="1719411382"&gt;80&lt;/key&gt;&lt;/foreign-keys&gt;&lt;ref-type name="Journal Article"&gt;17&lt;/ref-type&gt;&lt;contributors&gt;&lt;authors&gt;&lt;author&gt;Liu, Yong&lt;/author&gt;&lt;author&gt;Jin, Xiaoying&lt;/author&gt;&lt;author&gt;Chen, Zuliang&lt;/author&gt;&lt;/authors&gt;&lt;/contributors&gt;&lt;titles&gt;&lt;title&gt;The formation of iron nanoparticles by Eucalyptus leaf extract and used to remove Cr (VI)&lt;/title&gt;&lt;secondary-title&gt;Science of the total environment&lt;/secondary-title&gt;&lt;/titles&gt;&lt;periodical&gt;&lt;full-title&gt;Science of the total environment&lt;/full-title&gt;&lt;/periodical&gt;&lt;pages&gt;470-479&lt;/pages&gt;&lt;volume&gt;627&lt;/volume&gt;&lt;dates&gt;&lt;year&gt;2018&lt;/year&gt;&lt;/dates&gt;&lt;isbn&gt;0048-9697&lt;/isbn&gt;&lt;urls&gt;&lt;/urls&gt;&lt;/record&gt;&lt;/Cite&gt;&lt;/EndNote&gt;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[42]</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D0D0D"/>
          <w:sz w:val="24"/>
          <w:szCs w:val="24"/>
          <w:lang w:bidi="en-US"/>
        </w:rPr>
        <w:t xml:space="preserve">G. López-Téllez and et.al (2013) </w:t>
      </w:r>
      <w:r w:rsidRPr="002430B6">
        <w:rPr>
          <w:rFonts w:asciiTheme="majorBidi" w:hAnsiTheme="majorBidi" w:cstheme="majorBidi"/>
          <w:color w:val="0D0D0D"/>
          <w:sz w:val="24"/>
          <w:szCs w:val="24"/>
        </w:rPr>
        <w:t>explained how metal nanoparticles are used in the medical field.</w:t>
      </w:r>
      <w:r w:rsidRPr="003E384C">
        <w:t xml:space="preserve"> </w:t>
      </w:r>
      <w:r w:rsidRPr="003E384C">
        <w:rPr>
          <w:rFonts w:asciiTheme="majorBidi" w:hAnsiTheme="majorBidi" w:cstheme="majorBidi"/>
          <w:color w:val="0D0D0D"/>
          <w:sz w:val="24"/>
          <w:szCs w:val="24"/>
        </w:rPr>
        <w:t>Because of their unique physical and chemical characteristics, metal nanoparticles (NPs) have arisen as effective weapons in the fight against bacterial diseases. By providing multi-targeted antibacterial activities, lowering the risk of bacterial resistance, and improving treatment efficacy, they can overwhelmed the drawbacks of conventional antibiotics. One of the main ways that metal nanoparticles (NPs) have antibacterial properties is by producing reactive oxygen species (ROS), which main to oxidative stress</w:t>
      </w:r>
      <w:r>
        <w:rPr>
          <w:rFonts w:asciiTheme="majorBidi" w:hAnsiTheme="majorBidi" w:cstheme="majorBidi"/>
          <w:color w:val="0D0D0D"/>
          <w:sz w:val="24"/>
          <w:szCs w:val="24"/>
        </w:rPr>
        <w:t xml:space="preserve"> and harm cellular constituents</w:t>
      </w:r>
      <w:r w:rsidRPr="004951B1">
        <w:rPr>
          <w:rFonts w:asciiTheme="majorBidi" w:hAnsiTheme="majorBidi" w:cstheme="majorBidi"/>
          <w:color w:val="0D0D0D"/>
          <w:sz w:val="24"/>
          <w:szCs w:val="24"/>
        </w:rPr>
        <w:t>. Their small size and enormous surface area also enhance their interface with bacterial cell walls</w:t>
      </w:r>
      <w:r w:rsidRPr="002430B6">
        <w:rPr>
          <w:rFonts w:asciiTheme="majorBidi" w:hAnsiTheme="majorBidi" w:cstheme="majorBidi"/>
          <w:color w:val="0D0D0D"/>
          <w:sz w:val="24"/>
          <w:szCs w:val="24"/>
        </w:rPr>
        <w:t>, frequently causing physical damage or increased permeability, which can result in cell death. A variety of metals, particularly excellent ones like iron and gold, are mentioned in order to illustrate the advantages in overcoming antibiotic resistance. This reinforces the possibility of developing novel treatments for increasingly resistant bacteria whose resistance to treatment is partially ov</w:t>
      </w:r>
      <w:r>
        <w:rPr>
          <w:rFonts w:asciiTheme="majorBidi" w:hAnsiTheme="majorBidi" w:cstheme="majorBidi"/>
          <w:color w:val="0D0D0D"/>
          <w:sz w:val="24"/>
          <w:szCs w:val="24"/>
        </w:rPr>
        <w:t>ercome by medication resistance</w:t>
      </w:r>
      <w:r w:rsidRPr="002430B6">
        <w:rPr>
          <w:rFonts w:asciiTheme="majorBidi" w:hAnsiTheme="majorBidi" w:cstheme="majorBidi"/>
          <w:color w:val="0D0D0D"/>
          <w:sz w:val="24"/>
          <w:szCs w:val="24"/>
        </w:rPr>
        <w:t>.</w:t>
      </w:r>
      <w:r w:rsidRPr="000F7905">
        <w:t xml:space="preserve"> </w:t>
      </w:r>
      <w:r w:rsidRPr="000F7905">
        <w:rPr>
          <w:rFonts w:asciiTheme="majorBidi" w:hAnsiTheme="majorBidi" w:cstheme="majorBidi"/>
          <w:color w:val="0D0D0D"/>
          <w:sz w:val="24"/>
          <w:szCs w:val="24"/>
        </w:rPr>
        <w:t>This section explores the use of nanotechnology in the field of agriculture</w:t>
      </w:r>
      <w:r w:rsidRPr="002430B6">
        <w:rPr>
          <w:rFonts w:asciiTheme="majorBidi" w:hAnsiTheme="majorBidi" w:cstheme="majorBidi"/>
          <w:color w:val="0D0D0D"/>
          <w:sz w:val="24"/>
          <w:szCs w:val="24"/>
        </w:rPr>
        <w:t>, including how it might replace the need to create pesticide-like particles with specific sizes. Through the process of bioremediation, it also has a significant impact on water treatment, environmental difficulties, and the analysis of chemical pollutants.</w:t>
      </w:r>
      <w:r w:rsidRPr="002430B6">
        <w:rPr>
          <w:rFonts w:asciiTheme="majorBidi" w:hAnsiTheme="majorBidi" w:cstheme="majorBidi"/>
          <w:sz w:val="24"/>
          <w:szCs w:val="24"/>
        </w:rPr>
        <w:t xml:space="preserve"> </w:t>
      </w:r>
      <w:r w:rsidRPr="002430B6">
        <w:rPr>
          <w:rFonts w:asciiTheme="majorBidi" w:hAnsiTheme="majorBidi" w:cstheme="majorBidi"/>
          <w:color w:val="0D0D0D"/>
          <w:sz w:val="24"/>
          <w:szCs w:val="24"/>
        </w:rPr>
        <w:t>As a result, the significance appears to be substantial when examining medical terms in relation to the healthcare system compared to other healthcare systems.</w:t>
      </w:r>
      <w:r w:rsidRPr="000F7905">
        <w:t xml:space="preserve"> </w:t>
      </w:r>
      <w:r w:rsidRPr="000F7905">
        <w:rPr>
          <w:rFonts w:asciiTheme="majorBidi" w:hAnsiTheme="majorBidi" w:cstheme="majorBidi"/>
          <w:color w:val="0D0D0D"/>
          <w:sz w:val="24"/>
          <w:szCs w:val="24"/>
        </w:rPr>
        <w:t>Green nanoparticles have a widespread variety of applications across various fields, including agriculture and societal development</w:t>
      </w:r>
      <w:r>
        <w:rPr>
          <w:rFonts w:asciiTheme="majorBidi" w:hAnsiTheme="majorBidi" w:cstheme="majorBidi"/>
          <w:color w:val="0D0D0D"/>
          <w:sz w:val="24"/>
          <w:szCs w:val="24"/>
        </w:rPr>
        <w:t>.</w:t>
      </w:r>
      <w:r w:rsidRPr="002430B6">
        <w:rPr>
          <w:rFonts w:asciiTheme="majorBidi" w:hAnsiTheme="majorBidi" w:cstheme="majorBidi"/>
          <w:color w:val="0D0D0D"/>
          <w:sz w:val="24"/>
          <w:szCs w:val="24"/>
        </w:rPr>
        <w:t xml:space="preserve"> Consequently, in order to gather the necessary information made possible by nanoparticles, it is imperative that we engage in nanoscience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&lt;EndNote&gt;&lt;Cite&gt;&lt;Author&gt;López-Téllez&lt;/Author&gt;&lt;Year&gt;2013&lt;/Year&gt;&lt;RecNum&gt;81&lt;/RecNum&gt;&lt;DisplayText&gt;[43]&lt;/DisplayText&gt;&lt;record&gt;&lt;rec-number&gt;81&lt;/rec-number&gt;&lt;foreign-keys&gt;&lt;key app="EN" db-id="f9pw2rst3asafwex023p9psj5dvsxpeappvs" timestamp="1719411750"&gt;81&lt;/key&gt;&lt;/foreign-keys&gt;&lt;ref-type name="Journal Article"&gt;17&lt;/ref-type&gt;&lt;contributors&gt;&lt;authors&gt;&lt;author&gt;López-Téllez, G&lt;/author&gt;&lt;author&gt;Balderas-Hernández, P&lt;/author&gt;&lt;author&gt;Barrera-Díaz, CE&lt;/author&gt;&lt;author&gt;Vilchis-Nestor, AR&lt;/author&gt;&lt;author&gt;Roa-Morales, G&lt;/author&gt;&lt;author&gt;Bilyeu, Bryan&lt;/author&gt;&lt;/authors&gt;&lt;/contributors&gt;&lt;titles&gt;&lt;title&gt;Green method to form iron oxide nanorods in orange peels for chromium (VI) reduction&lt;/title&gt;&lt;secondary-title&gt;Journal of nanoscience and nanotechnology&lt;/secondary-title&gt;&lt;/titles&gt;&lt;periodical&gt;&lt;full-title&gt;Journal of nanoscience and nanotechnology&lt;/full-title&gt;&lt;/periodical&gt;&lt;pages&gt;2354-2361&lt;/pages&gt;&lt;volume&gt;13&lt;/volume&gt;&lt;number&gt;3&lt;/number&gt;&lt;dates&gt;&lt;year&gt;2013&lt;/year&gt;&lt;/dates&gt;&lt;isbn&gt;1533-4880&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[43]</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eastAsia="Calibri" w:hAnsiTheme="majorBidi" w:cstheme="majorBidi"/>
          <w:color w:val="0D0D0D"/>
          <w:sz w:val="24"/>
          <w:szCs w:val="24"/>
        </w:rPr>
      </w:pPr>
      <w:r w:rsidRPr="002430B6">
        <w:rPr>
          <w:rFonts w:asciiTheme="majorBidi" w:hAnsiTheme="majorBidi" w:cstheme="majorBidi"/>
          <w:color w:val="000000"/>
          <w:sz w:val="24"/>
          <w:szCs w:val="24"/>
          <w:lang w:bidi="en-US"/>
        </w:rPr>
        <w:lastRenderedPageBreak/>
        <w:t>O. Matatkova and et.al (2022)</w:t>
      </w:r>
      <w:r w:rsidRPr="002430B6">
        <w:rPr>
          <w:rFonts w:asciiTheme="majorBidi" w:hAnsiTheme="majorBidi" w:cstheme="majorBidi"/>
          <w:color w:val="0D0D0D"/>
          <w:sz w:val="24"/>
          <w:szCs w:val="24"/>
          <w:lang w:bidi="en-US"/>
        </w:rPr>
        <w:t xml:space="preserve"> studies evaluated the results of their research that constantly stresses that we need to study all the available methods thoroughly and to compromise reaching the level of nanotechnologies efficiency that has not been attained yet. For this reason, it is crucial that the challenges associated with nanoparticle technology have to be anticipated and proficiently administered. The root responsibilities associated with sustainability at this moment are mostly in health care and environment preservation. Everybody is abuzz about it nowadays</w:t>
      </w:r>
      <w:r w:rsidRPr="002430B6">
        <w:rPr>
          <w:rFonts w:asciiTheme="majorBidi" w:eastAsia="Calibri" w:hAnsiTheme="majorBidi" w:cstheme="majorBidi"/>
          <w:color w:val="0D0D0D"/>
          <w:sz w:val="24"/>
          <w:szCs w:val="24"/>
        </w:rPr>
        <w:t xml:space="preserve"> </w:t>
      </w:r>
      <w:r w:rsidRPr="002430B6">
        <w:rPr>
          <w:rFonts w:asciiTheme="majorBidi" w:eastAsia="Calibri" w:hAnsiTheme="majorBidi" w:cstheme="majorBidi"/>
          <w:color w:val="0D0D0D"/>
          <w:sz w:val="24"/>
          <w:szCs w:val="24"/>
        </w:rPr>
        <w:fldChar w:fldCharType="begin"/>
      </w:r>
      <w:r>
        <w:rPr>
          <w:rFonts w:asciiTheme="majorBidi" w:eastAsia="Calibri" w:hAnsiTheme="majorBidi" w:cstheme="majorBidi"/>
          <w:color w:val="0D0D0D"/>
          <w:sz w:val="24"/>
          <w:szCs w:val="24"/>
        </w:rPr>
        <w:instrText xml:space="preserve"> ADDIN EN.CITE &lt;EndNote&gt;&lt;Cite&gt;&lt;Author&gt;Maťátková&lt;/Author&gt;&lt;Year&gt;2022&lt;/Year&gt;&lt;RecNum&gt;82&lt;/RecNum&gt;&lt;DisplayText&gt;[44]&lt;/DisplayText&gt;&lt;record&gt;&lt;rec-number&gt;82&lt;/rec-number&gt;&lt;foreign-keys&gt;&lt;key app="EN" db-id="f9pw2rst3asafwex023p9psj5dvsxpeappvs" timestamp="1719412278"&gt;82&lt;/key&gt;&lt;/foreign-keys&gt;&lt;ref-type name="Journal Article"&gt;17&lt;/ref-type&gt;&lt;contributors&gt;&lt;authors&gt;&lt;author&gt;Maťátková, Olga&lt;/author&gt;&lt;author&gt;Michailidu, Jana&lt;/author&gt;&lt;author&gt;Miškovská, Anna&lt;/author&gt;&lt;author&gt;Kolouchová, Irena&lt;/author&gt;&lt;author&gt;Masák, Jan&lt;/author&gt;&lt;author&gt;Čejková, Alena&lt;/author&gt;&lt;/authors&gt;&lt;/contributors&gt;&lt;titles&gt;&lt;title&gt;Antimicrobial properties and applications of metal nanoparticles biosynthesized by green methods&lt;/title&gt;&lt;secondary-title&gt;Biotechnology advances&lt;/secondary-title&gt;&lt;/titles&gt;&lt;periodical&gt;&lt;full-title&gt;Biotechnology advances&lt;/full-title&gt;&lt;/periodical&gt;&lt;pages&gt;107905&lt;/pages&gt;&lt;volume&gt;58&lt;/volume&gt;&lt;dates&gt;&lt;year&gt;2022&lt;/year&gt;&lt;/dates&gt;&lt;isbn&gt;0734-9750&lt;/isbn&gt;&lt;urls&gt;&lt;/urls&gt;&lt;/record&gt;&lt;/Cite&gt;&lt;/EndNote&gt;</w:instrText>
      </w:r>
      <w:r w:rsidRPr="002430B6">
        <w:rPr>
          <w:rFonts w:asciiTheme="majorBidi" w:eastAsia="Calibri" w:hAnsiTheme="majorBidi" w:cstheme="majorBidi"/>
          <w:color w:val="0D0D0D"/>
          <w:sz w:val="24"/>
          <w:szCs w:val="24"/>
        </w:rPr>
        <w:fldChar w:fldCharType="separate"/>
      </w:r>
      <w:r>
        <w:rPr>
          <w:rFonts w:asciiTheme="majorBidi" w:eastAsia="Calibri" w:hAnsiTheme="majorBidi" w:cstheme="majorBidi"/>
          <w:noProof/>
          <w:color w:val="0D0D0D"/>
          <w:sz w:val="24"/>
          <w:szCs w:val="24"/>
        </w:rPr>
        <w:t>[44]</w:t>
      </w:r>
      <w:r w:rsidRPr="002430B6">
        <w:rPr>
          <w:rFonts w:asciiTheme="majorBidi" w:eastAsia="Calibri" w:hAnsiTheme="majorBidi" w:cstheme="majorBidi"/>
          <w:color w:val="0D0D0D"/>
          <w:sz w:val="24"/>
          <w:szCs w:val="24"/>
        </w:rPr>
        <w:fldChar w:fldCharType="end"/>
      </w:r>
      <w:r w:rsidRPr="002430B6">
        <w:rPr>
          <w:rFonts w:asciiTheme="majorBidi" w:eastAsia="Calibr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eastAsia="Calibri" w:hAnsiTheme="majorBidi" w:cstheme="majorBidi"/>
          <w:color w:val="0D0D0D"/>
          <w:sz w:val="24"/>
          <w:szCs w:val="24"/>
        </w:rPr>
        <w:t xml:space="preserve"> </w:t>
      </w:r>
      <w:r w:rsidRPr="002430B6">
        <w:rPr>
          <w:rFonts w:asciiTheme="majorBidi" w:hAnsiTheme="majorBidi" w:cstheme="majorBidi"/>
          <w:color w:val="000000"/>
          <w:sz w:val="24"/>
          <w:szCs w:val="24"/>
          <w:lang w:bidi="en-US"/>
        </w:rPr>
        <w:t>L. S. Mbatha; and et.al (2023)</w:t>
      </w:r>
      <w:r w:rsidRPr="002430B6">
        <w:rPr>
          <w:rFonts w:asciiTheme="majorBidi" w:hAnsiTheme="majorBidi" w:cstheme="majorBidi"/>
          <w:color w:val="0D0D0D"/>
          <w:sz w:val="24"/>
          <w:szCs w:val="24"/>
          <w:lang w:bidi="en-US"/>
        </w:rPr>
        <w:t xml:space="preserve"> described </w:t>
      </w:r>
      <w:r w:rsidRPr="002430B6">
        <w:rPr>
          <w:rFonts w:asciiTheme="majorBidi" w:hAnsiTheme="majorBidi" w:cstheme="majorBidi"/>
          <w:color w:val="0D0D0D"/>
          <w:sz w:val="24"/>
          <w:szCs w:val="24"/>
        </w:rPr>
        <w:t>the way from the WHO report that is provided provides a thorough overview of the issues and advancements in burn wound care today, with a primary focus on managing the impact of severe infection on burn patients' death. application of the theory of organic and inorganic nano-structures, such as polymeric and iron nanoparticles, which are used in burn injury therapy for both therapeutic and diagnostic purposes.</w:t>
      </w:r>
      <w:r w:rsidRPr="002430B6">
        <w:rPr>
          <w:rFonts w:asciiTheme="majorBidi" w:hAnsiTheme="majorBidi" w:cstheme="majorBidi"/>
          <w:sz w:val="24"/>
          <w:szCs w:val="24"/>
        </w:rPr>
        <w:t xml:space="preserve"> </w:t>
      </w:r>
      <w:r w:rsidRPr="002430B6">
        <w:rPr>
          <w:rFonts w:asciiTheme="majorBidi" w:hAnsiTheme="majorBidi" w:cstheme="majorBidi"/>
          <w:color w:val="0D0D0D"/>
          <w:sz w:val="24"/>
          <w:szCs w:val="24"/>
        </w:rPr>
        <w:t xml:space="preserve">Due to their unique properties and effectiveness against a wide range of pathogens, iron nanoparticles (FeNPs) has acquired a lot of attention around the world as a potent antibacterial material. Since of their nanoscale size, which increases their surface area and enhances their antibacterial efficacy even at low concentrations, FeNPs became more and more popular between 2014 and 2023, especially in the food packaging, disinfectants, and medical fields. FeNPs release iron ions that disrupt bacterial cell walls, inhibit DNA replication, and interfere with vital cellular processes like protein synthesis.. </w:t>
      </w:r>
      <w:r w:rsidRPr="008B5CD2">
        <w:rPr>
          <w:rFonts w:asciiTheme="majorBidi" w:hAnsiTheme="majorBidi" w:cstheme="majorBidi"/>
          <w:color w:val="0D0D0D"/>
          <w:sz w:val="24"/>
          <w:szCs w:val="24"/>
        </w:rPr>
        <w:t>FeNPs can combat drug-resistant bacteria, an increasing global concern, recognitions to this broad method. The research and application of FeNPs in antimicrobial products has furthered greatly from the determinations of several Asian countries, such as Brazil and India. Their use in hospital cleaning products, medical coatings, and wound dressings demonstrates their importance in infection inhibition, particularly in the battle against microorganisms resistant to a</w:t>
      </w:r>
      <w:r>
        <w:rPr>
          <w:rFonts w:asciiTheme="majorBidi" w:hAnsiTheme="majorBidi" w:cstheme="majorBidi"/>
          <w:color w:val="0D0D0D"/>
          <w:sz w:val="24"/>
          <w:szCs w:val="24"/>
        </w:rPr>
        <w:t>ntibiotics. Iron oxide nanoparticles</w:t>
      </w:r>
      <w:r w:rsidRPr="008B5CD2">
        <w:rPr>
          <w:rFonts w:asciiTheme="majorBidi" w:hAnsiTheme="majorBidi" w:cstheme="majorBidi"/>
          <w:color w:val="0D0D0D"/>
          <w:sz w:val="24"/>
          <w:szCs w:val="24"/>
        </w:rPr>
        <w:t xml:space="preserve"> is an crucial part of modern hygiene and medical products, and as the demand for durable, safer antimicrobials has developed, so has its use worldwide. Iron nanoparticles diminish infection rates and speed wound healing by successfully fighting a range of microorganisms. These nanoparticles also make targeted medicine delivery easier, which increases antibiotic effectiveness while lowering side effects. In order to treat unwavering infections, their capacity to interact with microbial membranes and degrade biofilms is crucial.</w:t>
      </w:r>
      <w:r>
        <w:rPr>
          <w:rFonts w:asciiTheme="majorBidi" w:hAnsiTheme="majorBidi" w:cstheme="majorBidi"/>
          <w:color w:val="0D0D0D"/>
          <w:sz w:val="24"/>
          <w:szCs w:val="24"/>
        </w:rPr>
        <w:t xml:space="preserve"> </w:t>
      </w:r>
      <w:r w:rsidRPr="002430B6">
        <w:rPr>
          <w:rFonts w:asciiTheme="majorBidi" w:hAnsiTheme="majorBidi" w:cstheme="majorBidi"/>
          <w:color w:val="0D0D0D"/>
          <w:sz w:val="24"/>
          <w:szCs w:val="24"/>
        </w:rPr>
        <w:t xml:space="preserve">By </w:t>
      </w:r>
      <w:r w:rsidRPr="002430B6">
        <w:rPr>
          <w:rFonts w:asciiTheme="majorBidi" w:hAnsiTheme="majorBidi" w:cstheme="majorBidi"/>
          <w:color w:val="0D0D0D"/>
          <w:sz w:val="24"/>
          <w:szCs w:val="24"/>
        </w:rPr>
        <w:lastRenderedPageBreak/>
        <w:t>utilizing nanotechnology, burn infection treatment becomes more efficient, potentially saving lives and reducing the burd</w:t>
      </w:r>
      <w:r>
        <w:rPr>
          <w:rFonts w:asciiTheme="majorBidi" w:hAnsiTheme="majorBidi" w:cstheme="majorBidi"/>
          <w:color w:val="0D0D0D"/>
          <w:sz w:val="24"/>
          <w:szCs w:val="24"/>
        </w:rPr>
        <w:t xml:space="preserve">en of prolonged hospital stays. </w:t>
      </w:r>
      <w:r w:rsidRPr="005B1631">
        <w:rPr>
          <w:rFonts w:asciiTheme="majorBidi" w:hAnsiTheme="majorBidi" w:cstheme="majorBidi"/>
          <w:color w:val="0D0D0D"/>
          <w:sz w:val="24"/>
          <w:szCs w:val="24"/>
        </w:rPr>
        <w:t>The multifunctionality of this nanostructure, which may issue therapeutic medications openly to the wound site, avoids the main challenges in normal burn therapy.</w:t>
      </w:r>
      <w:r w:rsidRPr="002430B6">
        <w:rPr>
          <w:rFonts w:asciiTheme="majorBidi" w:hAnsiTheme="majorBidi" w:cstheme="majorBidi"/>
          <w:color w:val="0D0D0D"/>
          <w:sz w:val="24"/>
          <w:szCs w:val="24"/>
        </w:rPr>
        <w:t xml:space="preserve"> Additionally, the constraints of the delivery system that can release antibiotics are also overcome.</w:t>
      </w:r>
      <w:r w:rsidRPr="002430B6">
        <w:rPr>
          <w:rFonts w:asciiTheme="majorBidi" w:hAnsiTheme="majorBidi" w:cstheme="majorBidi"/>
          <w:sz w:val="24"/>
          <w:szCs w:val="24"/>
        </w:rPr>
        <w:t xml:space="preserve"> </w:t>
      </w:r>
      <w:r w:rsidRPr="002430B6">
        <w:rPr>
          <w:rFonts w:asciiTheme="majorBidi" w:hAnsiTheme="majorBidi" w:cstheme="majorBidi"/>
          <w:color w:val="0D0D0D"/>
          <w:sz w:val="24"/>
          <w:szCs w:val="24"/>
        </w:rPr>
        <w:t xml:space="preserve">There are several ways to create nanomaterials, and each has advantages and disadvantages. For example, high-energy ball milling is cost-effective for large-scale production but can lead to contamination; laser ablation produces high-purity particles but is costly; inert gas condensation allows precise size control but requires complex equipment; sol-gel is simple but sensitive to moisture; micro-emulsion techniques offer size control but involve toxic chemicals; hydrothermal synthesis produces well-defined shapes but requires high temperature and pressure; and biological methods, which use microorganisms or plant extracts, are inexpensive and environmentally friendly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&lt;EndNote&gt;&lt;Cite&gt;&lt;Author&gt;Mbatha&lt;/Author&gt;&lt;Year&gt;2023&lt;/Year&gt;&lt;RecNum&gt;83&lt;/RecNum&gt;&lt;DisplayText&gt;[45]&lt;/DisplayText&gt;&lt;record&gt;&lt;rec-number&gt;83&lt;/rec-number&gt;&lt;foreign-keys&gt;&lt;key app="EN" db-id="f9pw2rst3asafwex023p9psj5dvsxpeappvs" timestamp="1719412759"&gt;83&lt;/key&gt;&lt;/foreign-keys&gt;&lt;ref-type name="Journal Article"&gt;17&lt;/ref-type&gt;&lt;contributors&gt;&lt;authors&gt;&lt;author&gt;Mbatha, Londiwe Simphiwe&lt;/author&gt;&lt;author&gt;Akinyelu, Jude&lt;/author&gt;&lt;author&gt;Chukwuma, Chika Ifeanyi&lt;/author&gt;&lt;author&gt;Mokoena, Mduduzi Paul&lt;/author&gt;&lt;author&gt;Kudanga, Tukayi&lt;/author&gt;&lt;/authors&gt;&lt;/contributors&gt;&lt;titles&gt;&lt;title&gt;Current trends and prospects for application of green synthesized metal nanoparticles in cancer and COVID-19 therapies&lt;/title&gt;&lt;secondary-title&gt;Viruses&lt;/secondary-title&gt;&lt;/titles&gt;&lt;periodical&gt;&lt;full-title&gt;Viruses&lt;/full-title&gt;&lt;/periodical&gt;&lt;pages&gt;741&lt;/pages&gt;&lt;volume&gt;15&lt;/volume&gt;&lt;number&gt;3&lt;/number&gt;&lt;dates&gt;&lt;year&gt;2023&lt;/year&gt;&lt;/dates&gt;&lt;isbn&gt;1999-4915&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[45]</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D0D0D"/>
          <w:sz w:val="24"/>
          <w:szCs w:val="24"/>
        </w:rPr>
        <w:t xml:space="preserve">H Al-Karagoly and et.al (2022) revealed an emphasis on unconventional treatments that target infections with alternative antimicrobial agents and make use of light, sound, and the body's defense mechanism against cancerous cells. Introducing nanostructured scaffold-based tissue engineering devices that can insert stem cells into responses and distribute growth factors. With improved tissue regeneration and therapy, cutting-edge technologies like 3D printing, cell-imprinted substrates, nano-architected surfaces, and CRISPR-Cas gene editing have the potential to revolutionize burn and wound therapies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&lt;EndNote&gt;&lt;Cite&gt;&lt;Author&gt;Al-Karagoly&lt;/Author&gt;&lt;Year&gt;2022&lt;/Year&gt;&lt;RecNum&gt;84&lt;/RecNum&gt;&lt;DisplayText&gt;[46]&lt;/DisplayText&gt;&lt;record&gt;&lt;rec-number&gt;84&lt;/rec-number&gt;&lt;foreign-keys&gt;&lt;key app="EN" db-id="f9pw2rst3asafwex023p9psj5dvsxpeappvs" timestamp="1719413191"&gt;84&lt;/key&gt;&lt;/foreign-keys&gt;&lt;ref-type name="Journal Article"&gt;17&lt;/ref-type&gt;&lt;contributors&gt;&lt;authors&gt;&lt;author&gt;Al-Karagoly, Hassan&lt;/author&gt;&lt;author&gt;Rhyaf, Atiaf&lt;/author&gt;&lt;author&gt;Naji, Hala&lt;/author&gt;&lt;author&gt;Albukhaty, Salim&lt;/author&gt;&lt;author&gt;AlMalki, Faizah A&lt;/author&gt;&lt;author&gt;Alyamani, Amal A&lt;/author&gt;&lt;author&gt;Albaqami, Jawaher&lt;/author&gt;&lt;author&gt;Aloufi, Salman&lt;/author&gt;&lt;/authors&gt;&lt;/contributors&gt;&lt;titles&gt;&lt;title&gt;Green synthesis, characterization, cytotoxicity, and antimicrobial activity of iron oxide nanoparticles using Nigella sativa seed extract&lt;/title&gt;&lt;secondary-title&gt;Green Processing and Synthesis&lt;/secondary-title&gt;&lt;/titles&gt;&lt;periodical&gt;&lt;full-title&gt;Green Processing and Synthesis&lt;/full-title&gt;&lt;/periodical&gt;&lt;pages&gt;254-265&lt;/pages&gt;&lt;volume&gt;11&lt;/volume&gt;&lt;number&gt;1&lt;/number&gt;&lt;dates&gt;&lt;year&gt;2022&lt;/year&gt;&lt;/dates&gt;&lt;isbn&gt;2191-9550&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[46]</w:t>
      </w:r>
      <w:r w:rsidRPr="002430B6">
        <w:rPr>
          <w:rFonts w:asciiTheme="majorBidi" w:hAnsiTheme="majorBidi" w:cstheme="majorBidi"/>
          <w:color w:val="0D0D0D"/>
          <w:sz w:val="24"/>
          <w:szCs w:val="24"/>
        </w:rPr>
        <w:fldChar w:fldCharType="end"/>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D0D0D"/>
          <w:sz w:val="24"/>
          <w:szCs w:val="24"/>
        </w:rPr>
        <w:t>Z Samadi and et.al (2021) explained</w:t>
      </w:r>
      <w:r>
        <w:rPr>
          <w:rFonts w:asciiTheme="majorBidi" w:hAnsiTheme="majorBidi" w:cstheme="majorBidi"/>
          <w:color w:val="0D0D0D"/>
          <w:sz w:val="24"/>
          <w:szCs w:val="24"/>
        </w:rPr>
        <w:t xml:space="preserve"> </w:t>
      </w:r>
      <w:r w:rsidRPr="002430B6">
        <w:rPr>
          <w:rFonts w:asciiTheme="majorBidi" w:hAnsiTheme="majorBidi" w:cstheme="majorBidi"/>
          <w:color w:val="0D0D0D"/>
          <w:sz w:val="24"/>
          <w:szCs w:val="24"/>
        </w:rPr>
        <w:t xml:space="preserve">  a creative and environmentally friendly method of using materials that could have otherwise been thrown away by using waste products from plant extract as bioreductants. makes sure that the chemical synthesis process has a smaller environmental impact than the conventional method, supporting the objectives of the global sustainability agenda. In order to ascertain the physical characteristics of the nanoparticles, the FeNPs were evaluated using a multimethod approach that included </w:t>
      </w:r>
      <w:r>
        <w:rPr>
          <w:rFonts w:asciiTheme="majorBidi" w:hAnsiTheme="majorBidi" w:cstheme="majorBidi"/>
          <w:color w:val="0D0D0D"/>
          <w:sz w:val="24"/>
          <w:szCs w:val="24"/>
        </w:rPr>
        <w:t>TEM,SEM</w:t>
      </w:r>
      <w:r w:rsidRPr="002430B6">
        <w:rPr>
          <w:rFonts w:asciiTheme="majorBidi" w:hAnsiTheme="majorBidi" w:cstheme="majorBidi"/>
          <w:color w:val="0D0D0D"/>
          <w:sz w:val="24"/>
          <w:szCs w:val="24"/>
        </w:rPr>
        <w:t xml:space="preserve"> and UV-vis spectroscopy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&lt;EndNote&gt;&lt;Cite&gt;&lt;Author&gt;Samadi&lt;/Author&gt;&lt;Year&gt;2021&lt;/Year&gt;&lt;RecNum&gt;85&lt;/RecNum&gt;&lt;DisplayText&gt;[47]&lt;/DisplayText&gt;&lt;record&gt;&lt;rec-number&gt;85&lt;/rec-number&gt;&lt;foreign-keys&gt;&lt;key app="EN" db-id="f9pw2rst3asafwex023p9psj5dvsxpeappvs" timestamp="1719413390"&gt;85&lt;/key&gt;&lt;/foreign-keys&gt;&lt;ref-type name="Journal Article"&gt;17&lt;/ref-type&gt;&lt;contributors&gt;&lt;authors&gt;&lt;author&gt;Samadi, Zahra&lt;/author&gt;&lt;author&gt;Yaghmaeian, Kamyar&lt;/author&gt;&lt;author&gt;Mortazavi-Derazkola, Sobhan&lt;/author&gt;&lt;author&gt;Khosravi, Rasoul&lt;/author&gt;&lt;author&gt;Nabizadeh, Ramin&lt;/author&gt;&lt;author&gt;Alimohammadi, Mahmood&lt;/author&gt;&lt;/authors&gt;&lt;/contributors&gt;&lt;titles&gt;&lt;title&gt;Facile green synthesis of zero-valent iron nanoparticles using barberry leaf extract (GnZVI@ BLE) for photocatalytic reduction of hexavalent chromium&lt;/title&gt;&lt;secondary-title&gt;Bioorganic Chemistry&lt;/secondary-title&gt;&lt;/titles&gt;&lt;periodical&gt;&lt;full-title&gt;Bioorganic Chemistry&lt;/full-title&gt;&lt;/periodical&gt;&lt;pages&gt;105051&lt;/pages&gt;&lt;volume&gt;114&lt;/volume&gt;&lt;dates&gt;&lt;year&gt;2021&lt;/year&gt;&lt;/dates&gt;&lt;isbn&gt;0045-2068&lt;/isbn&gt;&lt;urls&gt;&lt;/urls&gt;&lt;/record&gt;&lt;/Cite&gt;&lt;/EndNote&gt;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[47]</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D0D0D"/>
          <w:sz w:val="24"/>
          <w:szCs w:val="24"/>
        </w:rPr>
        <w:t>R</w:t>
      </w:r>
      <w:r>
        <w:rPr>
          <w:rFonts w:asciiTheme="majorBidi" w:hAnsiTheme="majorBidi" w:cstheme="majorBidi"/>
          <w:color w:val="0D0D0D"/>
          <w:sz w:val="24"/>
          <w:szCs w:val="24"/>
        </w:rPr>
        <w:t xml:space="preserve">R Chavan and et.al (2021) </w:t>
      </w:r>
      <w:r>
        <w:t xml:space="preserve">demonstrated that, </w:t>
      </w:r>
      <w:r>
        <w:rPr>
          <w:rFonts w:asciiTheme="majorBidi" w:hAnsiTheme="majorBidi" w:cstheme="majorBidi"/>
          <w:color w:val="0D0D0D"/>
          <w:sz w:val="24"/>
          <w:szCs w:val="24"/>
        </w:rPr>
        <w:t>t</w:t>
      </w:r>
      <w:r w:rsidRPr="005B1631">
        <w:rPr>
          <w:rFonts w:asciiTheme="majorBidi" w:hAnsiTheme="majorBidi" w:cstheme="majorBidi"/>
          <w:color w:val="0D0D0D"/>
          <w:sz w:val="24"/>
          <w:szCs w:val="24"/>
        </w:rPr>
        <w:t>hese nanoparticles may have health-associated applications as dietary supplements or nutraceutical</w:t>
      </w:r>
      <w:r>
        <w:rPr>
          <w:rFonts w:asciiTheme="majorBidi" w:hAnsiTheme="majorBidi" w:cstheme="majorBidi"/>
          <w:color w:val="0D0D0D"/>
          <w:sz w:val="24"/>
          <w:szCs w:val="24"/>
        </w:rPr>
        <w:t>s, since</w:t>
      </w:r>
      <w:r w:rsidRPr="005B1631">
        <w:rPr>
          <w:rFonts w:asciiTheme="majorBidi" w:hAnsiTheme="majorBidi" w:cstheme="majorBidi"/>
          <w:color w:val="0D0D0D"/>
          <w:sz w:val="24"/>
          <w:szCs w:val="24"/>
        </w:rPr>
        <w:t xml:space="preserve"> indicated that their </w:t>
      </w:r>
      <w:r w:rsidRPr="005B1631">
        <w:rPr>
          <w:rFonts w:asciiTheme="majorBidi" w:hAnsiTheme="majorBidi" w:cstheme="majorBidi"/>
          <w:color w:val="0D0D0D"/>
          <w:sz w:val="24"/>
          <w:szCs w:val="24"/>
        </w:rPr>
        <w:lastRenderedPageBreak/>
        <w:t>antioxidant efficacy could be estimated</w:t>
      </w:r>
      <w:r>
        <w:rPr>
          <w:rFonts w:asciiTheme="majorBidi" w:hAnsiTheme="majorBidi" w:cstheme="majorBidi"/>
          <w:color w:val="0D0D0D"/>
          <w:sz w:val="24"/>
          <w:szCs w:val="24"/>
        </w:rPr>
        <w:t xml:space="preserve"> using the DPPH assay</w:t>
      </w:r>
      <w:r w:rsidRPr="002430B6">
        <w:rPr>
          <w:rFonts w:asciiTheme="majorBidi" w:hAnsiTheme="majorBidi" w:cstheme="majorBidi"/>
          <w:color w:val="0D0D0D"/>
          <w:sz w:val="24"/>
          <w:szCs w:val="24"/>
        </w:rPr>
        <w:t>. The versatility of FeNPs made from extract from spinach leaves may stimulate more thorough research into biogenic nanoparticles as secure substitutes for chemically produced nanoparticles that may not harm the environment</w:t>
      </w:r>
      <w:r w:rsidRPr="00910D4B">
        <w:t xml:space="preserve"> </w:t>
      </w:r>
      <w:r w:rsidRPr="00910D4B">
        <w:rPr>
          <w:rFonts w:asciiTheme="majorBidi" w:hAnsiTheme="majorBidi" w:cstheme="majorBidi"/>
          <w:color w:val="0D0D0D"/>
          <w:sz w:val="24"/>
          <w:szCs w:val="24"/>
        </w:rPr>
        <w:t>Given that it improves biological effectiveness while instantaneously lowering environmental impact, it is clear that the goals of mixing plant extracts with nanopart</w:t>
      </w:r>
      <w:r>
        <w:rPr>
          <w:rFonts w:asciiTheme="majorBidi" w:hAnsiTheme="majorBidi" w:cstheme="majorBidi"/>
          <w:color w:val="0D0D0D"/>
          <w:sz w:val="24"/>
          <w:szCs w:val="24"/>
        </w:rPr>
        <w:t>icle manufacturing are achieved</w:t>
      </w:r>
      <w:r w:rsidRPr="002430B6">
        <w:rPr>
          <w:rFonts w:asciiTheme="majorBidi" w:hAnsiTheme="majorBidi" w:cstheme="majorBidi"/>
          <w:color w:val="0D0D0D"/>
          <w:sz w:val="24"/>
          <w:szCs w:val="24"/>
        </w:rPr>
        <w:t>. This is the area of critical interest in nanoparticle research for the future of nanotechnology in medical practice, given that FeNPs are primarily focused on biological activities and application into infections and cancerous medical problems.</w:t>
      </w:r>
      <w:r w:rsidRPr="002430B6">
        <w:rPr>
          <w:rFonts w:asciiTheme="majorBidi" w:eastAsia="Calibri" w:hAnsiTheme="majorBidi" w:cstheme="majorBidi"/>
          <w:sz w:val="24"/>
          <w:szCs w:val="24"/>
        </w:rPr>
        <w:t xml:space="preserve"> </w:t>
      </w:r>
      <w:r w:rsidRPr="002430B6">
        <w:rPr>
          <w:rFonts w:asciiTheme="majorBidi" w:hAnsiTheme="majorBidi" w:cstheme="majorBidi"/>
          <w:color w:val="0D0D0D"/>
          <w:sz w:val="24"/>
          <w:szCs w:val="24"/>
        </w:rPr>
        <w:t>Therefore, the formulations of medicines based on nanoparticles must be based on these pieces of information.</w:t>
      </w:r>
      <w:r w:rsidRPr="00194F05">
        <w:t xml:space="preserve"> </w:t>
      </w:r>
      <w:r w:rsidRPr="00194F05">
        <w:rPr>
          <w:rFonts w:asciiTheme="majorBidi" w:hAnsiTheme="majorBidi" w:cstheme="majorBidi"/>
          <w:color w:val="0D0D0D"/>
          <w:sz w:val="24"/>
          <w:szCs w:val="24"/>
        </w:rPr>
        <w:t>The green synthesis of iron nanoparticles (FeNPs) involves biological techniques that use bioactive compounds from plants, algae, and microbes as reducing and stabilizing agents, removing the requirement for toxic chemicals in nanoparticle production.</w:t>
      </w:r>
      <w:r>
        <w:rPr>
          <w:rFonts w:asciiTheme="majorBidi" w:hAnsiTheme="majorBidi" w:cstheme="majorBidi"/>
          <w:color w:val="0D0D0D"/>
          <w:sz w:val="24"/>
          <w:szCs w:val="24"/>
        </w:rPr>
        <w:t xml:space="preserve"> </w:t>
      </w:r>
      <w:r w:rsidRPr="002430B6">
        <w:rPr>
          <w:rFonts w:asciiTheme="majorBidi" w:hAnsiTheme="majorBidi" w:cstheme="majorBidi"/>
          <w:color w:val="0D0D0D"/>
          <w:sz w:val="24"/>
          <w:szCs w:val="24"/>
        </w:rPr>
        <w:t>The method is cost-effective and improves biocompatibility, making FeNPs adequate for biomedical applications and environmental remediation, such as wastewater treatment by reducing chemical and biological oxygen demand. Overall, it offers a sustainable alternative to conventional nanoparticle synthesis. The process works effectively under mild conditions (ambient temperature and pressure), reducing energy consumption and waste. Although green synthesis is sustainable, economical, and environmentally friendly, it has become an essential part for producing metal oxide nanoparticles when combined with nanotechnology. Conventional techniques for creating nanoparticles frequently involve expensive procedures and hazardous chemicals, which might have an adverse effect on the environment.</w:t>
      </w:r>
      <w:r w:rsidRPr="00AD1FFE">
        <w:t xml:space="preserve"> </w:t>
      </w:r>
      <w:r w:rsidRPr="00AD1FFE">
        <w:rPr>
          <w:rFonts w:asciiTheme="majorBidi" w:hAnsiTheme="majorBidi" w:cstheme="majorBidi"/>
          <w:color w:val="0D0D0D"/>
          <w:sz w:val="24"/>
          <w:szCs w:val="24"/>
        </w:rPr>
        <w:t xml:space="preserve">However, in green synthesis, natural substances including plants, fungus, algae, and bacteria are employed as </w:t>
      </w:r>
      <w:r>
        <w:rPr>
          <w:rFonts w:asciiTheme="majorBidi" w:hAnsiTheme="majorBidi" w:cstheme="majorBidi"/>
          <w:color w:val="0D0D0D"/>
          <w:sz w:val="24"/>
          <w:szCs w:val="24"/>
        </w:rPr>
        <w:t>reducing and stabilizing agents</w:t>
      </w:r>
      <w:r w:rsidRPr="002430B6">
        <w:rPr>
          <w:rFonts w:asciiTheme="majorBidi" w:hAnsiTheme="majorBidi" w:cstheme="majorBidi"/>
          <w:color w:val="0D0D0D"/>
          <w:sz w:val="24"/>
          <w:szCs w:val="24"/>
        </w:rPr>
        <w:t xml:space="preserve">. In addition to reducing the usage of hazardous substances, this method makes use of the special qualities of nanoparticles, particularly their large surface area and energy, for use in a variety of industries, including environmental remediation, medicine, and catalysis. Greenly produced metal oxide nanoparticles have substantial medicinal potential, including antibacterial, anticancer, and antioxidant qualities, which makes them a safer substitute for innovative uses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&lt;EndNote&gt;&lt;Cite&gt;&lt;Author&gt;Chavan&lt;/Author&gt;&lt;Year&gt;2020&lt;/Year&gt;&lt;RecNum&gt;86&lt;/RecNum&gt;&lt;DisplayText&gt;[48]&lt;/DisplayText&gt;&lt;record&gt;&lt;rec-number&gt;86&lt;/rec-number&gt;&lt;foreign-keys&gt;&lt;key app="EN" db-id="f9pw2rst3asafwex023p9psj5dvsxpeappvs" timestamp="1719413619"&gt;86&lt;/key&gt;&lt;/foreign-keys&gt;&lt;ref-type name="Journal Article"&gt;17&lt;/ref-type&gt;&lt;contributors&gt;&lt;authors&gt;&lt;author&gt;Chavan, Rohankumar R&lt;/author&gt;&lt;author&gt;Bhinge, Somnath D&lt;/author&gt;&lt;author&gt;Bhutkar, Mangesh A&lt;/author&gt;&lt;author&gt;Randive, Dheeraj S&lt;/author&gt;&lt;author&gt;Wadkar, Ganesh H&lt;/author&gt;&lt;author&gt;Todkar, Sachin S&lt;/author&gt;&lt;author&gt;Urade, Mukund N&lt;/author&gt;&lt;/authors&gt;&lt;/contributors&gt;&lt;titles&gt;&lt;title&gt;Characterization, antioxidant, antimicrobial and cytotoxic activities of green synthesized silver and iron nanoparticles using alcoholic Blumea eriantha DC plant extract&lt;/title&gt;&lt;secondary-title&gt;Materials Today Communications&lt;/secondary-title&gt;&lt;/titles&gt;&lt;periodical&gt;&lt;full-title&gt;Materials Today Communications&lt;/full-title&gt;&lt;/periodical&gt;&lt;pages&gt;101320&lt;/pages&gt;&lt;volume&gt;24&lt;/volume&gt;&lt;dates&gt;&lt;year&gt;2020&lt;/year&gt;&lt;/dates&gt;&lt;isbn&gt;2352-4928&lt;/isbn&gt;&lt;urls&gt;&lt;/urls&gt;&lt;/record&gt;&lt;/Cite&gt;&lt;/EndNote&gt;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[48]</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D0D0D"/>
          <w:sz w:val="24"/>
          <w:szCs w:val="24"/>
        </w:rPr>
        <w:t>Tyagi, Pankaj Kumar, et al (2021</w:t>
      </w:r>
      <w:r>
        <w:rPr>
          <w:rFonts w:asciiTheme="majorBidi" w:hAnsiTheme="majorBidi" w:cstheme="majorBidi"/>
          <w:color w:val="0D0D0D"/>
          <w:sz w:val="24"/>
          <w:szCs w:val="24"/>
        </w:rPr>
        <w:t xml:space="preserve">) </w:t>
      </w:r>
      <w:r w:rsidRPr="00194F05">
        <w:rPr>
          <w:rFonts w:asciiTheme="majorBidi" w:hAnsiTheme="majorBidi" w:cstheme="majorBidi"/>
          <w:color w:val="0D0D0D"/>
          <w:sz w:val="24"/>
          <w:szCs w:val="24"/>
        </w:rPr>
        <w:t xml:space="preserve">study was to produce iron nanoparticles using spinach leaf extracts and assess their antibacterial properties against </w:t>
      </w:r>
      <w:r w:rsidRPr="00194F05">
        <w:rPr>
          <w:rFonts w:asciiTheme="majorBidi" w:hAnsiTheme="majorBidi" w:cstheme="majorBidi"/>
          <w:i/>
          <w:iCs/>
          <w:color w:val="0D0D0D"/>
          <w:sz w:val="24"/>
          <w:szCs w:val="24"/>
        </w:rPr>
        <w:t>Acinetobacter baumannii</w:t>
      </w:r>
      <w:r w:rsidRPr="00194F05">
        <w:rPr>
          <w:rFonts w:asciiTheme="majorBidi" w:hAnsiTheme="majorBidi" w:cstheme="majorBidi"/>
          <w:color w:val="0D0D0D"/>
          <w:sz w:val="24"/>
          <w:szCs w:val="24"/>
        </w:rPr>
        <w:t xml:space="preserve"> and </w:t>
      </w:r>
      <w:r w:rsidRPr="00194F05">
        <w:rPr>
          <w:rFonts w:asciiTheme="majorBidi" w:hAnsiTheme="majorBidi" w:cstheme="majorBidi"/>
          <w:i/>
          <w:iCs/>
          <w:color w:val="0D0D0D"/>
          <w:sz w:val="24"/>
          <w:szCs w:val="24"/>
        </w:rPr>
        <w:lastRenderedPageBreak/>
        <w:t>Pseudomonas aeruginosa</w:t>
      </w:r>
      <w:r w:rsidRPr="00194F05">
        <w:rPr>
          <w:rFonts w:asciiTheme="majorBidi" w:hAnsiTheme="majorBidi" w:cstheme="majorBidi"/>
          <w:color w:val="0D0D0D"/>
          <w:sz w:val="24"/>
          <w:szCs w:val="24"/>
        </w:rPr>
        <w:t>. Significant inhibition zones were observed when the antibacterial activity was tested using the agar well diffusion method. The study utilized water extracts from spinach leaves (SLE). When these extracts were mixed with ferric chloride (FeCl3), the color changed from pale green to dark blackish-brown, signaling the successful synthesis of FeNPs.</w:t>
      </w:r>
      <w:r w:rsidRPr="002430B6">
        <w:rPr>
          <w:rFonts w:asciiTheme="majorBidi" w:hAnsiTheme="majorBidi" w:cstheme="majorBidi"/>
          <w:color w:val="0D0D0D"/>
          <w:sz w:val="24"/>
          <w:szCs w:val="24"/>
        </w:rPr>
        <w:t xml:space="preserve">Because of their non-toxicity and exceptional antibacterial activity, the produced FeNPs are suggested for application as antibacterial agents against harmful microbes. This work has demonstrated the potential utility of natural raw materials in the environmentally benign synthesis of nanomedicines and other nanotechnology applications, stressing the novel idea and achieving favorable results through the production of nanoparticles and their use in treating bacterial infections using materials sourced from plants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&lt;EndNote&gt;&lt;Cite&gt;&lt;Author&gt;Batool&lt;/Author&gt;&lt;Year&gt;2021&lt;/Year&gt;&lt;RecNum&gt;96&lt;/RecNum&gt;&lt;DisplayText&gt;[49]&lt;/DisplayText&gt;&lt;record&gt;&lt;rec-number&gt;96&lt;/rec-number&gt;&lt;foreign-keys&gt;&lt;key app="EN" db-id="f9pw2rst3asafwex023p9psj5dvsxpeappvs" timestamp="1719420438"&gt;96&lt;/key&gt;&lt;/foreign-keys&gt;&lt;ref-type name="Journal Article"&gt;17&lt;/ref-type&gt;&lt;contributors&gt;&lt;authors&gt;&lt;author&gt;Batool, Faryal&lt;/author&gt;&lt;author&gt;Iqbal, Muhammad Shahid&lt;/author&gt;&lt;author&gt;Khan, Salah-Ud-Din&lt;/author&gt;&lt;author&gt;Khan, Javed&lt;/author&gt;&lt;author&gt;Ahmed, Bilal&lt;/author&gt;&lt;author&gt;Qadir, Muhammad Imran&lt;/author&gt;&lt;/authors&gt;&lt;/contributors&gt;&lt;titles&gt;&lt;title&gt;Biologically synthesized iron nanoparticles (FeNPs) from Phoenix dactylifera have anti-bacterial activities&lt;/title&gt;&lt;secondary-title&gt;Scientific Reports&lt;/secondary-title&gt;&lt;/titles&gt;&lt;periodical&gt;&lt;full-title&gt;Scientific Reports&lt;/full-title&gt;&lt;/periodical&gt;&lt;pages&gt;22132&lt;/pages&gt;&lt;volume&gt;11&lt;/volume&gt;&lt;number&gt;1&lt;/number&gt;&lt;dates&gt;&lt;year&gt;2021&lt;/year&gt;&lt;/dates&gt;&lt;isbn&gt;2045-2322&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[49]</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00000"/>
          <w:sz w:val="24"/>
          <w:szCs w:val="24"/>
          <w:lang w:bidi="en-US"/>
        </w:rPr>
        <w:t xml:space="preserve">Khan, Sidra, et .al.(2022)  </w:t>
      </w:r>
      <w:r w:rsidRPr="002430B6">
        <w:rPr>
          <w:rFonts w:asciiTheme="majorBidi" w:hAnsiTheme="majorBidi" w:cstheme="majorBidi"/>
          <w:color w:val="0D0D0D"/>
          <w:sz w:val="24"/>
          <w:szCs w:val="24"/>
        </w:rPr>
        <w:t xml:space="preserve">synthesized  iron oxide nanoparticles utilizing the crude extract of </w:t>
      </w:r>
      <w:r w:rsidRPr="002430B6">
        <w:rPr>
          <w:rFonts w:asciiTheme="majorBidi" w:hAnsiTheme="majorBidi" w:cstheme="majorBidi"/>
          <w:i/>
          <w:iCs/>
          <w:color w:val="0D0D0D"/>
          <w:sz w:val="24"/>
          <w:szCs w:val="24"/>
        </w:rPr>
        <w:t>Spinacia oleracea</w:t>
      </w:r>
      <w:r w:rsidRPr="002430B6">
        <w:rPr>
          <w:rFonts w:asciiTheme="majorBidi" w:hAnsiTheme="majorBidi" w:cstheme="majorBidi"/>
          <w:color w:val="0D0D0D"/>
          <w:sz w:val="24"/>
          <w:szCs w:val="24"/>
        </w:rPr>
        <w:t xml:space="preserve"> . Because of their strong antibacterial properties against Phytophthora infestans, nanoparticles are an excellent way to keep diseases away from plants. This study makes use of nanotechnology's potential in agriculture, particularly in the development of more effective and dependable methods for controlling plant diseases, which are the primary barriers to food security. The results of the study show that green nanomaterials produced using environmentally friendly processes can be employed as potent antimicrobial agents, providing a different approach to dealing with chemical pesticide resistance. This study sheds light on one of the main areas of contemporary nanobiotechnology: the utilization of cutting-edge materials and the innate capabilities of plants to promote environmentally sustainable farming. </w:t>
      </w:r>
      <w:r w:rsidRPr="00910D4B">
        <w:rPr>
          <w:rFonts w:asciiTheme="majorBidi" w:hAnsiTheme="majorBidi" w:cstheme="majorBidi"/>
          <w:color w:val="0D0D0D"/>
          <w:sz w:val="24"/>
          <w:szCs w:val="24"/>
        </w:rPr>
        <w:t>It also revealed that a green synthesis method may be used to produce bio-stable iron oxide nanoparticles from plants. Significant antibacterial accomplishment against plant diseases, particularly Phytophthora infestans, was shown by these nanoparticles. By illustrating the size and form of the nanoparticles, we were clever to show their likely as an environmentally friendly alternative to traditional agrochemicals.</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&lt;EndNote&gt;&lt;Cite&gt;&lt;Author&gt;Khan&lt;/Author&gt;&lt;Year&gt;2022&lt;/Year&gt;&lt;RecNum&gt;87&lt;/RecNum&gt;&lt;DisplayText&gt;[50]&lt;/DisplayText&gt;&lt;record&gt;&lt;rec-number&gt;87&lt;/rec-number&gt;&lt;foreign-keys&gt;&lt;key app="EN" db-id="f9pw2rst3asafwex023p9psj5dvsxpeappvs" timestamp="1719414401"&gt;87&lt;/key&gt;&lt;/foreign-keys&gt;&lt;ref-type name="Journal Article"&gt;17&lt;/ref-type&gt;&lt;contributors&gt;&lt;authors&gt;&lt;author&gt;Khan, Sidra&lt;/author&gt;&lt;author&gt;Bibi, Gulfam&lt;/author&gt;&lt;author&gt;Dilbar, Shazia&lt;/author&gt;&lt;author&gt;Iqbal, Aneela&lt;/author&gt;&lt;author&gt;Ahmad, Maaz&lt;/author&gt;&lt;author&gt;Ali, Ahmad&lt;/author&gt;&lt;author&gt;Ullah, Zahid&lt;/author&gt;&lt;author&gt;Jaremko, Mariusz&lt;/author&gt;&lt;author&gt;Iqbal, Javed&lt;/author&gt;&lt;author&gt;Ali, Mohammad&lt;/author&gt;&lt;/authors&gt;&lt;/contributors&gt;&lt;titles&gt;&lt;title&gt;Biosynthesis and characterization of iron oxide nanoparticles from Mentha spicata and screening its combating potential against Phytophthora infestans&lt;/title&gt;&lt;secondary-title&gt;Frontiers in plant science&lt;/secondary-title&gt;&lt;/titles&gt;&lt;periodical&gt;&lt;full-title&gt;Frontiers in plant science&lt;/full-title&gt;&lt;/periodical&gt;&lt;pages&gt;1001499&lt;/pages&gt;&lt;volume&gt;13&lt;/volume&gt;&lt;dates&gt;&lt;year&gt;2022&lt;/year&gt;&lt;/dates&gt;&lt;isbn&gt;1664-462X&lt;/isbn&gt;&lt;urls&gt;&lt;/urls&gt;&lt;/record&gt;&lt;/Cite&gt;&lt;/EndNote&gt;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[50]</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D0D0D"/>
          <w:sz w:val="24"/>
          <w:szCs w:val="24"/>
        </w:rPr>
        <w:t>SP Patil, RY Chaudhar and et.al (2022)</w:t>
      </w:r>
      <w:r w:rsidRPr="00910D4B">
        <w:t xml:space="preserve"> </w:t>
      </w:r>
      <w:r w:rsidRPr="00910D4B">
        <w:rPr>
          <w:rFonts w:asciiTheme="majorBidi" w:hAnsiTheme="majorBidi" w:cstheme="majorBidi"/>
          <w:color w:val="0D0D0D"/>
          <w:sz w:val="24"/>
          <w:szCs w:val="24"/>
        </w:rPr>
        <w:t xml:space="preserve">These studies have shown that compounds initiating from plants can affect the metal sources that result in the formation of nanoparticles and that nanoparticles have a broad range of applications across several </w:t>
      </w:r>
      <w:r w:rsidRPr="00910D4B">
        <w:rPr>
          <w:rFonts w:asciiTheme="majorBidi" w:hAnsiTheme="majorBidi" w:cstheme="majorBidi"/>
          <w:color w:val="0D0D0D"/>
          <w:sz w:val="24"/>
          <w:szCs w:val="24"/>
        </w:rPr>
        <w:lastRenderedPageBreak/>
        <w:t>scientific domains.</w:t>
      </w:r>
      <w:r w:rsidRPr="002430B6">
        <w:rPr>
          <w:rFonts w:asciiTheme="majorBidi" w:hAnsiTheme="majorBidi" w:cstheme="majorBidi"/>
          <w:color w:val="0D0D0D"/>
          <w:sz w:val="24"/>
          <w:szCs w:val="24"/>
        </w:rPr>
        <w:t xml:space="preserve"> </w:t>
      </w:r>
      <w:r w:rsidRPr="00AD1FFE">
        <w:rPr>
          <w:rFonts w:asciiTheme="majorBidi" w:hAnsiTheme="majorBidi" w:cstheme="majorBidi"/>
          <w:i/>
          <w:iCs/>
          <w:color w:val="0D0D0D"/>
          <w:sz w:val="24"/>
          <w:szCs w:val="24"/>
        </w:rPr>
        <w:t>Azadirachta indica</w:t>
      </w:r>
      <w:r w:rsidRPr="002430B6">
        <w:rPr>
          <w:rFonts w:asciiTheme="majorBidi" w:hAnsiTheme="majorBidi" w:cstheme="majorBidi"/>
          <w:color w:val="0D0D0D"/>
          <w:sz w:val="24"/>
          <w:szCs w:val="24"/>
        </w:rPr>
        <w:t>, sometimes known as the Azadirachta indica plant, is an evergreen</w:t>
      </w:r>
      <w:r>
        <w:rPr>
          <w:rFonts w:asciiTheme="majorBidi" w:hAnsiTheme="majorBidi" w:cstheme="majorBidi"/>
          <w:color w:val="0D0D0D"/>
          <w:sz w:val="24"/>
          <w:szCs w:val="24"/>
        </w:rPr>
        <w:t xml:space="preserve"> member of the Meliaceae </w:t>
      </w:r>
      <w:r w:rsidRPr="002430B6">
        <w:rPr>
          <w:rFonts w:asciiTheme="majorBidi" w:hAnsiTheme="majorBidi" w:cstheme="majorBidi"/>
          <w:color w:val="0D0D0D"/>
          <w:sz w:val="24"/>
          <w:szCs w:val="24"/>
        </w:rPr>
        <w:t xml:space="preserve">family that is recognized for its vegetable. </w:t>
      </w:r>
      <w:r w:rsidRPr="00AD1FFE">
        <w:rPr>
          <w:rFonts w:asciiTheme="majorBidi" w:hAnsiTheme="majorBidi" w:cstheme="majorBidi"/>
          <w:color w:val="0D0D0D"/>
          <w:sz w:val="24"/>
          <w:szCs w:val="24"/>
        </w:rPr>
        <w:t xml:space="preserve">Glycosides, tannins, terpenes, and triterpenes are phytochemicals found in the leaves of the </w:t>
      </w:r>
      <w:r w:rsidRPr="00AD1FFE">
        <w:rPr>
          <w:rFonts w:asciiTheme="majorBidi" w:hAnsiTheme="majorBidi" w:cstheme="majorBidi"/>
          <w:i/>
          <w:iCs/>
          <w:color w:val="0D0D0D"/>
          <w:sz w:val="24"/>
          <w:szCs w:val="24"/>
        </w:rPr>
        <w:t>Azadirachta indica</w:t>
      </w:r>
      <w:r w:rsidRPr="00AD1FFE">
        <w:rPr>
          <w:rFonts w:asciiTheme="majorBidi" w:hAnsiTheme="majorBidi" w:cstheme="majorBidi"/>
          <w:color w:val="0D0D0D"/>
          <w:sz w:val="24"/>
          <w:szCs w:val="24"/>
        </w:rPr>
        <w:t xml:space="preserve"> plant that help form nanoparticles. For instance, there has been a notable improvement in the production of metallic nanoparticles of copper oxide, zinc oxide, titanium dioxide, gold, and iron. </w:t>
      </w:r>
      <w:r w:rsidRPr="002430B6">
        <w:rPr>
          <w:rFonts w:asciiTheme="majorBidi" w:hAnsiTheme="majorBidi" w:cstheme="majorBidi"/>
          <w:color w:val="0D0D0D"/>
          <w:sz w:val="24"/>
          <w:szCs w:val="24"/>
        </w:rPr>
        <w:t xml:space="preserve">The simple fact that </w:t>
      </w:r>
      <w:r w:rsidRPr="00AD1FFE">
        <w:rPr>
          <w:rFonts w:asciiTheme="majorBidi" w:hAnsiTheme="majorBidi" w:cstheme="majorBidi"/>
          <w:i/>
          <w:iCs/>
          <w:color w:val="0D0D0D"/>
          <w:sz w:val="24"/>
          <w:szCs w:val="24"/>
        </w:rPr>
        <w:t>Azadirachta indica</w:t>
      </w:r>
      <w:r w:rsidRPr="002430B6">
        <w:rPr>
          <w:rFonts w:asciiTheme="majorBidi" w:hAnsiTheme="majorBidi" w:cstheme="majorBidi"/>
          <w:color w:val="0D0D0D"/>
          <w:sz w:val="24"/>
          <w:szCs w:val="24"/>
        </w:rPr>
        <w:t xml:space="preserve"> leaf  can be effectively applied in antibacterial activities and utilized as environmentally benign sources of nanoparticles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&lt;EndNote&gt;&lt;Cite&gt;&lt;Author&gt;Patil&lt;/Author&gt;&lt;Year&gt;2022&lt;/Year&gt;&lt;RecNum&gt;88&lt;/RecNum&gt;&lt;DisplayText&gt;[51]&lt;/DisplayText&gt;&lt;record&gt;&lt;rec-number&gt;88&lt;/rec-number&gt;&lt;foreign-keys&gt;&lt;key app="EN" db-id="f9pw2rst3asafwex023p9psj5dvsxpeappvs" timestamp="1719414627"&gt;88&lt;/key&gt;&lt;/foreign-keys&gt;&lt;ref-type name="Journal Article"&gt;17&lt;/ref-type&gt;&lt;contributors&gt;&lt;authors&gt;&lt;author&gt;Patil, Shriniwas P&lt;/author&gt;&lt;author&gt;Chaudhari, Rajesh Y&lt;/author&gt;&lt;author&gt;Nemade, Mahesh S&lt;/author&gt;&lt;/authors&gt;&lt;/contributors&gt;&lt;titles&gt;&lt;title&gt;Azadirachta indica leaves mediated green synthesis of metal oxide nanoparticles: A review&lt;/title&gt;&lt;secondary-title&gt;Talanta Open&lt;/secondary-title&gt;&lt;/titles&gt;&lt;periodical&gt;&lt;full-title&gt;Talanta Open&lt;/full-title&gt;&lt;/periodical&gt;&lt;pages&gt;100083&lt;/pages&gt;&lt;volume&gt;5&lt;/volume&gt;&lt;dates&gt;&lt;year&gt;2022&lt;/year&gt;&lt;/dates&gt;&lt;isbn&gt;2666-8319&lt;/isbn&gt;&lt;urls&gt;&lt;/urls&gt;&lt;/record&gt;&lt;/Cite&gt;&lt;/EndNote&gt;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[51]</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00000"/>
          <w:sz w:val="24"/>
          <w:szCs w:val="24"/>
          <w:lang w:bidi="en-US"/>
        </w:rPr>
        <w:t xml:space="preserve">Saif and et.al (2016) indicated </w:t>
      </w:r>
      <w:r w:rsidRPr="002430B6">
        <w:rPr>
          <w:rFonts w:asciiTheme="majorBidi" w:hAnsiTheme="majorBidi" w:cstheme="majorBidi"/>
          <w:color w:val="0D0D0D"/>
          <w:sz w:val="24"/>
          <w:szCs w:val="24"/>
        </w:rPr>
        <w:t xml:space="preserve">the most recent advances in nanoscience produce new nanomaterials, but because of the unidentified risks to human health and the environment, stringent regulatory measures are also necessary. Green nanoparticle synthesis reduce risks about the possibility that conventional synthesis techniques utilizing these kinds of compounds could have negative assets on human health and the environment. Biomaterials, such as bacteria, algae, fungus, and plants, have emerged as the go-to options for producing metallic nanoparticles that are hazardous, affordable, and of nanoscale size. To reduce environmental pollution, green zero valent metals (ZVMI) and oxidized ones (Fe2O3/Fe3O4) are synthesized into iron. It also discusses how ecotoxicology is better achieved by the green synthesis technique than by other environmentally unfriendly methods, resulting in green manufactured nanoparticles having a relatively reduced environmental impact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&lt;EndNote&gt;&lt;Cite&gt;&lt;Author&gt;Saif&lt;/Author&gt;&lt;Year&gt;2016&lt;/Year&gt;&lt;RecNum&gt;90&lt;/RecNum&gt;&lt;DisplayText&gt;[52]&lt;/DisplayText&gt;&lt;record&gt;&lt;rec-number&gt;90&lt;/rec-number&gt;&lt;foreign-keys&gt;&lt;key app="EN" db-id="f9pw2rst3asafwex023p9psj5dvsxpeappvs" timestamp="1719415212"&gt;90&lt;/key&gt;&lt;/foreign-keys&gt;&lt;ref-type name="Journal Article"&gt;17&lt;/ref-type&gt;&lt;contributors&gt;&lt;authors&gt;&lt;author&gt;Saif, Sadia&lt;/author&gt;&lt;author&gt;Tahir, Arifa&lt;/author&gt;&lt;author&gt;Chen, Yongsheng&lt;/author&gt;&lt;/authors&gt;&lt;/contributors&gt;&lt;titles&gt;&lt;title&gt;Green synthesis of iron nanoparticles and their environmental applications and implications&lt;/title&gt;&lt;secondary-title&gt;Nanomaterials&lt;/secondary-title&gt;&lt;/titles&gt;&lt;periodical&gt;&lt;full-title&gt;Nanomaterials&lt;/full-title&gt;&lt;/periodical&gt;&lt;pages&gt;209&lt;/pages&gt;&lt;volume&gt;6&lt;/volume&gt;&lt;number&gt;11&lt;/number&gt;&lt;dates&gt;&lt;year&gt;2016&lt;/year&gt;&lt;/dates&gt;&lt;isbn&gt;2079-4991&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[52]</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00000"/>
          <w:sz w:val="24"/>
          <w:szCs w:val="24"/>
          <w:lang w:bidi="en-US"/>
        </w:rPr>
        <w:t xml:space="preserve">Panigrahi, Lipsa Leena, et.al (2022) described </w:t>
      </w:r>
      <w:r w:rsidRPr="002430B6">
        <w:rPr>
          <w:rFonts w:asciiTheme="majorBidi" w:hAnsiTheme="majorBidi" w:cstheme="majorBidi"/>
          <w:color w:val="0D0D0D"/>
          <w:sz w:val="24"/>
          <w:szCs w:val="24"/>
        </w:rPr>
        <w:t xml:space="preserve">green nanoparticles which offer a sustainable substitute that reduces the undesirable impact of nanoparticle production on the environment and human health. The nanoparticles made using the green method may be less harmful to the environment than those made using the conventional method, according to the ecotoxicology analysis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&lt;EndNote&gt;&lt;Cite&gt;&lt;Author&gt;Panigrahi&lt;/Author&gt;&lt;RecNum&gt;91&lt;/RecNum&gt;&lt;DisplayText&gt;[53]&lt;/DisplayText&gt;&lt;record&gt;&lt;rec-number&gt;91&lt;/rec-number&gt;&lt;foreign-keys&gt;&lt;key app="EN" db-id="f9pw2rst3asafwex023p9psj5dvsxpeappvs" timestamp="1719415370"&gt;91&lt;/key&gt;&lt;/foreign-keys&gt;&lt;ref-type name="Journal Article"&gt;17&lt;/ref-type&gt;&lt;contributors&gt;&lt;authors&gt;&lt;author&gt;Panigrahi, Lipsa Leena&lt;/author&gt;&lt;author&gt;Satpathy, Siddharth&lt;/author&gt;&lt;author&gt;Parmanik, Ankita&lt;/author&gt;&lt;author&gt;Bose, Anindya&lt;/author&gt;&lt;author&gt;Shekhar, Shashank&lt;/author&gt;&lt;author&gt;Sarangi, Ashirbad&lt;/author&gt;&lt;author&gt;Bhattacharya, Debapriya&lt;/author&gt;&lt;author&gt;Arakha, Manoranjan&lt;/author&gt;&lt;/authors&gt;&lt;/contributors&gt;&lt;titles&gt;&lt;title&gt;Comparative Mechanistic Study on Antibacterial, Antioxidant and Photocatalytic Behaviour of Mentha Spicata Mediated Ionp and Chemically Co-Precipitated Ionp&lt;/title&gt;&lt;secondary-title&gt;Antioxidant and Photocatalytic Behaviour of Mentha Spicata Mediated Ionp and Chemically Co-Precipitated Ionp&lt;/secondary-title&gt;&lt;/titles&gt;&lt;periodical&gt;&lt;full-title&gt;Antioxidant and Photocatalytic Behaviour of Mentha Spicata Mediated Ionp and Chemically Co-Precipitated Ionp&lt;/full-title&gt;&lt;/periodical&gt;&lt;dates&gt;&lt;/dates&gt;&lt;urls&gt;&lt;/urls&gt;&lt;/record&gt;&lt;/Cite&gt;&lt;/EndNote&gt;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[53]</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rPr>
      </w:pPr>
      <w:r w:rsidRPr="002430B6">
        <w:rPr>
          <w:rFonts w:asciiTheme="majorBidi" w:hAnsiTheme="majorBidi" w:cstheme="majorBidi"/>
          <w:color w:val="000000"/>
          <w:sz w:val="24"/>
          <w:szCs w:val="24"/>
          <w:lang w:bidi="en-US"/>
        </w:rPr>
        <w:t xml:space="preserve">Periasamy, Sakthi, et.al. (2022) evaluated the </w:t>
      </w:r>
      <w:r w:rsidRPr="00AD1FFE">
        <w:rPr>
          <w:rFonts w:asciiTheme="majorBidi" w:hAnsiTheme="majorBidi" w:cstheme="majorBidi"/>
          <w:i/>
          <w:iCs/>
          <w:color w:val="0D0D0D"/>
          <w:sz w:val="24"/>
          <w:szCs w:val="24"/>
        </w:rPr>
        <w:t>Hibiscus rosa sinensis</w:t>
      </w:r>
      <w:r w:rsidRPr="002430B6">
        <w:rPr>
          <w:rFonts w:asciiTheme="majorBidi" w:hAnsiTheme="majorBidi" w:cstheme="majorBidi"/>
          <w:color w:val="0D0D0D"/>
          <w:sz w:val="24"/>
          <w:szCs w:val="24"/>
        </w:rPr>
        <w:t xml:space="preserve"> flower extract will be used to create iron oxide nanoparticles, which will demonstrate the antibacterial action of phenolic chemicals that produce a reducing character among them. </w:t>
      </w:r>
      <w:r w:rsidRPr="00AD1FFE">
        <w:rPr>
          <w:rFonts w:asciiTheme="majorBidi" w:hAnsiTheme="majorBidi" w:cstheme="majorBidi"/>
          <w:i/>
          <w:iCs/>
          <w:color w:val="0D0D0D"/>
          <w:sz w:val="24"/>
          <w:szCs w:val="24"/>
        </w:rPr>
        <w:t>Hibiscus rosa sinensis</w:t>
      </w:r>
      <w:r w:rsidRPr="002430B6">
        <w:rPr>
          <w:rFonts w:asciiTheme="majorBidi" w:hAnsiTheme="majorBidi" w:cstheme="majorBidi"/>
          <w:color w:val="0D0D0D"/>
          <w:sz w:val="24"/>
          <w:szCs w:val="24"/>
        </w:rPr>
        <w:t xml:space="preserve"> flower extract was active as a decreasing and stabilizing ingredient in an environmentally friendly </w:t>
      </w:r>
      <w:r>
        <w:rPr>
          <w:rFonts w:asciiTheme="majorBidi" w:hAnsiTheme="majorBidi" w:cstheme="majorBidi"/>
          <w:color w:val="0D0D0D"/>
          <w:sz w:val="24"/>
          <w:szCs w:val="24"/>
        </w:rPr>
        <w:t>bio</w:t>
      </w:r>
      <w:r w:rsidRPr="002430B6">
        <w:rPr>
          <w:rFonts w:asciiTheme="majorBidi" w:hAnsiTheme="majorBidi" w:cstheme="majorBidi"/>
          <w:color w:val="0D0D0D"/>
          <w:sz w:val="24"/>
          <w:szCs w:val="24"/>
        </w:rPr>
        <w:t xml:space="preserve">synthesis process to create Arabic nanoparticles ɑ-Fe, 2O,3, </w:t>
      </w:r>
      <w:r w:rsidRPr="002430B6">
        <w:rPr>
          <w:rFonts w:asciiTheme="majorBidi" w:hAnsiTheme="majorBidi" w:cstheme="majorBidi"/>
          <w:color w:val="0D0D0D"/>
          <w:sz w:val="24"/>
          <w:szCs w:val="24"/>
        </w:rPr>
        <w:lastRenderedPageBreak/>
        <w:t>commonly known as hematite. To produce Fe3O4 nanoparticles under ideal circumstances, the heating transition of different volumes of FeCl3•4H2O and flower extract has been turned on in the microwave oven.</w:t>
      </w:r>
      <w:r w:rsidRPr="002B25A4">
        <w:t xml:space="preserve"> </w:t>
      </w:r>
      <w:r w:rsidRPr="002B25A4">
        <w:rPr>
          <w:rFonts w:asciiTheme="majorBidi" w:hAnsiTheme="majorBidi" w:cstheme="majorBidi"/>
          <w:color w:val="0D0D0D"/>
          <w:sz w:val="24"/>
          <w:szCs w:val="24"/>
        </w:rPr>
        <w:t xml:space="preserve">Were used </w:t>
      </w:r>
      <w:r w:rsidRPr="007B3165">
        <w:rPr>
          <w:rFonts w:asciiTheme="majorBidi" w:hAnsiTheme="majorBidi" w:cstheme="majorBidi"/>
          <w:i/>
          <w:iCs/>
          <w:color w:val="0D0D0D"/>
          <w:sz w:val="24"/>
          <w:szCs w:val="24"/>
        </w:rPr>
        <w:t>Escherichia coli, Pseudomonas aeruginosa, Klebsiella pneumoniae,</w:t>
      </w:r>
      <w:r w:rsidRPr="002B25A4">
        <w:rPr>
          <w:rFonts w:asciiTheme="majorBidi" w:hAnsiTheme="majorBidi" w:cstheme="majorBidi"/>
          <w:color w:val="0D0D0D"/>
          <w:sz w:val="24"/>
          <w:szCs w:val="24"/>
        </w:rPr>
        <w:t xml:space="preserve"> and </w:t>
      </w:r>
      <w:r w:rsidRPr="007B3165">
        <w:rPr>
          <w:rFonts w:asciiTheme="majorBidi" w:hAnsiTheme="majorBidi" w:cstheme="majorBidi"/>
          <w:i/>
          <w:iCs/>
          <w:color w:val="0D0D0D"/>
          <w:sz w:val="24"/>
          <w:szCs w:val="24"/>
        </w:rPr>
        <w:t>Staphylococcus aureus</w:t>
      </w:r>
      <w:r w:rsidRPr="002B25A4">
        <w:rPr>
          <w:rFonts w:asciiTheme="majorBidi" w:hAnsiTheme="majorBidi" w:cstheme="majorBidi"/>
          <w:color w:val="0D0D0D"/>
          <w:sz w:val="24"/>
          <w:szCs w:val="24"/>
        </w:rPr>
        <w:t xml:space="preserve"> to test the antibacterial properties of the nanoparticles were synthesized. Were used </w:t>
      </w:r>
      <w:r w:rsidRPr="007B3165">
        <w:rPr>
          <w:rFonts w:asciiTheme="majorBidi" w:hAnsiTheme="majorBidi" w:cstheme="majorBidi"/>
          <w:i/>
          <w:iCs/>
          <w:color w:val="0D0D0D"/>
          <w:sz w:val="24"/>
          <w:szCs w:val="24"/>
        </w:rPr>
        <w:t>Escherichia coli,</w:t>
      </w:r>
      <w:r w:rsidRPr="002B25A4">
        <w:rPr>
          <w:rFonts w:asciiTheme="majorBidi" w:hAnsiTheme="majorBidi" w:cstheme="majorBidi"/>
          <w:color w:val="0D0D0D"/>
          <w:sz w:val="24"/>
          <w:szCs w:val="24"/>
        </w:rPr>
        <w:t xml:space="preserve"> </w:t>
      </w:r>
      <w:r w:rsidRPr="007B3165">
        <w:rPr>
          <w:rFonts w:asciiTheme="majorBidi" w:hAnsiTheme="majorBidi" w:cstheme="majorBidi"/>
          <w:i/>
          <w:iCs/>
          <w:color w:val="0D0D0D"/>
          <w:sz w:val="24"/>
          <w:szCs w:val="24"/>
        </w:rPr>
        <w:t>Pseudomonas aeruginosa, Klebsiella pneumoniae</w:t>
      </w:r>
      <w:r w:rsidRPr="002B25A4">
        <w:rPr>
          <w:rFonts w:asciiTheme="majorBidi" w:hAnsiTheme="majorBidi" w:cstheme="majorBidi"/>
          <w:color w:val="0D0D0D"/>
          <w:sz w:val="24"/>
          <w:szCs w:val="24"/>
        </w:rPr>
        <w:t xml:space="preserve">, and </w:t>
      </w:r>
      <w:r w:rsidRPr="007B3165">
        <w:rPr>
          <w:rFonts w:asciiTheme="majorBidi" w:hAnsiTheme="majorBidi" w:cstheme="majorBidi"/>
          <w:i/>
          <w:iCs/>
          <w:color w:val="0D0D0D"/>
          <w:sz w:val="24"/>
          <w:szCs w:val="24"/>
        </w:rPr>
        <w:t>Staphylococcus aureus</w:t>
      </w:r>
      <w:r w:rsidRPr="002B25A4">
        <w:rPr>
          <w:rFonts w:asciiTheme="majorBidi" w:hAnsiTheme="majorBidi" w:cstheme="majorBidi"/>
          <w:color w:val="0D0D0D"/>
          <w:sz w:val="24"/>
          <w:szCs w:val="24"/>
        </w:rPr>
        <w:t xml:space="preserve"> to test the antibacterial properties of the nanoparticles were synthesized.</w:t>
      </w:r>
      <w:r w:rsidRPr="002430B6">
        <w:rPr>
          <w:rFonts w:asciiTheme="majorBidi" w:hAnsiTheme="majorBidi" w:cstheme="majorBidi"/>
          <w:color w:val="0D0D0D"/>
          <w:sz w:val="24"/>
          <w:szCs w:val="24"/>
        </w:rPr>
        <w:t xml:space="preserve"> These nanoparticles are sophisticated antibacterial agents since they demonstrated a strong antibacterial impact against the strains of bacteria that were examined.</w:t>
      </w:r>
      <w:r w:rsidRPr="002430B6">
        <w:rPr>
          <w:rFonts w:asciiTheme="majorBidi" w:hAnsiTheme="majorBidi" w:cstheme="majorBidi"/>
          <w:sz w:val="24"/>
          <w:szCs w:val="24"/>
        </w:rPr>
        <w:t xml:space="preserve"> </w:t>
      </w:r>
      <w:r w:rsidRPr="002430B6">
        <w:rPr>
          <w:rFonts w:asciiTheme="majorBidi" w:hAnsiTheme="majorBidi" w:cstheme="majorBidi"/>
          <w:color w:val="0D0D0D"/>
          <w:sz w:val="24"/>
          <w:szCs w:val="24"/>
        </w:rPr>
        <w:t>The future prospects of this method for environmentally friendly and sustainable nanoparticle producti</w:t>
      </w:r>
      <w:r>
        <w:rPr>
          <w:rFonts w:asciiTheme="majorBidi" w:hAnsiTheme="majorBidi" w:cstheme="majorBidi"/>
          <w:color w:val="0D0D0D"/>
          <w:sz w:val="24"/>
          <w:szCs w:val="24"/>
        </w:rPr>
        <w:t>on is demonstrated by the biosynthesis of iron oxide nanoparticles</w:t>
      </w:r>
      <w:r w:rsidRPr="002430B6">
        <w:rPr>
          <w:rFonts w:asciiTheme="majorBidi" w:hAnsiTheme="majorBidi" w:cstheme="majorBidi"/>
          <w:color w:val="0D0D0D"/>
          <w:sz w:val="24"/>
          <w:szCs w:val="24"/>
        </w:rPr>
        <w:t xml:space="preserve"> using spinach leaves. By employing bioactive substances including polyphenols and phenolic acids as decreasing and c</w:t>
      </w:r>
      <w:r>
        <w:rPr>
          <w:rFonts w:asciiTheme="majorBidi" w:hAnsiTheme="majorBidi" w:cstheme="majorBidi"/>
          <w:color w:val="0D0D0D"/>
          <w:sz w:val="24"/>
          <w:szCs w:val="24"/>
        </w:rPr>
        <w:t>apping agents, the biosynthesis</w:t>
      </w:r>
      <w:r w:rsidRPr="002430B6">
        <w:rPr>
          <w:rFonts w:asciiTheme="majorBidi" w:hAnsiTheme="majorBidi" w:cstheme="majorBidi"/>
          <w:color w:val="0D0D0D"/>
          <w:sz w:val="24"/>
          <w:szCs w:val="24"/>
        </w:rPr>
        <w:t xml:space="preserve"> production of iron nanoparticles (FeNPs) from spinach leaves provides an environmentally favorable method. An extract from dried spinach leaves is made, boiled to release active chemicals, and then combined with iron chloride; the color variation in the extract indicate the formation of nanoparticles </w:t>
      </w:r>
      <w:r w:rsidRPr="002430B6">
        <w:rPr>
          <w:rFonts w:asciiTheme="majorBidi" w:hAnsiTheme="majorBidi" w:cstheme="majorBidi"/>
          <w:color w:val="0D0D0D"/>
          <w:sz w:val="24"/>
          <w:szCs w:val="24"/>
        </w:rPr>
        <w:fldChar w:fldCharType="begin"/>
      </w:r>
      <w:r>
        <w:rPr>
          <w:rFonts w:asciiTheme="majorBidi" w:hAnsiTheme="majorBidi" w:cstheme="majorBidi"/>
          <w:color w:val="0D0D0D"/>
          <w:sz w:val="24"/>
          <w:szCs w:val="24"/>
        </w:rPr>
        <w:instrText xml:space="preserve"> ADDIN EN.CITE &lt;EndNote&gt;&lt;Cite&gt;&lt;Author&gt;Periasamy&lt;/Author&gt;&lt;Year&gt;2022&lt;/Year&gt;&lt;RecNum&gt;92&lt;/RecNum&gt;&lt;DisplayText&gt;[54]&lt;/DisplayText&gt;&lt;record&gt;&lt;rec-number&gt;92&lt;/rec-number&gt;&lt;foreign-keys&gt;&lt;key app="EN" db-id="f9pw2rst3asafwex023p9psj5dvsxpeappvs" timestamp="1719415555"&gt;92&lt;/key&gt;&lt;/foreign-keys&gt;&lt;ref-type name="Journal Article"&gt;17&lt;/ref-type&gt;&lt;contributors&gt;&lt;authors&gt;&lt;author&gt;Periasamy, Sakthi&lt;/author&gt;&lt;author&gt;Jegadeesan, Uma&lt;/author&gt;&lt;author&gt;Sundaramoorthi, Kiruthika&lt;/author&gt;&lt;author&gt;Rajeswari, Tanniru&lt;/author&gt;&lt;author&gt;Tokala, Venkata Naga Baji&lt;/author&gt;&lt;author&gt;Bhattacharya, Sumanta&lt;/author&gt;&lt;author&gt;Muthusamy, Sivachitra&lt;/author&gt;&lt;author&gt;Sankoh, Martin&lt;/author&gt;&lt;author&gt;Nellore, Manoj Kumar&lt;/author&gt;&lt;/authors&gt;&lt;/contributors&gt;&lt;titles&gt;&lt;title&gt;Comparative analysis of synthesis and characterization of silver nanoparticles extracted using leaf, flower, and bark of hibiscus rosasinensis and examine its antimicrobicidal activity&lt;/title&gt;&lt;secondary-title&gt;Journal of Nanomaterials&lt;/secondary-title&gt;&lt;/titles&gt;&lt;periodical&gt;&lt;full-title&gt;Journal of Nanomaterials&lt;/full-title&gt;&lt;/periodical&gt;&lt;pages&gt;8123854&lt;/pages&gt;&lt;volume&gt;2022&lt;/volume&gt;&lt;number&gt;1&lt;/number&gt;&lt;dates&gt;&lt;year&gt;2022&lt;/year&gt;&lt;/dates&gt;&lt;isbn&gt;1687-4129&lt;/isbn&gt;&lt;urls&gt;&lt;/urls&gt;&lt;/record&gt;&lt;/Cite&gt;&lt;/EndNote&gt;</w:instrText>
      </w:r>
      <w:r w:rsidRPr="002430B6">
        <w:rPr>
          <w:rFonts w:asciiTheme="majorBidi" w:hAnsiTheme="majorBidi" w:cstheme="majorBidi"/>
          <w:color w:val="0D0D0D"/>
          <w:sz w:val="24"/>
          <w:szCs w:val="24"/>
        </w:rPr>
        <w:fldChar w:fldCharType="separate"/>
      </w:r>
      <w:r>
        <w:rPr>
          <w:rFonts w:asciiTheme="majorBidi" w:hAnsiTheme="majorBidi" w:cstheme="majorBidi"/>
          <w:noProof/>
          <w:color w:val="0D0D0D"/>
          <w:sz w:val="24"/>
          <w:szCs w:val="24"/>
        </w:rPr>
        <w:t>[54]</w:t>
      </w:r>
      <w:r w:rsidRPr="002430B6">
        <w:rPr>
          <w:rFonts w:asciiTheme="majorBidi" w:hAnsiTheme="majorBidi" w:cstheme="majorBidi"/>
          <w:color w:val="0D0D0D"/>
          <w:sz w:val="24"/>
          <w:szCs w:val="24"/>
        </w:rPr>
        <w:fldChar w:fldCharType="end"/>
      </w:r>
      <w:r w:rsidRPr="002430B6">
        <w:rPr>
          <w:rFonts w:asciiTheme="majorBidi" w:hAnsiTheme="majorBidi" w:cstheme="majorBidi"/>
          <w:color w:val="0D0D0D"/>
          <w:sz w:val="24"/>
          <w:szCs w:val="24"/>
        </w:rPr>
        <w:t>.</w:t>
      </w:r>
    </w:p>
    <w:p w:rsidR="002D40B9" w:rsidRPr="002430B6" w:rsidRDefault="002D40B9" w:rsidP="002D40B9">
      <w:pPr>
        <w:spacing w:line="360" w:lineRule="auto"/>
        <w:jc w:val="both"/>
        <w:rPr>
          <w:rFonts w:asciiTheme="majorBidi" w:hAnsiTheme="majorBidi" w:cstheme="majorBidi"/>
          <w:color w:val="0D0D0D"/>
          <w:sz w:val="24"/>
          <w:szCs w:val="24"/>
          <w:lang w:bidi="en-US"/>
        </w:rPr>
      </w:pPr>
      <w:r w:rsidRPr="002430B6">
        <w:rPr>
          <w:rFonts w:asciiTheme="majorBidi" w:hAnsiTheme="majorBidi" w:cstheme="majorBidi"/>
          <w:color w:val="0D0D0D"/>
          <w:sz w:val="24"/>
          <w:szCs w:val="24"/>
          <w:lang w:bidi="en-US"/>
        </w:rPr>
        <w:t xml:space="preserve">The study that is being presented suggests that environmentally friendly metal extraction techniques may be used to synthesize particles. Antibacterial use is made possible by the combination of the fast microwave synthesis method and the verified findings of antibacterially active nanoparticles. Particularly, the use of microwave technology will have a significant impact on infection control </w:t>
      </w:r>
      <w:r w:rsidRPr="002430B6">
        <w:rPr>
          <w:rFonts w:asciiTheme="majorBidi" w:hAnsiTheme="majorBidi" w:cstheme="majorBidi"/>
          <w:color w:val="0D0D0D"/>
          <w:sz w:val="24"/>
          <w:szCs w:val="24"/>
          <w:lang w:bidi="en-US"/>
        </w:rPr>
        <w:fldChar w:fldCharType="begin"/>
      </w:r>
      <w:r>
        <w:rPr>
          <w:rFonts w:asciiTheme="majorBidi" w:hAnsiTheme="majorBidi" w:cstheme="majorBidi"/>
          <w:color w:val="0D0D0D"/>
          <w:sz w:val="24"/>
          <w:szCs w:val="24"/>
          <w:lang w:bidi="en-US"/>
        </w:rPr>
        <w:instrText xml:space="preserve"> ADDIN EN.CITE &lt;EndNote&gt;&lt;Cite&gt;&lt;Author&gt;Ramelan&lt;/Author&gt;&lt;Year&gt;2016&lt;/Year&gt;&lt;RecNum&gt;93&lt;/RecNum&gt;&lt;DisplayText&gt;[55]&lt;/DisplayText&gt;&lt;record&gt;&lt;rec-number&gt;93&lt;/rec-number&gt;&lt;foreign-keys&gt;&lt;key app="EN" db-id="f9pw2rst3asafwex023p9psj5dvsxpeappvs" timestamp="1719415692"&gt;93&lt;/key&gt;&lt;/foreign-keys&gt;&lt;ref-type name="Conference Proceedings"&gt;10&lt;/ref-type&gt;&lt;contributors&gt;&lt;authors&gt;&lt;author&gt;Ramelan, AH&lt;/author&gt;&lt;author&gt;Wahyuningsih, S&lt;/author&gt;&lt;author&gt;Rosyida, NA&lt;/author&gt;&lt;author&gt;Supriyanto, E&lt;/author&gt;&lt;author&gt;Saputro, S&lt;/author&gt;&lt;author&gt;Hanif, QA&lt;/author&gt;&lt;author&gt;Rinawati, L&lt;/author&gt;&lt;/authors&gt;&lt;/contributors&gt;&lt;titles&gt;&lt;title&gt;Anthocyanin extracted from Hibiscus (Hibiscus rosa sinensis L.) as a photosensitizer on nanostructured-TiO2 dye sensitized solar cells&lt;/title&gt;&lt;secondary-title&gt;AIP Conference Proceedings&lt;/secondary-title&gt;&lt;/titles&gt;&lt;volume&gt;1710&lt;/volume&gt;&lt;number&gt;1&lt;/number&gt;&lt;dates&gt;&lt;year&gt;2016&lt;/year&gt;&lt;/dates&gt;&lt;publisher&gt;AIP Publishing&lt;/publisher&gt;&lt;isbn&gt;0094-243X&lt;/isbn&gt;&lt;urls&gt;&lt;/urls&gt;&lt;/record&gt;&lt;/Cite&gt;&lt;/EndNote&gt;</w:instrText>
      </w:r>
      <w:r w:rsidRPr="002430B6">
        <w:rPr>
          <w:rFonts w:asciiTheme="majorBidi" w:hAnsiTheme="majorBidi" w:cstheme="majorBidi"/>
          <w:color w:val="0D0D0D"/>
          <w:sz w:val="24"/>
          <w:szCs w:val="24"/>
          <w:lang w:bidi="en-US"/>
        </w:rPr>
        <w:fldChar w:fldCharType="separate"/>
      </w:r>
      <w:r>
        <w:rPr>
          <w:rFonts w:asciiTheme="majorBidi" w:hAnsiTheme="majorBidi" w:cstheme="majorBidi"/>
          <w:noProof/>
          <w:color w:val="0D0D0D"/>
          <w:sz w:val="24"/>
          <w:szCs w:val="24"/>
          <w:lang w:bidi="en-US"/>
        </w:rPr>
        <w:t>[55]</w:t>
      </w:r>
      <w:r w:rsidRPr="002430B6">
        <w:rPr>
          <w:rFonts w:asciiTheme="majorBidi" w:hAnsiTheme="majorBidi" w:cstheme="majorBidi"/>
          <w:color w:val="0D0D0D"/>
          <w:sz w:val="24"/>
          <w:szCs w:val="24"/>
          <w:lang w:bidi="en-US"/>
        </w:rPr>
        <w:fldChar w:fldCharType="end"/>
      </w:r>
      <w:r w:rsidRPr="002430B6">
        <w:rPr>
          <w:rFonts w:asciiTheme="majorBidi" w:hAnsiTheme="majorBidi" w:cstheme="majorBidi"/>
          <w:color w:val="0D0D0D"/>
          <w:sz w:val="24"/>
          <w:szCs w:val="24"/>
          <w:lang w:bidi="en-US"/>
        </w:rPr>
        <w:t>.</w:t>
      </w:r>
    </w:p>
    <w:p w:rsidR="002D40B9" w:rsidRPr="002430B6" w:rsidRDefault="002D40B9" w:rsidP="002D40B9">
      <w:pPr>
        <w:pStyle w:val="Default"/>
        <w:spacing w:before="100" w:beforeAutospacing="1" w:after="100" w:afterAutospacing="1" w:line="360" w:lineRule="auto"/>
        <w:contextualSpacing/>
        <w:jc w:val="both"/>
        <w:rPr>
          <w:rFonts w:asciiTheme="majorBidi" w:hAnsiTheme="majorBidi" w:cstheme="majorBidi"/>
        </w:rPr>
      </w:pPr>
    </w:p>
    <w:p w:rsidR="002D40B9" w:rsidRDefault="002D40B9" w:rsidP="002D40B9">
      <w:pPr>
        <w:pStyle w:val="Default"/>
        <w:spacing w:before="100" w:beforeAutospacing="1" w:after="100" w:afterAutospacing="1" w:line="360" w:lineRule="auto"/>
        <w:contextualSpacing/>
        <w:jc w:val="center"/>
        <w:rPr>
          <w:sz w:val="32"/>
          <w:szCs w:val="32"/>
        </w:rPr>
      </w:pPr>
    </w:p>
    <w:p w:rsidR="002D40B9" w:rsidRPr="007002FC" w:rsidRDefault="002D40B9" w:rsidP="002D40B9">
      <w:pPr>
        <w:pStyle w:val="Default"/>
        <w:pageBreakBefore/>
        <w:rPr>
          <w:sz w:val="32"/>
          <w:szCs w:val="32"/>
        </w:rPr>
      </w:pPr>
      <w:r w:rsidRPr="007002FC">
        <w:rPr>
          <w:b/>
          <w:bCs/>
          <w:sz w:val="32"/>
          <w:szCs w:val="32"/>
        </w:rPr>
        <w:lastRenderedPageBreak/>
        <w:t xml:space="preserve">CHAPTER 3 </w:t>
      </w:r>
    </w:p>
    <w:p w:rsidR="002D40B9" w:rsidRDefault="002D40B9" w:rsidP="002D40B9">
      <w:pPr>
        <w:spacing w:before="100" w:beforeAutospacing="1" w:after="100" w:afterAutospacing="1" w:line="360" w:lineRule="auto"/>
        <w:jc w:val="center"/>
        <w:rPr>
          <w:rFonts w:ascii="Times New Roman" w:hAnsi="Times New Roman" w:cs="Times New Roman"/>
          <w:b/>
          <w:bCs/>
          <w:sz w:val="32"/>
          <w:szCs w:val="32"/>
        </w:rPr>
      </w:pPr>
      <w:r w:rsidRPr="007002FC">
        <w:rPr>
          <w:rFonts w:ascii="Times New Roman" w:hAnsi="Times New Roman" w:cs="Times New Roman"/>
          <w:b/>
          <w:bCs/>
          <w:sz w:val="32"/>
          <w:szCs w:val="32"/>
        </w:rPr>
        <w:t>METHODOLOGY</w:t>
      </w:r>
    </w:p>
    <w:p w:rsidR="002D40B9" w:rsidRDefault="002D40B9" w:rsidP="002D40B9">
      <w:pPr>
        <w:widowControl w:val="0"/>
        <w:autoSpaceDE w:val="0"/>
        <w:autoSpaceDN w:val="0"/>
        <w:spacing w:before="100" w:beforeAutospacing="1" w:after="100" w:afterAutospacing="1" w:line="360" w:lineRule="auto"/>
        <w:jc w:val="both"/>
        <w:rPr>
          <w:rFonts w:ascii="Times New Roman" w:eastAsia="Times New Roman" w:hAnsi="Times New Roman" w:cs="Times New Roman"/>
        </w:rPr>
      </w:pPr>
    </w:p>
    <w:p w:rsidR="002D40B9" w:rsidRPr="002430B6" w:rsidRDefault="002D40B9" w:rsidP="002D40B9">
      <w:pPr>
        <w:spacing w:line="360" w:lineRule="auto"/>
        <w:jc w:val="both"/>
        <w:rPr>
          <w:rFonts w:asciiTheme="majorBidi" w:hAnsiTheme="majorBidi" w:cstheme="majorBidi"/>
          <w:b/>
          <w:bCs/>
          <w:sz w:val="24"/>
          <w:szCs w:val="24"/>
        </w:rPr>
      </w:pPr>
      <w:r w:rsidRPr="002430B6">
        <w:rPr>
          <w:rFonts w:asciiTheme="majorBidi" w:hAnsiTheme="majorBidi" w:cstheme="majorBidi"/>
          <w:b/>
          <w:bCs/>
          <w:sz w:val="24"/>
          <w:szCs w:val="24"/>
        </w:rPr>
        <w:t>3.1 Collection of spinach leaves</w:t>
      </w:r>
    </w:p>
    <w:p w:rsidR="002D40B9" w:rsidRPr="002430B6" w:rsidRDefault="002D40B9" w:rsidP="002D40B9">
      <w:pPr>
        <w:spacing w:line="360" w:lineRule="auto"/>
        <w:jc w:val="both"/>
        <w:rPr>
          <w:rFonts w:asciiTheme="majorBidi" w:hAnsiTheme="majorBidi" w:cstheme="majorBidi"/>
          <w:sz w:val="24"/>
          <w:szCs w:val="24"/>
        </w:rPr>
      </w:pPr>
      <w:r w:rsidRPr="002430B6">
        <w:rPr>
          <w:rFonts w:asciiTheme="majorBidi" w:hAnsiTheme="majorBidi" w:cstheme="majorBidi"/>
          <w:sz w:val="24"/>
          <w:szCs w:val="24"/>
        </w:rPr>
        <w:t>Spinach leaves were bought from local market (Pakistan). Discarded off contamination and residue, it was completely washed with regular</w:t>
      </w:r>
      <w:r>
        <w:rPr>
          <w:rFonts w:asciiTheme="majorBidi" w:hAnsiTheme="majorBidi" w:cstheme="majorBidi"/>
          <w:sz w:val="24"/>
          <w:szCs w:val="24"/>
        </w:rPr>
        <w:t xml:space="preserve"> water for multiple times prior</w:t>
      </w:r>
      <w:r w:rsidRPr="002430B6">
        <w:rPr>
          <w:rFonts w:asciiTheme="majorBidi" w:hAnsiTheme="majorBidi" w:cstheme="majorBidi"/>
          <w:sz w:val="24"/>
          <w:szCs w:val="24"/>
        </w:rPr>
        <w:t xml:space="preserve"> being flushed with refined water. The dried leaves were used to remove any remaining moisture </w:t>
      </w:r>
      <w:r w:rsidRPr="002430B6">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&lt;EndNote&gt;&lt;Cite&gt;&lt;Author&gt;UN&lt;/Author&gt;&lt;RecNum&gt;94&lt;/RecNum&gt;&lt;DisplayText&gt;[56]&lt;/DisplayText&gt;&lt;record&gt;&lt;rec-number&gt;94&lt;/rec-number&gt;&lt;foreign-keys&gt;&lt;key app="EN" db-id="f9pw2rst3asafwex023p9psj5dvsxpeappvs" timestamp="1719418498"&gt;94&lt;/key&gt;&lt;/foreign-keys&gt;&lt;ref-type name="Journal Article"&gt;17&lt;/ref-type&gt;&lt;contributors&gt;&lt;authors&gt;&lt;author&gt;UN, AZ&lt;/author&gt;&lt;author&gt;SA, TR&lt;/author&gt;&lt;/authors&gt;&lt;/contributors&gt;&lt;titles&gt;&lt;title&gt;Antibacterial and Antifungal Activity of Plant Extracts from Spinacia oleraceae L.(Amaranthaceae)&lt;/title&gt;&lt;/titles&gt;&lt;dates&gt;&lt;/dates&gt;&lt;urls&gt;&lt;/urls&gt;&lt;/record&gt;&lt;/Cite&gt;&lt;/EndNote&gt;</w:instrText>
      </w:r>
      <w:r w:rsidRPr="002430B6">
        <w:rPr>
          <w:rFonts w:asciiTheme="majorBidi" w:hAnsiTheme="majorBidi" w:cstheme="majorBidi"/>
          <w:sz w:val="24"/>
          <w:szCs w:val="24"/>
        </w:rPr>
        <w:fldChar w:fldCharType="separate"/>
      </w:r>
      <w:r>
        <w:rPr>
          <w:rFonts w:asciiTheme="majorBidi" w:hAnsiTheme="majorBidi" w:cstheme="majorBidi"/>
          <w:noProof/>
          <w:sz w:val="24"/>
          <w:szCs w:val="24"/>
        </w:rPr>
        <w:t>[56]</w:t>
      </w:r>
      <w:r w:rsidRPr="002430B6">
        <w:rPr>
          <w:rFonts w:asciiTheme="majorBidi" w:hAnsiTheme="majorBidi" w:cstheme="majorBidi"/>
          <w:sz w:val="24"/>
          <w:szCs w:val="24"/>
        </w:rPr>
        <w:fldChar w:fldCharType="end"/>
      </w:r>
      <w:r w:rsidRPr="002430B6">
        <w:rPr>
          <w:rFonts w:asciiTheme="majorBidi" w:hAnsiTheme="majorBidi" w:cstheme="majorBidi"/>
          <w:sz w:val="24"/>
          <w:szCs w:val="24"/>
        </w:rPr>
        <w:t>.</w:t>
      </w:r>
    </w:p>
    <w:p w:rsidR="002D40B9" w:rsidRPr="002430B6" w:rsidRDefault="002D40B9" w:rsidP="002D40B9">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3.</w:t>
      </w:r>
      <w:r w:rsidRPr="002430B6">
        <w:rPr>
          <w:rFonts w:asciiTheme="majorBidi" w:hAnsiTheme="majorBidi" w:cstheme="majorBidi"/>
          <w:b/>
          <w:bCs/>
          <w:sz w:val="24"/>
          <w:szCs w:val="24"/>
        </w:rPr>
        <w:t xml:space="preserve">2 Preparation of leaves extract </w:t>
      </w:r>
    </w:p>
    <w:p w:rsidR="002D40B9" w:rsidRPr="002430B6" w:rsidRDefault="002D40B9" w:rsidP="002D40B9">
      <w:pPr>
        <w:spacing w:line="360" w:lineRule="auto"/>
        <w:jc w:val="both"/>
        <w:rPr>
          <w:rFonts w:asciiTheme="majorBidi" w:hAnsiTheme="majorBidi" w:cstheme="majorBidi"/>
          <w:b/>
          <w:bCs/>
          <w:sz w:val="24"/>
          <w:szCs w:val="24"/>
        </w:rPr>
      </w:pPr>
      <w:r w:rsidRPr="002430B6">
        <w:rPr>
          <w:rFonts w:asciiTheme="majorBidi" w:hAnsiTheme="majorBidi" w:cstheme="majorBidi"/>
          <w:sz w:val="24"/>
          <w:szCs w:val="24"/>
        </w:rPr>
        <w:t xml:space="preserve">The spinach leaves were cut into small pieces and exposed to the sun for two to three days until they were completely dry. For a period of 1 to 2 days, </w:t>
      </w:r>
      <w:r w:rsidRPr="00530057">
        <w:rPr>
          <w:rFonts w:asciiTheme="majorBidi" w:hAnsiTheme="majorBidi" w:cstheme="majorBidi"/>
          <w:i/>
          <w:iCs/>
          <w:sz w:val="24"/>
          <w:szCs w:val="24"/>
        </w:rPr>
        <w:t>Spinacia oleracea</w:t>
      </w:r>
      <w:r w:rsidRPr="002430B6">
        <w:rPr>
          <w:rFonts w:asciiTheme="majorBidi" w:hAnsiTheme="majorBidi" w:cstheme="majorBidi"/>
          <w:sz w:val="24"/>
          <w:szCs w:val="24"/>
        </w:rPr>
        <w:t xml:space="preserve"> leaves were allowed to dry at room temperature. Using an electrical grinder, the dry spinach leaves were ground into a fine powder. The dried spinach leaves were ground into thirty grams of powder.</w:t>
      </w:r>
    </w:p>
    <w:p w:rsidR="002D40B9" w:rsidRPr="002430B6" w:rsidRDefault="002D40B9" w:rsidP="002D40B9">
      <w:pPr>
        <w:spacing w:before="120" w:line="360" w:lineRule="auto"/>
        <w:ind w:right="142"/>
        <w:jc w:val="both"/>
        <w:rPr>
          <w:rFonts w:asciiTheme="majorBidi" w:hAnsiTheme="majorBidi" w:cstheme="majorBidi"/>
          <w:b/>
          <w:bCs/>
          <w:sz w:val="28"/>
          <w:szCs w:val="28"/>
        </w:rPr>
      </w:pPr>
      <w:r>
        <w:rPr>
          <w:rFonts w:asciiTheme="majorBidi" w:hAnsiTheme="majorBidi" w:cstheme="majorBidi"/>
          <w:b/>
          <w:bCs/>
          <w:sz w:val="24"/>
          <w:szCs w:val="24"/>
        </w:rPr>
        <w:t>3.3 Synthesis of Iron</w:t>
      </w:r>
      <w:r w:rsidRPr="002430B6">
        <w:rPr>
          <w:rFonts w:asciiTheme="majorBidi" w:hAnsiTheme="majorBidi" w:cstheme="majorBidi"/>
          <w:b/>
          <w:bCs/>
          <w:sz w:val="24"/>
          <w:szCs w:val="24"/>
        </w:rPr>
        <w:t xml:space="preserve"> nanoparticles using M</w:t>
      </w:r>
      <w:r>
        <w:rPr>
          <w:rFonts w:asciiTheme="majorBidi" w:hAnsiTheme="majorBidi" w:cstheme="majorBidi"/>
          <w:b/>
          <w:bCs/>
          <w:sz w:val="24"/>
          <w:szCs w:val="24"/>
        </w:rPr>
        <w:t xml:space="preserve">icrowave </w:t>
      </w:r>
      <w:r>
        <w:rPr>
          <w:b/>
          <w:bCs/>
          <w:sz w:val="28"/>
          <w:szCs w:val="28"/>
        </w:rPr>
        <w:t>irradiation</w:t>
      </w:r>
      <w:r w:rsidRPr="002430B6">
        <w:rPr>
          <w:rFonts w:asciiTheme="majorBidi" w:hAnsiTheme="majorBidi" w:cstheme="majorBidi"/>
          <w:b/>
          <w:bCs/>
          <w:sz w:val="24"/>
          <w:szCs w:val="24"/>
        </w:rPr>
        <w:t xml:space="preserve"> </w:t>
      </w:r>
    </w:p>
    <w:p w:rsidR="002D40B9" w:rsidRPr="002430B6" w:rsidRDefault="002D40B9" w:rsidP="002D40B9">
      <w:pPr>
        <w:spacing w:line="360" w:lineRule="auto"/>
        <w:jc w:val="both"/>
        <w:rPr>
          <w:rFonts w:asciiTheme="majorBidi" w:hAnsiTheme="majorBidi" w:cstheme="majorBidi"/>
          <w:sz w:val="24"/>
          <w:szCs w:val="24"/>
        </w:rPr>
      </w:pPr>
      <w:r w:rsidRPr="002430B6">
        <w:rPr>
          <w:rFonts w:asciiTheme="majorBidi" w:hAnsiTheme="majorBidi" w:cstheme="majorBidi"/>
          <w:sz w:val="24"/>
          <w:szCs w:val="24"/>
        </w:rPr>
        <w:t>Preparation of precursor soluti</w:t>
      </w:r>
      <w:r>
        <w:rPr>
          <w:rFonts w:asciiTheme="majorBidi" w:hAnsiTheme="majorBidi" w:cstheme="majorBidi"/>
          <w:sz w:val="24"/>
          <w:szCs w:val="24"/>
        </w:rPr>
        <w:t xml:space="preserve">on for synthesizing Iron oxide </w:t>
      </w:r>
      <w:r w:rsidRPr="002430B6">
        <w:rPr>
          <w:rFonts w:asciiTheme="majorBidi" w:hAnsiTheme="majorBidi" w:cstheme="majorBidi"/>
          <w:sz w:val="24"/>
          <w:szCs w:val="24"/>
        </w:rPr>
        <w:t>nanoparticles using the m</w:t>
      </w:r>
      <w:r>
        <w:rPr>
          <w:rFonts w:asciiTheme="majorBidi" w:hAnsiTheme="majorBidi" w:cstheme="majorBidi"/>
          <w:sz w:val="24"/>
          <w:szCs w:val="24"/>
        </w:rPr>
        <w:t>icrowave</w:t>
      </w:r>
      <w:r w:rsidRPr="00530057">
        <w:rPr>
          <w:rFonts w:asciiTheme="majorBidi" w:hAnsiTheme="majorBidi" w:cstheme="majorBidi"/>
          <w:sz w:val="24"/>
          <w:szCs w:val="24"/>
        </w:rPr>
        <w:t xml:space="preserve"> irradiation</w:t>
      </w:r>
      <w:r>
        <w:rPr>
          <w:rFonts w:asciiTheme="majorBidi" w:hAnsiTheme="majorBidi" w:cstheme="majorBidi"/>
          <w:sz w:val="24"/>
          <w:szCs w:val="24"/>
        </w:rPr>
        <w:t>.</w:t>
      </w:r>
    </w:p>
    <w:p w:rsidR="002D40B9" w:rsidRPr="002430B6" w:rsidRDefault="002D40B9" w:rsidP="002D40B9">
      <w:pPr>
        <w:spacing w:line="360" w:lineRule="auto"/>
        <w:jc w:val="both"/>
        <w:rPr>
          <w:rFonts w:asciiTheme="majorBidi" w:hAnsiTheme="majorBidi" w:cstheme="majorBidi"/>
          <w:sz w:val="24"/>
          <w:szCs w:val="24"/>
        </w:rPr>
      </w:pPr>
      <w:r w:rsidRPr="002430B6">
        <w:rPr>
          <w:rFonts w:asciiTheme="majorBidi" w:hAnsiTheme="majorBidi" w:cstheme="majorBidi"/>
          <w:sz w:val="24"/>
          <w:szCs w:val="24"/>
        </w:rPr>
        <w:t xml:space="preserve">For the synthesis of iron oxide nanoparticles, suitable iron-containing precursor chemicals were selected based on the desired phase of the nanoparticles. Common precursor include iron chloride. Safety measures were strictly followed during the handling of precursor chemicals. Appropriate personal protective equipment (PPE), including gloves, goggles, and a lab coat, was used throughout the process to ensure safety. Worked in a well-ventilated laboratory hood to prevent exposure to fumes or vapors. Accurately weighted the 10.543g amount of iron chloride precursor using a calibrated analytical balance. The amount of precursor used was depended on the desired concentration. Choose a suitable solvent for dissolving the iron precursor. Common solvents include ethanol, distilled </w:t>
      </w:r>
      <w:r w:rsidRPr="002430B6">
        <w:rPr>
          <w:rFonts w:asciiTheme="majorBidi" w:hAnsiTheme="majorBidi" w:cstheme="majorBidi"/>
          <w:sz w:val="24"/>
          <w:szCs w:val="24"/>
        </w:rPr>
        <w:lastRenderedPageBreak/>
        <w:t xml:space="preserve">water, or a mixture of solvents depending on the solubility of the precursor and desired reaction. </w:t>
      </w:r>
      <w:r w:rsidRPr="002430B6">
        <w:rPr>
          <w:rFonts w:asciiTheme="majorBidi" w:hAnsiTheme="majorBidi" w:cstheme="majorBidi"/>
          <w:bCs/>
          <w:sz w:val="24"/>
          <w:szCs w:val="24"/>
        </w:rPr>
        <w:t xml:space="preserve">To prepare the sample, 100ml of iron chloride solution were mixed with 0.15 grams of measured leaf extract, for 2 to 2.5 hours leaf extract was dissolved in an iron chloride solution using a magnetic stirrer. </w:t>
      </w:r>
      <w:r w:rsidRPr="002430B6">
        <w:rPr>
          <w:rFonts w:asciiTheme="majorBidi" w:hAnsiTheme="majorBidi" w:cstheme="majorBidi"/>
          <w:sz w:val="24"/>
          <w:szCs w:val="24"/>
        </w:rPr>
        <w:t>Applied gentle heating if necessary to facilitate dissolution, but avoided boiling the solvent. Stirred the precursor solution thoroughly using a magnetic stirrer or a glass rod until a homogeneous solution was obtained. Ensured that no undissolve</w:t>
      </w:r>
      <w:r>
        <w:rPr>
          <w:rFonts w:asciiTheme="majorBidi" w:hAnsiTheme="majorBidi" w:cstheme="majorBidi"/>
          <w:sz w:val="24"/>
          <w:szCs w:val="24"/>
        </w:rPr>
        <w:t xml:space="preserve">d particles or aggregates were </w:t>
      </w:r>
      <w:r w:rsidRPr="002430B6">
        <w:rPr>
          <w:rFonts w:asciiTheme="majorBidi" w:hAnsiTheme="majorBidi" w:cstheme="majorBidi"/>
          <w:sz w:val="24"/>
          <w:szCs w:val="24"/>
        </w:rPr>
        <w:t xml:space="preserve">present in the solution. </w:t>
      </w:r>
      <w:r w:rsidRPr="002430B6">
        <w:rPr>
          <w:rFonts w:asciiTheme="majorBidi" w:hAnsiTheme="majorBidi" w:cstheme="majorBidi"/>
          <w:bCs/>
          <w:sz w:val="24"/>
          <w:szCs w:val="24"/>
        </w:rPr>
        <w:t>Placed the container containing the precursor solution in a microwave reactor capable of providing controlled microwave irradiation.</w:t>
      </w:r>
      <w:r w:rsidRPr="002430B6">
        <w:rPr>
          <w:rFonts w:asciiTheme="majorBidi" w:hAnsiTheme="majorBidi" w:cstheme="majorBidi"/>
        </w:rPr>
        <w:t xml:space="preserve"> </w:t>
      </w:r>
      <w:r w:rsidRPr="002430B6">
        <w:rPr>
          <w:rFonts w:asciiTheme="majorBidi" w:hAnsiTheme="majorBidi" w:cstheme="majorBidi"/>
          <w:bCs/>
          <w:sz w:val="24"/>
          <w:szCs w:val="24"/>
        </w:rPr>
        <w:t>The precursor solution to microwave radiation at 300W, 600W, 900W power for</w:t>
      </w:r>
      <w:r>
        <w:rPr>
          <w:rFonts w:asciiTheme="majorBidi" w:hAnsiTheme="majorBidi" w:cstheme="majorBidi"/>
          <w:bCs/>
          <w:sz w:val="24"/>
          <w:szCs w:val="24"/>
        </w:rPr>
        <w:t xml:space="preserve"> </w:t>
      </w:r>
      <w:r w:rsidRPr="002430B6">
        <w:rPr>
          <w:rFonts w:asciiTheme="majorBidi" w:hAnsiTheme="majorBidi" w:cstheme="majorBidi"/>
          <w:bCs/>
          <w:sz w:val="24"/>
          <w:szCs w:val="24"/>
        </w:rPr>
        <w:t>30 min to 1 hour.</w:t>
      </w:r>
      <w:r w:rsidRPr="002430B6">
        <w:rPr>
          <w:rFonts w:asciiTheme="majorBidi" w:hAnsiTheme="majorBidi" w:cstheme="majorBidi"/>
        </w:rPr>
        <w:t xml:space="preserve"> </w:t>
      </w:r>
      <w:r w:rsidRPr="002430B6">
        <w:rPr>
          <w:rFonts w:asciiTheme="majorBidi" w:hAnsiTheme="majorBidi" w:cstheme="majorBidi"/>
          <w:bCs/>
          <w:sz w:val="24"/>
          <w:szCs w:val="24"/>
        </w:rPr>
        <w:t>Examined the temperature of the solution during microwave irradiation to prevent overheating and ensured uniform heating. During microwave irradiation, observed the formation of the sol, which was indicated by the appearance of a homogeneous, colloidal suspe</w:t>
      </w:r>
      <w:r>
        <w:rPr>
          <w:rFonts w:asciiTheme="majorBidi" w:hAnsiTheme="majorBidi" w:cstheme="majorBidi"/>
          <w:bCs/>
          <w:sz w:val="24"/>
          <w:szCs w:val="24"/>
        </w:rPr>
        <w:t>nsion of nanoparticles. The sol</w:t>
      </w:r>
      <w:r w:rsidRPr="002430B6">
        <w:rPr>
          <w:rFonts w:asciiTheme="majorBidi" w:hAnsiTheme="majorBidi" w:cstheme="majorBidi"/>
          <w:bCs/>
          <w:sz w:val="24"/>
          <w:szCs w:val="24"/>
        </w:rPr>
        <w:t xml:space="preserve"> exhibited characteristic changes in color, viscosity, or transparency as the nanoparticles nucleate and grew within the solution.. After microwave irradiation, allowed the sol to cool to room temperature to stabilize the nanoparticles. D</w:t>
      </w:r>
      <w:r>
        <w:rPr>
          <w:rFonts w:asciiTheme="majorBidi" w:hAnsiTheme="majorBidi" w:cstheme="majorBidi"/>
          <w:bCs/>
          <w:sz w:val="24"/>
          <w:szCs w:val="24"/>
        </w:rPr>
        <w:t>uring cooling, the sol may have undergo</w:t>
      </w:r>
      <w:r w:rsidRPr="002430B6">
        <w:rPr>
          <w:rFonts w:asciiTheme="majorBidi" w:hAnsiTheme="majorBidi" w:cstheme="majorBidi"/>
          <w:bCs/>
          <w:sz w:val="24"/>
          <w:szCs w:val="24"/>
        </w:rPr>
        <w:t xml:space="preserve"> further particle growth or aggregation, resulting in changes in the properties of the sol. Stored the prepared sol in a sealed container to prevent evaporation or contamination. Protected the sol from light and temperature variations, as these factors could affect the stability and properties of the nanoparticles in the sol. Iron oxide nano-particles were separated by the centrifugation at 400rpm for 10 minutes.  Transferred the gel containing the Iron oxide nanoparticles onto a clean and dry crucible or ceramic boat suitable for calcination. Ensured that the gel was spread evenly and thinly to facilitate uniform heating and prevent agglomeration during calcination. Placed the crucible or ceramic boat containing the gel into the preheated furnace. Positioned the crucible or boat in the center of the furnace chamber to ensure uniform heating. . Gradually increased the temperature of the furnace to the desired calcination temperature. Typically, the calcination temperature for iron oxide nanoparticles ranged from 600°C to 800°C, depending on the desired phase composition, crystallinity, and properties. The calcination temperature was maintained for a specified duration, typically ranging from 1 to 4 hours, to ensure complete conversion of the gel into iron oxide nanoparticles. After the desired calcination </w:t>
      </w:r>
      <w:r w:rsidRPr="002430B6">
        <w:rPr>
          <w:rFonts w:asciiTheme="majorBidi" w:hAnsiTheme="majorBidi" w:cstheme="majorBidi"/>
          <w:bCs/>
          <w:sz w:val="24"/>
          <w:szCs w:val="24"/>
        </w:rPr>
        <w:lastRenderedPageBreak/>
        <w:t xml:space="preserve">duration, and the sample were allowed to cool naturally inside the furnace chamber to room temperature . Rapid cooling was avoided to prevent thermal stock and cracking of the nanoparticles. Samples were cooled to room temperature, and the crucible or ceramic boat was carefully removed from the furnace using heat resistance gloves or tongs. The sample were handled with care to avoid damage or contamination. </w:t>
      </w:r>
      <w:r w:rsidRPr="002430B6">
        <w:rPr>
          <w:rFonts w:asciiTheme="majorBidi" w:hAnsiTheme="majorBidi" w:cstheme="majorBidi"/>
          <w:bCs/>
          <w:sz w:val="24"/>
          <w:szCs w:val="24"/>
        </w:rPr>
        <w:fldChar w:fldCharType="begin"/>
      </w:r>
      <w:r>
        <w:rPr>
          <w:rFonts w:asciiTheme="majorBidi" w:hAnsiTheme="majorBidi" w:cstheme="majorBidi"/>
          <w:bCs/>
          <w:sz w:val="24"/>
          <w:szCs w:val="24"/>
        </w:rPr>
        <w:instrText xml:space="preserve"> ADDIN EN.CITE &lt;EndNote&gt;&lt;Cite&gt;&lt;Author&gt;Majid&lt;/Author&gt;&lt;Year&gt;2015&lt;/Year&gt;&lt;RecNum&gt;97&lt;/RecNum&gt;&lt;DisplayText&gt;[57]&lt;/DisplayText&gt;&lt;record&gt;&lt;rec-number&gt;97&lt;/rec-number&gt;&lt;foreign-keys&gt;&lt;key app="EN" db-id="f9pw2rst3asafwex023p9psj5dvsxpeappvs" timestamp="1719424760"&gt;97&lt;/key&gt;&lt;/foreign-keys&gt;&lt;ref-type name="Journal Article"&gt;17&lt;/ref-type&gt;&lt;contributors&gt;&lt;authors&gt;&lt;author&gt;Majid, F&lt;/author&gt;&lt;author&gt;Riaz, S&lt;/author&gt;&lt;author&gt;Naseem, S&lt;/author&gt;&lt;/authors&gt;&lt;/contributors&gt;&lt;titles&gt;&lt;title&gt;Microwave-assisted sol–gel synthesis of BiFeO 3 nanoparticles&lt;/title&gt;&lt;secondary-title&gt;Journal of Sol-Gel Science and Technology&lt;/secondary-title&gt;&lt;/titles&gt;&lt;periodical&gt;&lt;full-title&gt;Journal of Sol-Gel Science and Technology&lt;/full-title&gt;&lt;/periodical&gt;&lt;pages&gt;310-319&lt;/pages&gt;&lt;volume&gt;74&lt;/volume&gt;&lt;dates&gt;&lt;year&gt;2015&lt;/year&gt;&lt;/dates&gt;&lt;isbn&gt;0928-0707&lt;/isbn&gt;&lt;urls&gt;&lt;/urls&gt;&lt;/record&gt;&lt;/Cite&gt;&lt;/EndNote&gt;</w:instrText>
      </w:r>
      <w:r w:rsidRPr="002430B6">
        <w:rPr>
          <w:rFonts w:asciiTheme="majorBidi" w:hAnsiTheme="majorBidi" w:cstheme="majorBidi"/>
          <w:bCs/>
          <w:sz w:val="24"/>
          <w:szCs w:val="24"/>
        </w:rPr>
        <w:fldChar w:fldCharType="separate"/>
      </w:r>
      <w:r>
        <w:rPr>
          <w:rFonts w:asciiTheme="majorBidi" w:hAnsiTheme="majorBidi" w:cstheme="majorBidi"/>
          <w:bCs/>
          <w:noProof/>
          <w:sz w:val="24"/>
          <w:szCs w:val="24"/>
        </w:rPr>
        <w:t>[57]</w:t>
      </w:r>
      <w:r w:rsidRPr="002430B6">
        <w:rPr>
          <w:rFonts w:asciiTheme="majorBidi" w:hAnsiTheme="majorBidi" w:cstheme="majorBidi"/>
          <w:bCs/>
          <w:sz w:val="24"/>
          <w:szCs w:val="24"/>
        </w:rPr>
        <w:fldChar w:fldCharType="end"/>
      </w:r>
      <w:r w:rsidRPr="002430B6">
        <w:rPr>
          <w:rFonts w:asciiTheme="majorBidi" w:hAnsiTheme="majorBidi" w:cstheme="majorBidi"/>
          <w:bCs/>
          <w:sz w:val="24"/>
          <w:szCs w:val="24"/>
        </w:rPr>
        <w:t>.</w:t>
      </w:r>
    </w:p>
    <w:p w:rsidR="002D40B9" w:rsidRDefault="002D40B9" w:rsidP="002D40B9">
      <w:pPr>
        <w:spacing w:line="360" w:lineRule="auto"/>
        <w:jc w:val="both"/>
        <w:rPr>
          <w:bCs/>
          <w:sz w:val="24"/>
          <w:szCs w:val="24"/>
        </w:rPr>
      </w:pPr>
    </w:p>
    <w:p w:rsidR="002D40B9" w:rsidRDefault="002D40B9" w:rsidP="002D40B9">
      <w:pPr>
        <w:spacing w:line="360" w:lineRule="auto"/>
        <w:jc w:val="both"/>
        <w:rPr>
          <w:bCs/>
          <w:sz w:val="24"/>
          <w:szCs w:val="24"/>
        </w:rPr>
      </w:pPr>
      <w:r w:rsidRPr="002430B6">
        <w:rPr>
          <w:rFonts w:ascii="Times New Roman" w:eastAsia="Times New Roman" w:hAnsi="Times New Roman" w:cs="Times New Roman"/>
          <w:noProof/>
        </w:rPr>
        <mc:AlternateContent>
          <mc:Choice Requires="wpg">
            <w:drawing>
              <wp:anchor distT="0" distB="0" distL="114300" distR="114300" simplePos="0" relativeHeight="251665408" behindDoc="0" locked="0" layoutInCell="1" allowOverlap="1" wp14:anchorId="0F6ADC6E" wp14:editId="119715AC">
                <wp:simplePos x="0" y="0"/>
                <wp:positionH relativeFrom="margin">
                  <wp:posOffset>-198234</wp:posOffset>
                </wp:positionH>
                <wp:positionV relativeFrom="paragraph">
                  <wp:posOffset>230619</wp:posOffset>
                </wp:positionV>
                <wp:extent cx="9896870" cy="3681682"/>
                <wp:effectExtent l="0" t="0" r="0" b="0"/>
                <wp:wrapNone/>
                <wp:docPr id="5" name="Group 17"/>
                <wp:cNvGraphicFramePr/>
                <a:graphic xmlns:a="http://schemas.openxmlformats.org/drawingml/2006/main">
                  <a:graphicData uri="http://schemas.microsoft.com/office/word/2010/wordprocessingGroup">
                    <wpg:wgp>
                      <wpg:cNvGrpSpPr/>
                      <wpg:grpSpPr>
                        <a:xfrm>
                          <a:off x="0" y="0"/>
                          <a:ext cx="9896870" cy="3681682"/>
                          <a:chOff x="-111038" y="252708"/>
                          <a:chExt cx="10610848" cy="3698245"/>
                        </a:xfrm>
                      </wpg:grpSpPr>
                      <pic:pic xmlns:pic="http://schemas.openxmlformats.org/drawingml/2006/picture">
                        <pic:nvPicPr>
                          <pic:cNvPr id="6" name="Picture 6">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4913E61C-AC13-76E7-0588-D69EC322F3FD}"/>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12675" y="383274"/>
                            <a:ext cx="376939" cy="452955"/>
                          </a:xfrm>
                          <a:prstGeom prst="rect">
                            <a:avLst/>
                          </a:prstGeom>
                        </pic:spPr>
                      </pic:pic>
                      <wps:wsp>
                        <wps:cNvPr id="7" name="Arrow: Right 12">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747DD100-4267-F5F0-F9ED-D1292277255B}"/>
                            </a:ext>
                          </a:extLst>
                        </wps:cNvPr>
                        <wps:cNvSpPr/>
                        <wps:spPr>
                          <a:xfrm>
                            <a:off x="472927" y="516822"/>
                            <a:ext cx="513036" cy="247467"/>
                          </a:xfrm>
                          <a:prstGeom prst="rightArrow">
                            <a:avLst/>
                          </a:prstGeom>
                          <a:solidFill>
                            <a:srgbClr val="4472C4"/>
                          </a:solidFill>
                          <a:ln w="12700" cap="flat" cmpd="sng" algn="ctr">
                            <a:solidFill>
                              <a:srgbClr val="4472C4">
                                <a:shade val="15000"/>
                              </a:srgbClr>
                            </a:solidFill>
                            <a:prstDash val="solid"/>
                            <a:miter lim="800000"/>
                          </a:ln>
                          <a:effectLst/>
                        </wps:spPr>
                        <wps:bodyPr rtlCol="0" anchor="ctr"/>
                      </wps:wsp>
                      <pic:pic xmlns:pic="http://schemas.openxmlformats.org/drawingml/2006/picture">
                        <pic:nvPicPr>
                          <pic:cNvPr id="8" name="Picture 8">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D5F88DE0-1135-17D0-24AD-58FD88273A8A}"/>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1124448" y="383274"/>
                            <a:ext cx="510348" cy="438305"/>
                          </a:xfrm>
                          <a:prstGeom prst="rect">
                            <a:avLst/>
                          </a:prstGeom>
                        </pic:spPr>
                      </pic:pic>
                      <wps:wsp>
                        <wps:cNvPr id="10" name="Arrow: Right 15">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94BD1F9F-D630-785D-99FD-04D3BEAED567}"/>
                            </a:ext>
                          </a:extLst>
                        </wps:cNvPr>
                        <wps:cNvSpPr/>
                        <wps:spPr>
                          <a:xfrm>
                            <a:off x="1713836" y="487601"/>
                            <a:ext cx="671801" cy="262475"/>
                          </a:xfrm>
                          <a:prstGeom prst="rightArrow">
                            <a:avLst/>
                          </a:prstGeom>
                          <a:solidFill>
                            <a:srgbClr val="4472C4"/>
                          </a:solidFill>
                          <a:ln w="12700" cap="flat" cmpd="sng" algn="ctr">
                            <a:solidFill>
                              <a:srgbClr val="4472C4">
                                <a:shade val="15000"/>
                              </a:srgbClr>
                            </a:solidFill>
                            <a:prstDash val="solid"/>
                            <a:miter lim="800000"/>
                          </a:ln>
                          <a:effectLst/>
                        </wps:spPr>
                        <wps:bodyPr rtlCol="0" anchor="ctr"/>
                      </wps:wsp>
                      <wps:wsp>
                        <wps:cNvPr id="11" name="Arrow: Right 18">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F9725A2E-9D4D-9A4B-3768-CC81D6C7F2AD}"/>
                            </a:ext>
                          </a:extLst>
                        </wps:cNvPr>
                        <wps:cNvSpPr/>
                        <wps:spPr>
                          <a:xfrm>
                            <a:off x="2926080" y="463734"/>
                            <a:ext cx="546457" cy="229650"/>
                          </a:xfrm>
                          <a:prstGeom prst="rightArrow">
                            <a:avLst/>
                          </a:prstGeom>
                          <a:solidFill>
                            <a:srgbClr val="4472C4"/>
                          </a:solidFill>
                          <a:ln w="12700" cap="flat" cmpd="sng" algn="ctr">
                            <a:solidFill>
                              <a:srgbClr val="4472C4">
                                <a:shade val="15000"/>
                              </a:srgbClr>
                            </a:solidFill>
                            <a:prstDash val="solid"/>
                            <a:miter lim="800000"/>
                          </a:ln>
                          <a:effectLst/>
                        </wps:spPr>
                        <wps:bodyPr rtlCol="0" anchor="ctr"/>
                      </wps:wsp>
                      <pic:pic xmlns:pic="http://schemas.openxmlformats.org/drawingml/2006/picture">
                        <pic:nvPicPr>
                          <pic:cNvPr id="12" name="Picture 12">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38E652F4-F3C6-C5AC-FE58-18459E76816E}"/>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3494674" y="252708"/>
                            <a:ext cx="337771" cy="568873"/>
                          </a:xfrm>
                          <a:prstGeom prst="rect">
                            <a:avLst/>
                          </a:prstGeom>
                        </pic:spPr>
                      </pic:pic>
                      <pic:pic xmlns:pic="http://schemas.openxmlformats.org/drawingml/2006/picture">
                        <pic:nvPicPr>
                          <pic:cNvPr id="13" name="Picture 13">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39F04B27-82DB-F0F6-A26F-7CD0E8E5FAC8}"/>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4568571" y="252710"/>
                            <a:ext cx="391396" cy="522927"/>
                          </a:xfrm>
                          <a:prstGeom prst="rect">
                            <a:avLst/>
                          </a:prstGeom>
                        </pic:spPr>
                      </pic:pic>
                      <wps:wsp>
                        <wps:cNvPr id="20" name="Arrow: Left 33">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E7E376B6-8F39-3714-8632-6187BA794F15}"/>
                            </a:ext>
                          </a:extLst>
                        </wps:cNvPr>
                        <wps:cNvSpPr/>
                        <wps:spPr>
                          <a:xfrm>
                            <a:off x="5030547" y="1993408"/>
                            <a:ext cx="447662" cy="169838"/>
                          </a:xfrm>
                          <a:prstGeom prst="leftArrow">
                            <a:avLst/>
                          </a:prstGeom>
                          <a:solidFill>
                            <a:srgbClr val="4472C4"/>
                          </a:solidFill>
                          <a:ln w="12700" cap="flat" cmpd="sng" algn="ctr">
                            <a:solidFill>
                              <a:srgbClr val="4472C4">
                                <a:shade val="15000"/>
                              </a:srgbClr>
                            </a:solidFill>
                            <a:prstDash val="solid"/>
                            <a:miter lim="800000"/>
                          </a:ln>
                          <a:effectLst/>
                        </wps:spPr>
                        <wps:bodyPr rtlCol="0" anchor="ctr"/>
                      </wps:wsp>
                      <wps:wsp>
                        <wps:cNvPr id="21" name="Arrow: Left 37">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C81D31B4-0659-DDD0-153D-7B43E07AA104}"/>
                            </a:ext>
                          </a:extLst>
                        </wps:cNvPr>
                        <wps:cNvSpPr/>
                        <wps:spPr>
                          <a:xfrm>
                            <a:off x="3987111" y="2004611"/>
                            <a:ext cx="564915" cy="212682"/>
                          </a:xfrm>
                          <a:prstGeom prst="leftArrow">
                            <a:avLst/>
                          </a:prstGeom>
                          <a:solidFill>
                            <a:srgbClr val="4472C4"/>
                          </a:solidFill>
                          <a:ln w="12700" cap="flat" cmpd="sng" algn="ctr">
                            <a:solidFill>
                              <a:srgbClr val="4472C4">
                                <a:shade val="15000"/>
                              </a:srgbClr>
                            </a:solidFill>
                            <a:prstDash val="solid"/>
                            <a:miter lim="800000"/>
                          </a:ln>
                          <a:effectLst/>
                        </wps:spPr>
                        <wps:bodyPr rtlCol="0" anchor="ctr"/>
                      </wps:wsp>
                      <wps:wsp>
                        <wps:cNvPr id="22" name="Arrow: Left 42">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B84522E7-F237-06AA-08BD-EA26BBACAC54}"/>
                            </a:ext>
                          </a:extLst>
                        </wps:cNvPr>
                        <wps:cNvSpPr/>
                        <wps:spPr>
                          <a:xfrm>
                            <a:off x="1713811" y="1985478"/>
                            <a:ext cx="549535" cy="194437"/>
                          </a:xfrm>
                          <a:prstGeom prst="leftArrow">
                            <a:avLst>
                              <a:gd name="adj1" fmla="val 68114"/>
                              <a:gd name="adj2" fmla="val 50000"/>
                            </a:avLst>
                          </a:prstGeom>
                          <a:solidFill>
                            <a:srgbClr val="4472C4"/>
                          </a:solidFill>
                          <a:ln w="12700" cap="flat" cmpd="sng" algn="ctr">
                            <a:solidFill>
                              <a:srgbClr val="4472C4">
                                <a:shade val="15000"/>
                              </a:srgbClr>
                            </a:solidFill>
                            <a:prstDash val="solid"/>
                            <a:miter lim="800000"/>
                          </a:ln>
                          <a:effectLst/>
                        </wps:spPr>
                        <wps:bodyPr wrap="square" rtlCol="0" anchor="ctr">
                          <a:noAutofit/>
                        </wps:bodyPr>
                      </wps:wsp>
                      <wps:wsp>
                        <wps:cNvPr id="24" name="Arrow: Left 50">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D84A86D4-FC56-B9E9-B9C3-2E964910626D}"/>
                            </a:ext>
                          </a:extLst>
                        </wps:cNvPr>
                        <wps:cNvSpPr/>
                        <wps:spPr>
                          <a:xfrm>
                            <a:off x="529024" y="1941330"/>
                            <a:ext cx="519388" cy="260807"/>
                          </a:xfrm>
                          <a:prstGeom prst="leftArrow">
                            <a:avLst/>
                          </a:prstGeom>
                          <a:solidFill>
                            <a:srgbClr val="4472C4"/>
                          </a:solidFill>
                          <a:ln w="12700" cap="flat" cmpd="sng" algn="ctr">
                            <a:solidFill>
                              <a:srgbClr val="4472C4">
                                <a:shade val="15000"/>
                              </a:srgbClr>
                            </a:solidFill>
                            <a:prstDash val="solid"/>
                            <a:miter lim="800000"/>
                          </a:ln>
                          <a:effectLst/>
                        </wps:spPr>
                        <wps:bodyPr rtlCol="0" anchor="ctr"/>
                      </wps:wsp>
                      <wps:wsp>
                        <wps:cNvPr id="25" name="TextBox 52">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8A7B9016-EA96-852D-FA70-7E742106898D}"/>
                            </a:ext>
                          </a:extLst>
                        </wps:cNvPr>
                        <wps:cNvSpPr txBox="1"/>
                        <wps:spPr>
                          <a:xfrm>
                            <a:off x="824951" y="785410"/>
                            <a:ext cx="1656080" cy="208280"/>
                          </a:xfrm>
                          <a:prstGeom prst="rect">
                            <a:avLst/>
                          </a:prstGeom>
                          <a:noFill/>
                        </wps:spPr>
                        <wps:txbx>
                          <w:txbxContent>
                            <w:p w:rsidR="002D40B9" w:rsidRPr="00F04F95" w:rsidRDefault="002D40B9" w:rsidP="002D40B9">
                              <w:pPr>
                                <w:pStyle w:val="NormalWeb"/>
                                <w:spacing w:after="0"/>
                                <w:rPr>
                                  <w:sz w:val="16"/>
                                  <w:szCs w:val="16"/>
                                </w:rPr>
                              </w:pPr>
                              <w:r w:rsidRPr="002430B6">
                                <w:rPr>
                                  <w:b/>
                                  <w:bCs/>
                                  <w:color w:val="000000"/>
                                  <w:kern w:val="24"/>
                                  <w:sz w:val="16"/>
                                  <w:szCs w:val="16"/>
                                </w:rPr>
                                <w:t>Powder of spinach leaves</w:t>
                              </w:r>
                            </w:p>
                          </w:txbxContent>
                        </wps:txbx>
                        <wps:bodyPr wrap="square" rtlCol="0">
                          <a:noAutofit/>
                        </wps:bodyPr>
                      </wps:wsp>
                      <wps:wsp>
                        <wps:cNvPr id="26" name="TextBox 53">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C73DBBAF-8933-6BAF-83D5-3C85BD26C4D6}"/>
                            </a:ext>
                          </a:extLst>
                        </wps:cNvPr>
                        <wps:cNvSpPr txBox="1"/>
                        <wps:spPr>
                          <a:xfrm>
                            <a:off x="273354" y="279321"/>
                            <a:ext cx="1361440" cy="208280"/>
                          </a:xfrm>
                          <a:prstGeom prst="rect">
                            <a:avLst/>
                          </a:prstGeom>
                          <a:noFill/>
                        </wps:spPr>
                        <wps:txbx>
                          <w:txbxContent>
                            <w:p w:rsidR="002D40B9" w:rsidRPr="00F04F95" w:rsidRDefault="002D40B9" w:rsidP="002D40B9">
                              <w:pPr>
                                <w:pStyle w:val="NormalWeb"/>
                                <w:spacing w:after="0"/>
                                <w:rPr>
                                  <w:sz w:val="16"/>
                                  <w:szCs w:val="16"/>
                                </w:rPr>
                              </w:pPr>
                              <w:r w:rsidRPr="002430B6">
                                <w:rPr>
                                  <w:b/>
                                  <w:bCs/>
                                  <w:color w:val="000000"/>
                                  <w:kern w:val="24"/>
                                  <w:sz w:val="16"/>
                                  <w:szCs w:val="16"/>
                                </w:rPr>
                                <w:t>Deionized water</w:t>
                              </w:r>
                            </w:p>
                          </w:txbxContent>
                        </wps:txbx>
                        <wps:bodyPr wrap="square" rtlCol="0">
                          <a:noAutofit/>
                        </wps:bodyPr>
                      </wps:wsp>
                      <wps:wsp>
                        <wps:cNvPr id="27" name="TextBox 56">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78C25F8B-A808-568C-631E-5F000C0B6385}"/>
                            </a:ext>
                          </a:extLst>
                        </wps:cNvPr>
                        <wps:cNvSpPr txBox="1"/>
                        <wps:spPr>
                          <a:xfrm>
                            <a:off x="2196817" y="824723"/>
                            <a:ext cx="1275715" cy="208280"/>
                          </a:xfrm>
                          <a:prstGeom prst="rect">
                            <a:avLst/>
                          </a:prstGeom>
                          <a:noFill/>
                        </wps:spPr>
                        <wps:txbx>
                          <w:txbxContent>
                            <w:p w:rsidR="002D40B9" w:rsidRPr="00F04F95" w:rsidRDefault="002D40B9" w:rsidP="002D40B9">
                              <w:pPr>
                                <w:pStyle w:val="NormalWeb"/>
                                <w:spacing w:after="0"/>
                                <w:rPr>
                                  <w:sz w:val="16"/>
                                  <w:szCs w:val="16"/>
                                </w:rPr>
                              </w:pPr>
                              <w:r w:rsidRPr="002430B6">
                                <w:rPr>
                                  <w:b/>
                                  <w:bCs/>
                                  <w:color w:val="000000"/>
                                  <w:kern w:val="24"/>
                                  <w:sz w:val="16"/>
                                  <w:szCs w:val="16"/>
                                </w:rPr>
                                <w:t>Spinach powder 0.015mg</w:t>
                              </w:r>
                            </w:p>
                          </w:txbxContent>
                        </wps:txbx>
                        <wps:bodyPr wrap="square" rtlCol="0">
                          <a:noAutofit/>
                        </wps:bodyPr>
                      </wps:wsp>
                      <wps:wsp>
                        <wps:cNvPr id="28" name="TextBox 61">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655336EF-95B1-44B5-B88E-5FF72D1596A6}"/>
                            </a:ext>
                          </a:extLst>
                        </wps:cNvPr>
                        <wps:cNvSpPr txBox="1"/>
                        <wps:spPr>
                          <a:xfrm>
                            <a:off x="3356895" y="799088"/>
                            <a:ext cx="3604895" cy="208280"/>
                          </a:xfrm>
                          <a:prstGeom prst="rect">
                            <a:avLst/>
                          </a:prstGeom>
                          <a:noFill/>
                        </wps:spPr>
                        <wps:txbx>
                          <w:txbxContent>
                            <w:p w:rsidR="002D40B9" w:rsidRPr="00F04F95" w:rsidRDefault="002D40B9" w:rsidP="002D40B9">
                              <w:pPr>
                                <w:pStyle w:val="NormalWeb"/>
                                <w:spacing w:after="0"/>
                                <w:rPr>
                                  <w:sz w:val="16"/>
                                  <w:szCs w:val="16"/>
                                </w:rPr>
                              </w:pPr>
                              <w:r w:rsidRPr="002430B6">
                                <w:rPr>
                                  <w:b/>
                                  <w:bCs/>
                                  <w:color w:val="000000"/>
                                  <w:kern w:val="24"/>
                                  <w:sz w:val="16"/>
                                  <w:szCs w:val="16"/>
                                </w:rPr>
                                <w:t>Iron Chloride</w:t>
                              </w:r>
                            </w:p>
                          </w:txbxContent>
                        </wps:txbx>
                        <wps:bodyPr wrap="square" rtlCol="0">
                          <a:noAutofit/>
                        </wps:bodyPr>
                      </wps:wsp>
                      <wps:wsp>
                        <wps:cNvPr id="29" name="TextBox 62">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A5E78E8D-2783-7899-9C3C-3A8053851DAC}"/>
                            </a:ext>
                          </a:extLst>
                        </wps:cNvPr>
                        <wps:cNvSpPr txBox="1"/>
                        <wps:spPr>
                          <a:xfrm>
                            <a:off x="4404766" y="775640"/>
                            <a:ext cx="1753235" cy="441960"/>
                          </a:xfrm>
                          <a:prstGeom prst="rect">
                            <a:avLst/>
                          </a:prstGeom>
                          <a:noFill/>
                        </wps:spPr>
                        <wps:txbx>
                          <w:txbxContent>
                            <w:p w:rsidR="002D40B9" w:rsidRPr="00F04F95" w:rsidRDefault="002D40B9" w:rsidP="002D40B9">
                              <w:pPr>
                                <w:pStyle w:val="NormalWeb"/>
                                <w:spacing w:after="0"/>
                                <w:rPr>
                                  <w:sz w:val="16"/>
                                  <w:szCs w:val="16"/>
                                </w:rPr>
                              </w:pPr>
                              <w:r w:rsidRPr="002430B6">
                                <w:rPr>
                                  <w:color w:val="000000"/>
                                  <w:kern w:val="24"/>
                                  <w:sz w:val="16"/>
                                  <w:szCs w:val="16"/>
                                </w:rPr>
                                <w:t>L</w:t>
                              </w:r>
                              <w:r w:rsidRPr="002430B6">
                                <w:rPr>
                                  <w:b/>
                                  <w:bCs/>
                                  <w:color w:val="000000"/>
                                  <w:kern w:val="24"/>
                                  <w:sz w:val="16"/>
                                  <w:szCs w:val="16"/>
                                </w:rPr>
                                <w:t>eaves Extract</w:t>
                              </w:r>
                            </w:p>
                            <w:p w:rsidR="002D40B9" w:rsidRPr="00F04F95" w:rsidRDefault="002D40B9" w:rsidP="002D40B9">
                              <w:pPr>
                                <w:pStyle w:val="NormalWeb"/>
                                <w:spacing w:after="0"/>
                                <w:rPr>
                                  <w:sz w:val="16"/>
                                  <w:szCs w:val="16"/>
                                </w:rPr>
                              </w:pPr>
                              <w:r w:rsidRPr="002430B6">
                                <w:rPr>
                                  <w:b/>
                                  <w:bCs/>
                                  <w:color w:val="000000"/>
                                  <w:kern w:val="24"/>
                                  <w:sz w:val="16"/>
                                  <w:szCs w:val="16"/>
                                </w:rPr>
                                <w:t>+ Iron Chloride</w:t>
                              </w:r>
                            </w:p>
                            <w:p w:rsidR="002D40B9" w:rsidRPr="00F04F95" w:rsidRDefault="002D40B9" w:rsidP="002D40B9">
                              <w:pPr>
                                <w:pStyle w:val="NormalWeb"/>
                                <w:spacing w:after="0"/>
                                <w:rPr>
                                  <w:sz w:val="16"/>
                                  <w:szCs w:val="16"/>
                                </w:rPr>
                              </w:pPr>
                              <w:r w:rsidRPr="002430B6">
                                <w:rPr>
                                  <w:b/>
                                  <w:bCs/>
                                  <w:color w:val="000000"/>
                                  <w:kern w:val="24"/>
                                  <w:sz w:val="16"/>
                                  <w:szCs w:val="16"/>
                                </w:rPr>
                                <w:t>Solution + Ethanol</w:t>
                              </w:r>
                            </w:p>
                          </w:txbxContent>
                        </wps:txbx>
                        <wps:bodyPr wrap="square" rtlCol="0">
                          <a:noAutofit/>
                        </wps:bodyPr>
                      </wps:wsp>
                      <wps:wsp>
                        <wps:cNvPr id="30" name="TextBox 63">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5FB8262E-8B2B-BD15-8DE3-8C219AAF23D0}"/>
                            </a:ext>
                          </a:extLst>
                        </wps:cNvPr>
                        <wps:cNvSpPr txBox="1"/>
                        <wps:spPr>
                          <a:xfrm>
                            <a:off x="5368689" y="803988"/>
                            <a:ext cx="1132492" cy="479209"/>
                          </a:xfrm>
                          <a:prstGeom prst="rect">
                            <a:avLst/>
                          </a:prstGeom>
                          <a:noFill/>
                        </wps:spPr>
                        <wps:txbx>
                          <w:txbxContent>
                            <w:p w:rsidR="002D40B9" w:rsidRPr="00EA4FF8" w:rsidRDefault="002D40B9" w:rsidP="002D40B9">
                              <w:pPr>
                                <w:pStyle w:val="NormalWeb"/>
                                <w:spacing w:after="0"/>
                                <w:rPr>
                                  <w:sz w:val="16"/>
                                  <w:szCs w:val="16"/>
                                </w:rPr>
                              </w:pPr>
                              <w:r w:rsidRPr="002430B6">
                                <w:rPr>
                                  <w:b/>
                                  <w:bCs/>
                                  <w:color w:val="000000"/>
                                  <w:kern w:val="24"/>
                                  <w:sz w:val="16"/>
                                  <w:szCs w:val="16"/>
                                </w:rPr>
                                <w:t>Magnetic Stirring at 700rpm for 1 hour 20min</w:t>
                              </w:r>
                            </w:p>
                          </w:txbxContent>
                        </wps:txbx>
                        <wps:bodyPr wrap="square" rtlCol="0">
                          <a:noAutofit/>
                        </wps:bodyPr>
                      </wps:wsp>
                      <wps:wsp>
                        <wps:cNvPr id="31" name="TextBox 64">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CA520C4D-B7E8-5B53-FC81-F2CF03B48478}"/>
                            </a:ext>
                          </a:extLst>
                        </wps:cNvPr>
                        <wps:cNvSpPr txBox="1"/>
                        <wps:spPr>
                          <a:xfrm>
                            <a:off x="3968781" y="2239835"/>
                            <a:ext cx="3787140" cy="295910"/>
                          </a:xfrm>
                          <a:prstGeom prst="rect">
                            <a:avLst/>
                          </a:prstGeom>
                          <a:noFill/>
                        </wps:spPr>
                        <wps:txbx>
                          <w:txbxContent>
                            <w:p w:rsidR="002D40B9" w:rsidRPr="00C612A1" w:rsidRDefault="002D40B9" w:rsidP="002D40B9">
                              <w:pPr>
                                <w:pStyle w:val="NormalWeb"/>
                                <w:spacing w:after="0"/>
                                <w:rPr>
                                  <w:sz w:val="16"/>
                                  <w:szCs w:val="16"/>
                                </w:rPr>
                              </w:pPr>
                              <w:r w:rsidRPr="002430B6">
                                <w:rPr>
                                  <w:b/>
                                  <w:bCs/>
                                  <w:color w:val="000000"/>
                                  <w:kern w:val="24"/>
                                  <w:sz w:val="16"/>
                                  <w:szCs w:val="16"/>
                                </w:rPr>
                                <w:t>Formation of Iron NPs</w:t>
                              </w:r>
                            </w:p>
                          </w:txbxContent>
                        </wps:txbx>
                        <wps:bodyPr wrap="square" rtlCol="0">
                          <a:noAutofit/>
                        </wps:bodyPr>
                      </wps:wsp>
                      <wps:wsp>
                        <wps:cNvPr id="1353469120" name="TextBox 65">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A195A818-67A6-1DA4-93B3-BED636557A58}"/>
                            </a:ext>
                          </a:extLst>
                        </wps:cNvPr>
                        <wps:cNvSpPr txBox="1"/>
                        <wps:spPr>
                          <a:xfrm>
                            <a:off x="3350849" y="2267108"/>
                            <a:ext cx="802547" cy="628483"/>
                          </a:xfrm>
                          <a:prstGeom prst="rect">
                            <a:avLst/>
                          </a:prstGeom>
                          <a:noFill/>
                        </wps:spPr>
                        <wps:txbx>
                          <w:txbxContent>
                            <w:p w:rsidR="002D40B9" w:rsidRPr="00C612A1" w:rsidRDefault="002D40B9" w:rsidP="002D40B9">
                              <w:pPr>
                                <w:pStyle w:val="NormalWeb"/>
                                <w:spacing w:after="0"/>
                                <w:rPr>
                                  <w:sz w:val="16"/>
                                  <w:szCs w:val="16"/>
                                </w:rPr>
                              </w:pPr>
                              <w:r w:rsidRPr="002430B6">
                                <w:rPr>
                                  <w:b/>
                                  <w:bCs/>
                                  <w:color w:val="000000"/>
                                  <w:kern w:val="24"/>
                                  <w:sz w:val="16"/>
                                  <w:szCs w:val="16"/>
                                </w:rPr>
                                <w:t>Centrifuged for 10 at 4000rpm</w:t>
                              </w:r>
                            </w:p>
                            <w:p w:rsidR="002D40B9" w:rsidRPr="00C612A1" w:rsidRDefault="002D40B9" w:rsidP="002D40B9">
                              <w:pPr>
                                <w:pStyle w:val="NormalWeb"/>
                                <w:spacing w:after="0"/>
                                <w:rPr>
                                  <w:sz w:val="16"/>
                                  <w:szCs w:val="16"/>
                                </w:rPr>
                              </w:pPr>
                            </w:p>
                          </w:txbxContent>
                        </wps:txbx>
                        <wps:bodyPr wrap="square" rtlCol="0">
                          <a:noAutofit/>
                        </wps:bodyPr>
                      </wps:wsp>
                      <wps:wsp>
                        <wps:cNvPr id="1353469121" name="TextBox 70">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FE8C9EF3-E947-7E93-C419-01FAE9FAECFA}"/>
                            </a:ext>
                          </a:extLst>
                        </wps:cNvPr>
                        <wps:cNvSpPr txBox="1"/>
                        <wps:spPr>
                          <a:xfrm>
                            <a:off x="635617" y="2211263"/>
                            <a:ext cx="5815661" cy="338621"/>
                          </a:xfrm>
                          <a:prstGeom prst="rect">
                            <a:avLst/>
                          </a:prstGeom>
                          <a:noFill/>
                        </wps:spPr>
                        <wps:txbx>
                          <w:txbxContent>
                            <w:p w:rsidR="002D40B9" w:rsidRPr="00C612A1" w:rsidRDefault="002D40B9" w:rsidP="002D40B9">
                              <w:pPr>
                                <w:pStyle w:val="NormalWeb"/>
                                <w:spacing w:after="0"/>
                                <w:rPr>
                                  <w:sz w:val="16"/>
                                  <w:szCs w:val="16"/>
                                </w:rPr>
                              </w:pPr>
                              <w:r w:rsidRPr="002430B6">
                                <w:rPr>
                                  <w:b/>
                                  <w:bCs/>
                                  <w:color w:val="000000"/>
                                  <w:kern w:val="24"/>
                                  <w:sz w:val="16"/>
                                  <w:szCs w:val="16"/>
                                </w:rPr>
                                <w:t>Oven dried at 80</w:t>
                              </w:r>
                              <w:r w:rsidRPr="002430B6">
                                <w:rPr>
                                  <w:b/>
                                  <w:bCs/>
                                  <w:color w:val="000000"/>
                                  <w:kern w:val="24"/>
                                  <w:position w:val="7"/>
                                  <w:sz w:val="16"/>
                                  <w:szCs w:val="16"/>
                                  <w:vertAlign w:val="superscript"/>
                                </w:rPr>
                                <w:t>0</w:t>
                              </w:r>
                              <w:r w:rsidRPr="002430B6">
                                <w:rPr>
                                  <w:b/>
                                  <w:bCs/>
                                  <w:color w:val="000000"/>
                                  <w:kern w:val="24"/>
                                  <w:sz w:val="16"/>
                                  <w:szCs w:val="16"/>
                                </w:rPr>
                                <w:t>C  for 3 hours</w:t>
                              </w:r>
                            </w:p>
                          </w:txbxContent>
                        </wps:txbx>
                        <wps:bodyPr wrap="square">
                          <a:noAutofit/>
                        </wps:bodyPr>
                      </wps:wsp>
                      <wps:wsp>
                        <wps:cNvPr id="1353469122" name="TextBox 71">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316B3BD4-56AF-2FF3-3197-786D284A51D8}"/>
                            </a:ext>
                          </a:extLst>
                        </wps:cNvPr>
                        <wps:cNvSpPr txBox="1"/>
                        <wps:spPr>
                          <a:xfrm>
                            <a:off x="-111038" y="2271018"/>
                            <a:ext cx="848796" cy="392248"/>
                          </a:xfrm>
                          <a:prstGeom prst="rect">
                            <a:avLst/>
                          </a:prstGeom>
                          <a:noFill/>
                        </wps:spPr>
                        <wps:txbx>
                          <w:txbxContent>
                            <w:p w:rsidR="002D40B9" w:rsidRPr="001506F2" w:rsidRDefault="002D40B9" w:rsidP="002D40B9">
                              <w:pPr>
                                <w:pStyle w:val="NormalWeb"/>
                                <w:spacing w:after="0"/>
                                <w:rPr>
                                  <w:sz w:val="16"/>
                                  <w:szCs w:val="16"/>
                                </w:rPr>
                              </w:pPr>
                              <w:r w:rsidRPr="002430B6">
                                <w:rPr>
                                  <w:b/>
                                  <w:bCs/>
                                  <w:color w:val="000000"/>
                                  <w:kern w:val="24"/>
                                  <w:sz w:val="16"/>
                                  <w:szCs w:val="16"/>
                                </w:rPr>
                                <w:t xml:space="preserve">Iron oxide Nanoparticles </w:t>
                              </w:r>
                            </w:p>
                          </w:txbxContent>
                        </wps:txbx>
                        <wps:bodyPr wrap="square" rtlCol="0">
                          <a:noAutofit/>
                        </wps:bodyPr>
                      </wps:wsp>
                      <wps:wsp>
                        <wps:cNvPr id="1353469123" name="TextBox 90">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10BD043C-7F75-E268-388A-BD6AB5EFDEBE}"/>
                            </a:ext>
                          </a:extLst>
                        </wps:cNvPr>
                        <wps:cNvSpPr txBox="1"/>
                        <wps:spPr>
                          <a:xfrm>
                            <a:off x="8179294" y="1880886"/>
                            <a:ext cx="252095" cy="266700"/>
                          </a:xfrm>
                          <a:prstGeom prst="rect">
                            <a:avLst/>
                          </a:prstGeom>
                          <a:noFill/>
                        </wps:spPr>
                        <wps:txbx>
                          <w:txbxContent>
                            <w:p w:rsidR="002D40B9" w:rsidRDefault="002D40B9" w:rsidP="002D40B9">
                              <w:pPr>
                                <w:pStyle w:val="NormalWeb"/>
                                <w:spacing w:after="0"/>
                              </w:pPr>
                            </w:p>
                          </w:txbxContent>
                        </wps:txbx>
                        <wps:bodyPr wrap="square" rtlCol="0">
                          <a:noAutofit/>
                        </wps:bodyPr>
                      </wps:wsp>
                      <pic:pic xmlns:pic="http://schemas.openxmlformats.org/drawingml/2006/picture">
                        <pic:nvPicPr>
                          <pic:cNvPr id="1353469124" name="Picture 1353469124"/>
                          <pic:cNvPicPr/>
                        </pic:nvPicPr>
                        <pic:blipFill>
                          <a:blip r:embed="rId13" cstate="print">
                            <a:extLst>
                              <a:ext uri="{28A0092B-C50C-407E-A947-70E740481C1C}">
                                <a14:useLocalDpi xmlns:a14="http://schemas.microsoft.com/office/drawing/2010/main" val="0"/>
                              </a:ext>
                            </a:extLst>
                          </a:blip>
                          <a:stretch>
                            <a:fillRect/>
                          </a:stretch>
                        </pic:blipFill>
                        <pic:spPr>
                          <a:xfrm>
                            <a:off x="2425147" y="326969"/>
                            <a:ext cx="394921" cy="517274"/>
                          </a:xfrm>
                          <a:prstGeom prst="rect">
                            <a:avLst/>
                          </a:prstGeom>
                        </pic:spPr>
                      </pic:pic>
                      <wps:wsp>
                        <wps:cNvPr id="1353469125" name="Arrow: Right 49">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7B37CBFB-0896-7D85-957C-57C779D9B806}"/>
                            </a:ext>
                          </a:extLst>
                        </wps:cNvPr>
                        <wps:cNvSpPr/>
                        <wps:spPr>
                          <a:xfrm>
                            <a:off x="3930145" y="455784"/>
                            <a:ext cx="641728" cy="262442"/>
                          </a:xfrm>
                          <a:prstGeom prst="rightArrow">
                            <a:avLst/>
                          </a:prstGeom>
                          <a:solidFill>
                            <a:srgbClr val="4472C4"/>
                          </a:solidFill>
                          <a:ln w="12700" cap="flat" cmpd="sng" algn="ctr">
                            <a:solidFill>
                              <a:srgbClr val="4472C4">
                                <a:shade val="15000"/>
                              </a:srgbClr>
                            </a:solidFill>
                            <a:prstDash val="solid"/>
                            <a:miter lim="800000"/>
                          </a:ln>
                          <a:effectLst/>
                        </wps:spPr>
                        <wps:bodyPr rtlCol="0" anchor="ctr"/>
                      </wps:wsp>
                      <wps:wsp>
                        <wps:cNvPr id="1353469126" name="Arrow: Right 24">
                          <a:extLst>
                            <a:ext uri="{FF2B5EF4-FFF2-40B4-BE49-F238E27FC236}">
                              <a16:creationId xmlns:lc="http://schemas.openxmlformats.org/drawingml/2006/lockedCanvas" xmlns:a16="http://schemas.microsoft.com/office/drawing/2014/main" xmlns="" xmlns:p="http://schemas.openxmlformats.org/presentationml/2006/main" xmlns:w="http://schemas.openxmlformats.org/wordprocessingml/2006/main" xmlns:w10="urn:schemas-microsoft-com:office:word" xmlns:v="urn:schemas-microsoft-com:vml" xmlns:o="urn:schemas-microsoft-com:office:office" id="{29621327-B4D5-243D-BFF7-EE74E7A797B0}"/>
                            </a:ext>
                          </a:extLst>
                        </wps:cNvPr>
                        <wps:cNvSpPr/>
                        <wps:spPr>
                          <a:xfrm>
                            <a:off x="4933983" y="463737"/>
                            <a:ext cx="544232" cy="238946"/>
                          </a:xfrm>
                          <a:prstGeom prst="rightArrow">
                            <a:avLst/>
                          </a:prstGeom>
                          <a:solidFill>
                            <a:srgbClr val="4472C4"/>
                          </a:solidFill>
                          <a:ln w="12700" cap="flat" cmpd="sng" algn="ctr">
                            <a:solidFill>
                              <a:srgbClr val="4472C4">
                                <a:shade val="15000"/>
                              </a:srgbClr>
                            </a:solidFill>
                            <a:prstDash val="solid"/>
                            <a:miter lim="800000"/>
                          </a:ln>
                          <a:effectLst/>
                        </wps:spPr>
                        <wps:bodyPr rtlCol="0" anchor="ctr"/>
                      </wps:wsp>
                      <pic:pic xmlns:pic="http://schemas.openxmlformats.org/drawingml/2006/picture">
                        <pic:nvPicPr>
                          <pic:cNvPr id="1353469127" name="Picture 1353469127"/>
                          <pic:cNvPicPr/>
                        </pic:nvPicPr>
                        <pic:blipFill>
                          <a:blip r:embed="rId14" cstate="print">
                            <a:extLst>
                              <a:ext uri="{28A0092B-C50C-407E-A947-70E740481C1C}">
                                <a14:useLocalDpi xmlns:a14="http://schemas.microsoft.com/office/drawing/2010/main" val="0"/>
                              </a:ext>
                            </a:extLst>
                          </a:blip>
                          <a:stretch>
                            <a:fillRect/>
                          </a:stretch>
                        </pic:blipFill>
                        <pic:spPr>
                          <a:xfrm>
                            <a:off x="5552643" y="287655"/>
                            <a:ext cx="349692" cy="556592"/>
                          </a:xfrm>
                          <a:prstGeom prst="rect">
                            <a:avLst/>
                          </a:prstGeom>
                        </pic:spPr>
                      </pic:pic>
                      <wps:wsp>
                        <wps:cNvPr id="1353469128" name="TextBox 8"/>
                        <wps:cNvSpPr txBox="1"/>
                        <wps:spPr>
                          <a:xfrm>
                            <a:off x="1612148" y="301552"/>
                            <a:ext cx="1344295" cy="215265"/>
                          </a:xfrm>
                          <a:prstGeom prst="rect">
                            <a:avLst/>
                          </a:prstGeom>
                          <a:noFill/>
                        </wps:spPr>
                        <wps:txbx>
                          <w:txbxContent>
                            <w:p w:rsidR="002D40B9" w:rsidRPr="00F04F95" w:rsidRDefault="002D40B9" w:rsidP="002D40B9">
                              <w:pPr>
                                <w:pStyle w:val="NormalWeb"/>
                                <w:spacing w:after="0"/>
                                <w:rPr>
                                  <w:sz w:val="16"/>
                                  <w:szCs w:val="16"/>
                                </w:rPr>
                              </w:pPr>
                              <w:r w:rsidRPr="002430B6">
                                <w:rPr>
                                  <w:rFonts w:ascii="Calibri" w:hAnsi="Calibri" w:cs="Arial"/>
                                  <w:b/>
                                  <w:bCs/>
                                  <w:color w:val="000000"/>
                                  <w:kern w:val="24"/>
                                  <w:sz w:val="16"/>
                                  <w:szCs w:val="16"/>
                                </w:rPr>
                                <w:t>Weight Balance</w:t>
                              </w:r>
                            </w:p>
                          </w:txbxContent>
                        </wps:txbx>
                        <wps:bodyPr wrap="square" rtlCol="0">
                          <a:noAutofit/>
                        </wps:bodyPr>
                      </wps:wsp>
                      <wps:wsp>
                        <wps:cNvPr id="1353469129" name="Down Arrow 1353469129"/>
                        <wps:cNvSpPr/>
                        <wps:spPr>
                          <a:xfrm flipH="1">
                            <a:off x="5583929" y="1353036"/>
                            <a:ext cx="226227" cy="507797"/>
                          </a:xfrm>
                          <a:prstGeom prst="downArrow">
                            <a:avLst/>
                          </a:prstGeom>
                          <a:solidFill>
                            <a:srgbClr val="4472C4"/>
                          </a:solidFill>
                          <a:ln w="12700" cap="flat" cmpd="sng" algn="ctr">
                            <a:solidFill>
                              <a:srgbClr val="4472C4">
                                <a:shade val="50000"/>
                              </a:srgbClr>
                            </a:solidFill>
                            <a:prstDash val="solid"/>
                            <a:miter lim="800000"/>
                          </a:ln>
                          <a:effectLst/>
                        </wps:spPr>
                        <wps:bodyPr rtlCol="0" anchor="ctr"/>
                      </wps:wsp>
                      <pic:pic xmlns:pic="http://schemas.openxmlformats.org/drawingml/2006/picture">
                        <pic:nvPicPr>
                          <pic:cNvPr id="1353469130" name="Picture 1353469130"/>
                          <pic:cNvPicPr/>
                        </pic:nvPicPr>
                        <pic:blipFill>
                          <a:blip r:embed="rId15" cstate="print">
                            <a:extLst>
                              <a:ext uri="{28A0092B-C50C-407E-A947-70E740481C1C}">
                                <a14:useLocalDpi xmlns:a14="http://schemas.microsoft.com/office/drawing/2010/main" val="0"/>
                              </a:ext>
                            </a:extLst>
                          </a:blip>
                          <a:stretch>
                            <a:fillRect/>
                          </a:stretch>
                        </pic:blipFill>
                        <pic:spPr>
                          <a:xfrm>
                            <a:off x="5552643" y="1893407"/>
                            <a:ext cx="635159" cy="254179"/>
                          </a:xfrm>
                          <a:prstGeom prst="rect">
                            <a:avLst/>
                          </a:prstGeom>
                        </pic:spPr>
                      </pic:pic>
                      <wps:wsp>
                        <wps:cNvPr id="1353469131" name="TextBox 16"/>
                        <wps:cNvSpPr txBox="1"/>
                        <wps:spPr>
                          <a:xfrm>
                            <a:off x="10315079" y="3581621"/>
                            <a:ext cx="184731" cy="369332"/>
                          </a:xfrm>
                          <a:prstGeom prst="rect">
                            <a:avLst/>
                          </a:prstGeom>
                          <a:noFill/>
                        </wps:spPr>
                        <wps:bodyPr wrap="square" rtlCol="0">
                          <a:noAutofit/>
                        </wps:bodyPr>
                      </wps:wsp>
                      <wps:wsp>
                        <wps:cNvPr id="1353469132" name="TextBox 6"/>
                        <wps:cNvSpPr txBox="1"/>
                        <wps:spPr>
                          <a:xfrm>
                            <a:off x="5209076" y="2191855"/>
                            <a:ext cx="1440044" cy="412291"/>
                          </a:xfrm>
                          <a:prstGeom prst="rect">
                            <a:avLst/>
                          </a:prstGeom>
                          <a:noFill/>
                        </wps:spPr>
                        <wps:txbx>
                          <w:txbxContent>
                            <w:p w:rsidR="002D40B9" w:rsidRPr="00EA4FF8" w:rsidRDefault="002D40B9" w:rsidP="002D40B9">
                              <w:pPr>
                                <w:pStyle w:val="NormalWeb"/>
                                <w:spacing w:after="0"/>
                                <w:rPr>
                                  <w:sz w:val="16"/>
                                  <w:szCs w:val="16"/>
                                </w:rPr>
                              </w:pPr>
                              <w:r w:rsidRPr="002430B6">
                                <w:rPr>
                                  <w:rFonts w:ascii="Calibri" w:hAnsi="Calibri" w:cs="Arial"/>
                                  <w:b/>
                                  <w:bCs/>
                                  <w:color w:val="000000"/>
                                  <w:kern w:val="24"/>
                                  <w:sz w:val="16"/>
                                  <w:szCs w:val="16"/>
                                </w:rPr>
                                <w:t>Microwave oven  at 300</w:t>
                              </w:r>
                              <w:r w:rsidRPr="002430B6">
                                <w:rPr>
                                  <w:rFonts w:ascii="Calibri" w:hAnsi="Calibri" w:cs="Arial"/>
                                  <w:b/>
                                  <w:bCs/>
                                  <w:color w:val="000000"/>
                                  <w:kern w:val="24"/>
                                  <w:position w:val="7"/>
                                  <w:sz w:val="16"/>
                                  <w:szCs w:val="16"/>
                                  <w:vertAlign w:val="superscript"/>
                                </w:rPr>
                                <w:t>0</w:t>
                              </w:r>
                              <w:r w:rsidRPr="002430B6">
                                <w:rPr>
                                  <w:rFonts w:ascii="Calibri" w:hAnsi="Calibri" w:cs="Arial"/>
                                  <w:b/>
                                  <w:bCs/>
                                  <w:color w:val="000000"/>
                                  <w:kern w:val="24"/>
                                  <w:sz w:val="16"/>
                                  <w:szCs w:val="16"/>
                                </w:rPr>
                                <w:t>,600</w:t>
                              </w:r>
                              <w:r w:rsidRPr="002430B6">
                                <w:rPr>
                                  <w:rFonts w:ascii="Calibri" w:hAnsi="Calibri" w:cs="Arial"/>
                                  <w:b/>
                                  <w:bCs/>
                                  <w:color w:val="000000"/>
                                  <w:kern w:val="24"/>
                                  <w:position w:val="7"/>
                                  <w:sz w:val="16"/>
                                  <w:szCs w:val="16"/>
                                  <w:vertAlign w:val="superscript"/>
                                </w:rPr>
                                <w:t>0</w:t>
                              </w:r>
                              <w:r w:rsidRPr="002430B6">
                                <w:rPr>
                                  <w:rFonts w:ascii="Calibri" w:hAnsi="Calibri" w:cs="Arial"/>
                                  <w:b/>
                                  <w:bCs/>
                                  <w:color w:val="000000"/>
                                  <w:kern w:val="24"/>
                                  <w:sz w:val="16"/>
                                  <w:szCs w:val="16"/>
                                </w:rPr>
                                <w:t>,900</w:t>
                              </w:r>
                              <w:r w:rsidRPr="002430B6">
                                <w:rPr>
                                  <w:rFonts w:ascii="Calibri" w:hAnsi="Calibri" w:cs="Arial"/>
                                  <w:b/>
                                  <w:bCs/>
                                  <w:color w:val="000000"/>
                                  <w:kern w:val="24"/>
                                  <w:position w:val="7"/>
                                  <w:sz w:val="16"/>
                                  <w:szCs w:val="16"/>
                                  <w:vertAlign w:val="superscript"/>
                                </w:rPr>
                                <w:t>0</w:t>
                              </w:r>
                              <w:r w:rsidRPr="002430B6">
                                <w:rPr>
                                  <w:rFonts w:ascii="Calibri" w:hAnsi="Calibri" w:cs="Arial"/>
                                  <w:b/>
                                  <w:bCs/>
                                  <w:color w:val="000000"/>
                                  <w:kern w:val="24"/>
                                  <w:sz w:val="16"/>
                                  <w:szCs w:val="16"/>
                                </w:rPr>
                                <w:t xml:space="preserve"> for 20 to 50 mins</w:t>
                              </w:r>
                            </w:p>
                          </w:txbxContent>
                        </wps:txbx>
                        <wps:bodyPr wrap="square" rtlCol="0">
                          <a:noAutofit/>
                        </wps:bodyPr>
                      </wps:wsp>
                      <pic:pic xmlns:pic="http://schemas.openxmlformats.org/drawingml/2006/picture">
                        <pic:nvPicPr>
                          <pic:cNvPr id="1353469133" name="Picture 1353469133"/>
                          <pic:cNvPicPr/>
                        </pic:nvPicPr>
                        <pic:blipFill>
                          <a:blip r:embed="rId16" cstate="print">
                            <a:extLst>
                              <a:ext uri="{28A0092B-C50C-407E-A947-70E740481C1C}">
                                <a14:useLocalDpi xmlns:a14="http://schemas.microsoft.com/office/drawing/2010/main" val="0"/>
                              </a:ext>
                            </a:extLst>
                          </a:blip>
                          <a:stretch>
                            <a:fillRect/>
                          </a:stretch>
                        </pic:blipFill>
                        <pic:spPr>
                          <a:xfrm>
                            <a:off x="4660207" y="1860843"/>
                            <a:ext cx="345064" cy="382113"/>
                          </a:xfrm>
                          <a:prstGeom prst="rect">
                            <a:avLst/>
                          </a:prstGeom>
                        </pic:spPr>
                      </pic:pic>
                      <pic:pic xmlns:pic="http://schemas.openxmlformats.org/drawingml/2006/picture">
                        <pic:nvPicPr>
                          <pic:cNvPr id="1353469134" name="Picture 1353469134"/>
                          <pic:cNvPicPr/>
                        </pic:nvPicPr>
                        <pic:blipFill>
                          <a:blip r:embed="rId17" cstate="print">
                            <a:extLst>
                              <a:ext uri="{28A0092B-C50C-407E-A947-70E740481C1C}">
                                <a14:useLocalDpi xmlns:a14="http://schemas.microsoft.com/office/drawing/2010/main" val="0"/>
                              </a:ext>
                            </a:extLst>
                          </a:blip>
                          <a:stretch>
                            <a:fillRect/>
                          </a:stretch>
                        </pic:blipFill>
                        <pic:spPr>
                          <a:xfrm>
                            <a:off x="3453548" y="1829944"/>
                            <a:ext cx="493645" cy="437165"/>
                          </a:xfrm>
                          <a:prstGeom prst="rect">
                            <a:avLst/>
                          </a:prstGeom>
                        </pic:spPr>
                      </pic:pic>
                      <pic:pic xmlns:pic="http://schemas.openxmlformats.org/drawingml/2006/picture">
                        <pic:nvPicPr>
                          <pic:cNvPr id="1353469135" name="Picture 1353469135"/>
                          <pic:cNvPicPr/>
                        </pic:nvPicPr>
                        <pic:blipFill>
                          <a:blip r:embed="rId18" cstate="print">
                            <a:extLst>
                              <a:ext uri="{28A0092B-C50C-407E-A947-70E740481C1C}">
                                <a14:useLocalDpi xmlns:a14="http://schemas.microsoft.com/office/drawing/2010/main" val="0"/>
                              </a:ext>
                            </a:extLst>
                          </a:blip>
                          <a:stretch>
                            <a:fillRect/>
                          </a:stretch>
                        </pic:blipFill>
                        <pic:spPr>
                          <a:xfrm>
                            <a:off x="1104134" y="1831884"/>
                            <a:ext cx="590302" cy="435231"/>
                          </a:xfrm>
                          <a:prstGeom prst="rect">
                            <a:avLst/>
                          </a:prstGeom>
                        </pic:spPr>
                      </pic:pic>
                      <wps:wsp>
                        <wps:cNvPr id="1353469136" name="Left Arrow 1353469136"/>
                        <wps:cNvSpPr/>
                        <wps:spPr>
                          <a:xfrm>
                            <a:off x="2820045" y="1985471"/>
                            <a:ext cx="596362" cy="245360"/>
                          </a:xfrm>
                          <a:prstGeom prst="leftArrow">
                            <a:avLst/>
                          </a:prstGeom>
                          <a:solidFill>
                            <a:srgbClr val="4472C4"/>
                          </a:solidFill>
                          <a:ln w="12700" cap="flat" cmpd="sng" algn="ctr">
                            <a:solidFill>
                              <a:srgbClr val="4472C4">
                                <a:shade val="50000"/>
                              </a:srgbClr>
                            </a:solidFill>
                            <a:prstDash val="solid"/>
                            <a:miter lim="800000"/>
                          </a:ln>
                          <a:effectLst/>
                        </wps:spPr>
                        <wps:bodyPr rtlCol="0" anchor="ctr"/>
                      </wps:wsp>
                      <pic:pic xmlns:pic="http://schemas.openxmlformats.org/drawingml/2006/picture">
                        <pic:nvPicPr>
                          <pic:cNvPr id="1353469137" name="Picture 1353469137"/>
                          <pic:cNvPicPr/>
                        </pic:nvPicPr>
                        <pic:blipFill>
                          <a:blip r:embed="rId19" cstate="print">
                            <a:extLst>
                              <a:ext uri="{28A0092B-C50C-407E-A947-70E740481C1C}">
                                <a14:useLocalDpi xmlns:a14="http://schemas.microsoft.com/office/drawing/2010/main" val="0"/>
                              </a:ext>
                            </a:extLst>
                          </a:blip>
                          <a:stretch>
                            <a:fillRect/>
                          </a:stretch>
                        </pic:blipFill>
                        <pic:spPr>
                          <a:xfrm>
                            <a:off x="2321782" y="1840011"/>
                            <a:ext cx="485379" cy="415831"/>
                          </a:xfrm>
                          <a:prstGeom prst="rect">
                            <a:avLst/>
                          </a:prstGeom>
                        </pic:spPr>
                      </pic:pic>
                      <wps:wsp>
                        <wps:cNvPr id="1353469138" name="TextBox 13"/>
                        <wps:cNvSpPr txBox="1"/>
                        <wps:spPr>
                          <a:xfrm>
                            <a:off x="2169243" y="2282350"/>
                            <a:ext cx="1112095" cy="450789"/>
                          </a:xfrm>
                          <a:prstGeom prst="rect">
                            <a:avLst/>
                          </a:prstGeom>
                          <a:noFill/>
                        </wps:spPr>
                        <wps:txbx>
                          <w:txbxContent>
                            <w:p w:rsidR="002D40B9" w:rsidRPr="00C612A1" w:rsidRDefault="002D40B9" w:rsidP="002D40B9">
                              <w:pPr>
                                <w:pStyle w:val="NormalWeb"/>
                                <w:spacing w:after="0"/>
                                <w:rPr>
                                  <w:sz w:val="16"/>
                                  <w:szCs w:val="16"/>
                                </w:rPr>
                              </w:pPr>
                              <w:r w:rsidRPr="002430B6">
                                <w:rPr>
                                  <w:rFonts w:ascii="Calibri" w:hAnsi="Calibri" w:cs="Arial"/>
                                  <w:b/>
                                  <w:bCs/>
                                  <w:color w:val="000000"/>
                                  <w:kern w:val="24"/>
                                  <w:sz w:val="16"/>
                                  <w:szCs w:val="16"/>
                                </w:rPr>
                                <w:t>Put into crucible</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0F6ADC6E" id="Group 17" o:spid="_x0000_s1027" style="position:absolute;left:0;text-align:left;margin-left:-15.6pt;margin-top:18.15pt;width:779.3pt;height:289.9pt;z-index:251665408;mso-position-horizontal-relative:margin;mso-width-relative:margin;mso-height-relative:margin" coordorigin="-1110,2527" coordsize="106108,3698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&#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&#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8" type="#_x0000_t75" style="position:absolute;left:126;top:3832;width:3770;height:45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3gGfEAAAA2gAAAA8AAABkcnMvZG93bnJldi54bWxEj09rAjEUxO+C3yE8wZtm7SHI1ihl21Kl&#10;UPAPWG+PzXN36eZlSaKu374pCD0OM/MbZrHqbSuu5EPjWMNsmoEgLp1puNJw2L9P5iBCRDbYOiYN&#10;dwqwWg4HC8yNu/GWrrtYiQThkKOGOsYulzKUNVkMU9cRJ+/svMWYpK+k8XhLcNvKpyxT0mLDaaHG&#10;joqayp/dxWooZsXH8fwaT2q+/7ycvrz6ftsorcej/uUZRKQ+/ocf7bXRoODvSroBcvkL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k3gGfEAAAA2gAAAA8AAAAAAAAAAAAAAAAA&#10;nwIAAGRycy9kb3ducmV2LnhtbFBLBQYAAAAABAAEAPcAAACQAwAAAAA=&#10;">
                  <v:imagedata r:id="rId20" o:title=""/>
                  <v:path arrowok="t"/>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2" o:spid="_x0000_s1029" type="#_x0000_t13" style="position:absolute;left:4729;top:5168;width:5130;height:24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HZj8UA&#10;AADaAAAADwAAAGRycy9kb3ducmV2LnhtbESPQWvCQBSE7wX/w/KE3upGkdRG1xAUoT30YGyF3h7Z&#10;ZxLNvg3Z1aT99d2C0OMwM98wq3QwjbhR52rLCqaTCARxYXXNpYKPw+5pAcJ5ZI2NZVLwTQ7S9ehh&#10;hYm2Pe/plvtSBAi7BBVU3reJlK6oyKCb2JY4eCfbGfRBdqXUHfYBbho5i6JYGqw5LFTY0qai4pJf&#10;jYL5W9vszy+f79vjV3ad+v74E2+MUo/jIVuC8DT4//C9/aoVPMPflXAD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4dmPxQAAANoAAAAPAAAAAAAAAAAAAAAAAJgCAABkcnMv&#10;ZG93bnJldi54bWxQSwUGAAAAAAQABAD1AAAAigMAAAAA&#10;" adj="16391" fillcolor="#4472c4" strokecolor="#172c51" strokeweight="1pt"/>
                <v:shape id="Picture 8" o:spid="_x0000_s1030" type="#_x0000_t75" style="position:absolute;left:11244;top:3832;width:5103;height:43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oi+T7BAAAA2gAAAA8AAABkcnMvZG93bnJldi54bWxET1trwjAUfh/4H8IR9jZT3RhSjSJCURAm&#10;XsZ8PDZnTdfmpDRR6783DwMfP777dN7ZWlyp9aVjBcNBAoI4d7rkQsHxkL2NQfiArLF2TAru5GE+&#10;671MMdXuxju67kMhYgj7FBWYEJpUSp8bsugHriGO3K9rLYYI20LqFm8x3NZylCSf0mLJscFgQ0tD&#10;ebW/WAXNyXSbv6z++v44VOf8lP1sq/eVUq/9bjEBEagLT/G/e60VxK3xSrwBcvY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oi+T7BAAAA2gAAAA8AAAAAAAAAAAAAAAAAnwIA&#10;AGRycy9kb3ducmV2LnhtbFBLBQYAAAAABAAEAPcAAACNAwAAAAA=&#10;">
                  <v:imagedata r:id="rId21" o:title=""/>
                  <v:path arrowok="t"/>
                </v:shape>
                <v:shape id="Arrow: Right 15" o:spid="_x0000_s1031" type="#_x0000_t13" style="position:absolute;left:17138;top:4876;width:6718;height:26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OVAsMA&#10;AADbAAAADwAAAGRycy9kb3ducmV2LnhtbESPQWvCQBCF7wX/wzKCl6IbhVaJriKCYHur7cXbkB2T&#10;kOxskl1j/Pedg+BthvfmvW82u8HVqqculJ4NzGcJKOLM25JzA3+/x+kKVIjIFmvPZOBBAXbb0dsG&#10;U+vv/EP9OeZKQjikaKCIsUm1DllBDsPMN8SiXX3nMMra5dp2eJdwV+tFknxqhyVLQ4ENHQrKqvPN&#10;Geix+viq9sllvvwuH/HWtif33hozGQ/7NahIQ3yZn9cnK/hCL7/IAHr7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2OVAsMAAADbAAAADwAAAAAAAAAAAAAAAACYAgAAZHJzL2Rv&#10;d25yZXYueG1sUEsFBgAAAAAEAAQA9QAAAIgDAAAAAA==&#10;" adj="17380" fillcolor="#4472c4" strokecolor="#172c51" strokeweight="1pt"/>
                <v:shape id="Arrow: Right 18" o:spid="_x0000_s1032" type="#_x0000_t13" style="position:absolute;left:29260;top:4637;width:5465;height:22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nDDr4A&#10;AADbAAAADwAAAGRycy9kb3ducmV2LnhtbERPS2rDMBDdF3IHMYHuGtmmOMGNbEqgtNvEPcDYmtqm&#10;1shIiqPevioEupvH+86xiWYWKzk/WVaQ7zIQxL3VEw8KPtu3pwMIH5A1zpZJwQ95aOrNwxErbW98&#10;pvUSBpFC2FeoYAxhqaT0/UgG/c4uxIn7ss5gSNANUju8pXAzyyLLSmlw4tQw4kKnkfrvy9UoeN9T&#10;2e2fi7LNu2JtOcTWzVGpx218fQERKIZ/8d39odP8HP5+SQfI+h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6Zww6+AAAA2wAAAA8AAAAAAAAAAAAAAAAAmAIAAGRycy9kb3ducmV2&#10;LnhtbFBLBQYAAAAABAAEAPUAAACDAwAAAAA=&#10;" adj="17061" fillcolor="#4472c4" strokecolor="#172c51" strokeweight="1pt"/>
                <v:shape id="Picture 12" o:spid="_x0000_s1033" type="#_x0000_t75" style="position:absolute;left:34946;top:2527;width:3378;height:568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jAofvAAAAA2wAAAA8AAABkcnMvZG93bnJldi54bWxET81qwkAQvhd8h2WEXkQ3SimauooIhR68&#10;+PMAQ3aaRLOzYXc0sU/vCgVv8/H9znLdu0bdKMTas4HpJANFXHhbc2ngdPwez0FFQbbYeCYDd4qw&#10;Xg3elphb3/GebgcpVQrhmKOBSqTNtY5FRQ7jxLfEifv1waEkGEptA3Yp3DV6lmWf2mHNqaHClrYV&#10;FZfD1RnYXjnE80e3G01xtLkXf+JksTDmfdhvvkAJ9fIS/7t/bJo/g+cv6QC9eg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GMCh+8AAAADbAAAADwAAAAAAAAAAAAAAAACfAgAA&#10;ZHJzL2Rvd25yZXYueG1sUEsFBgAAAAAEAAQA9wAAAIwDAAAAAA==&#10;">
                  <v:imagedata r:id="rId22" o:title=""/>
                  <v:path arrowok="t"/>
                </v:shape>
                <v:shape id="Picture 13" o:spid="_x0000_s1034" type="#_x0000_t75" style="position:absolute;left:45685;top:2527;width:3914;height:52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zHKqHDAAAA2wAAAA8AAABkcnMvZG93bnJldi54bWxEj82qwjAQhfcXfIcwgrvbVEXRahQRBF24&#10;8AfE3dCMbbWZlCbW+vZGuHB3M5wz5zszX7amFA3VrrCsoB/FIIhTqwvOFJxPm98JCOeRNZaWScGb&#10;HCwXnZ85Jtq++EDN0WcihLBLUEHufZVI6dKcDLrIVsRBu9naoA9rnUld4yuEm1IO4ngsDRYcCDlW&#10;tM4pfRyfJkDuz+Zw0XK92dpxv9ztrzs/HSnV67arGQhPrf83/11vdag/hO8vYQC5+A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TMcqocMAAADbAAAADwAAAAAAAAAAAAAAAACf&#10;AgAAZHJzL2Rvd25yZXYueG1sUEsFBgAAAAAEAAQA9wAAAI8DAAAAAA==&#10;">
                  <v:imagedata r:id="rId23" o:title=""/>
                  <v:path arrowok="t"/>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rrow: Left 33" o:spid="_x0000_s1035" type="#_x0000_t66" style="position:absolute;left:50305;top:19934;width:4477;height:16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BK7b8A&#10;AADbAAAADwAAAGRycy9kb3ducmV2LnhtbERPu27CMBTdkfgH61ZiA6dIPBQwEUKksBYYOt7Gl8RK&#10;fB1iF8Lf46ES49F5r7PeNuJOnTeOFXxOEhDEhdOGSwWXcz5egvABWWPjmBQ8yUO2GQ7WmGr34G+6&#10;n0IpYgj7FBVUIbSplL6oyKKfuJY4clfXWQwRdqXUHT5iuG3kNEnm0qLh2FBhS7uKivr0ZxUcmj7/&#10;2t7yX0Py+KNnZp8vF7VSo49+uwIRqA9v8b/7qBVM4/r4Jf4AuX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kErtvwAAANsAAAAPAAAAAAAAAAAAAAAAAJgCAABkcnMvZG93bnJl&#10;di54bWxQSwUGAAAAAAQABAD1AAAAhAMAAAAA&#10;" adj="4097" fillcolor="#4472c4" strokecolor="#172c51" strokeweight="1pt"/>
                <v:shape id="Arrow: Left 37" o:spid="_x0000_s1036" type="#_x0000_t66" style="position:absolute;left:39871;top:20046;width:5649;height:21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IHhcEA&#10;AADbAAAADwAAAGRycy9kb3ducmV2LnhtbESPT4vCMBTE78J+h/AWvGmqB5HaKCooKx4W/4DXR/O2&#10;Kdu8lCRb67c3woLHYWZ+wxSr3jaiIx9qxwom4wwEcel0zZWC62U3moMIEVlj45gUPCjAavkxKDDX&#10;7s4n6s6xEgnCIUcFJsY2lzKUhiyGsWuJk/fjvMWYpK+k9nhPcNvIaZbNpMWa04LBlraGyt/zn1Uw&#10;9wezqbp9fyR/s9vvDa8PzEoNP/v1AkSkPr7D/+0vrWA6gdeX9APk8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iB4XBAAAA2wAAAA8AAAAAAAAAAAAAAAAAmAIAAGRycy9kb3du&#10;cmV2LnhtbFBLBQYAAAAABAAEAPUAAACGAwAAAAA=&#10;" adj="4066" fillcolor="#4472c4" strokecolor="#172c51" strokeweight="1pt"/>
                <v:shape id="Arrow: Left 42" o:spid="_x0000_s1037" type="#_x0000_t66" style="position:absolute;left:17138;top:19854;width:5495;height:19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damMQA&#10;AADbAAAADwAAAGRycy9kb3ducmV2LnhtbESPQWvCQBSE7wX/w/IEb3XTCKVE1yCK0JOiadXjY/c1&#10;Ccm+Ddmtpv31XUHocZiZb5hFPthWXKn3tWMFL9MEBLF2puZSwUexfX4D4QOywdYxKfghD/ly9LTA&#10;zLgbH+h6DKWIEPYZKqhC6DIpva7Iop+6jjh6X663GKLsS2l6vEW4bWWaJK/SYs1xocKO1hXp5vht&#10;Ffzuhs/NqdD6UjSr8/rQyllS75WajIfVHESgIfyHH+13oyBN4f4l/g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s3WpjEAAAA2wAAAA8AAAAAAAAAAAAAAAAAmAIAAGRycy9k&#10;b3ducmV2LnhtbFBLBQYAAAAABAAEAPUAAACJAwAAAAA=&#10;" adj="3821,3444" fillcolor="#4472c4" strokecolor="#172c51" strokeweight="1pt"/>
                <v:shape id="Arrow: Left 50" o:spid="_x0000_s1038" type="#_x0000_t66" style="position:absolute;left:5290;top:19413;width:5194;height:26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8FWcQA&#10;AADbAAAADwAAAGRycy9kb3ducmV2LnhtbESPQWvCQBSE70L/w/IK3symIiKpq5RCrCAi2lJ6fGZf&#10;s8Hs25BdY/z3riB4HGbmG2a+7G0tOmp95VjBW5KCIC6crrhU8POdj2YgfEDWWDsmBVfysFy8DOaY&#10;aXfhPXWHUIoIYZ+hAhNCk0npC0MWfeIa4uj9u9ZiiLItpW7xEuG2luM0nUqLFccFgw19GipOh7NV&#10;sNv8bU/5cZV7X5rd7zrtjl+rTqnha//xDiJQH57hR3utFYwncP8Sf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fBVnEAAAA2wAAAA8AAAAAAAAAAAAAAAAAmAIAAGRycy9k&#10;b3ducmV2LnhtbFBLBQYAAAAABAAEAPUAAACJAwAAAAA=&#10;" adj="5423" fillcolor="#4472c4" strokecolor="#172c51" strokeweight="1pt"/>
                <v:shape id="TextBox 52" o:spid="_x0000_s1039" type="#_x0000_t202" style="position:absolute;left:8249;top:7854;width:16561;height:20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83MIA&#10;AADbAAAADwAAAGRycy9kb3ducmV2LnhtbESPQYvCMBSE74L/ITzBmyaKyto1yrIieFJ0d4W9PZpn&#10;W2xeShNt/fdGEDwOM/MNs1i1thQ3qn3hWMNoqEAQp84UnGn4/dkMPkD4gGywdEwa7uRhtex2FpgY&#10;1/CBbseQiQhhn6CGPIQqkdKnOVn0Q1cRR+/saoshyjqTpsYmwm0px0rNpMWC40KOFX3nlF6OV6vh&#10;b3f+P03UPlvbadW4Vkm2c6l1v9d+fYII1IZ3+NXeGg3jK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m7zcwgAAANsAAAAPAAAAAAAAAAAAAAAAAJgCAABkcnMvZG93&#10;bnJldi54bWxQSwUGAAAAAAQABAD1AAAAhwMAAAAA&#10;" filled="f" stroked="f">
                  <v:textbox>
                    <w:txbxContent>
                      <w:p w:rsidR="002D40B9" w:rsidRPr="00F04F95" w:rsidRDefault="002D40B9" w:rsidP="002D40B9">
                        <w:pPr>
                          <w:pStyle w:val="NormalWeb"/>
                          <w:spacing w:after="0"/>
                          <w:rPr>
                            <w:sz w:val="16"/>
                            <w:szCs w:val="16"/>
                          </w:rPr>
                        </w:pPr>
                        <w:r w:rsidRPr="002430B6">
                          <w:rPr>
                            <w:b/>
                            <w:bCs/>
                            <w:color w:val="000000"/>
                            <w:kern w:val="24"/>
                            <w:sz w:val="16"/>
                            <w:szCs w:val="16"/>
                          </w:rPr>
                          <w:t>Powder of spinach leaves</w:t>
                        </w:r>
                      </w:p>
                    </w:txbxContent>
                  </v:textbox>
                </v:shape>
                <v:shape id="TextBox 53" o:spid="_x0000_s1040" type="#_x0000_t202" style="position:absolute;left:2733;top:2793;width:13614;height:2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iq8MA&#10;AADbAAAADwAAAGRycy9kb3ducmV2LnhtbESPzWrDMBCE74W8g9hAb7WU0JrEsRJCSqGnluYPclus&#10;jW1irYyl2u7bV4VCjsPMfMPkm9E2oqfO1441zBIFgrhwpuZSw/Hw9rQA4QOywcYxafghD5v15CHH&#10;zLiBv6jfh1JECPsMNVQhtJmUvqjIok9cSxy9q+sshii7UpoOhwi3jZwrlUqLNceFClvaVVTc9t9W&#10;w+njejk/q8/y1b60gxuVZLuUWj9Ox+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kiq8MAAADbAAAADwAAAAAAAAAAAAAAAACYAgAAZHJzL2Rv&#10;d25yZXYueG1sUEsFBgAAAAAEAAQA9QAAAIgDAAAAAA==&#10;" filled="f" stroked="f">
                  <v:textbox>
                    <w:txbxContent>
                      <w:p w:rsidR="002D40B9" w:rsidRPr="00F04F95" w:rsidRDefault="002D40B9" w:rsidP="002D40B9">
                        <w:pPr>
                          <w:pStyle w:val="NormalWeb"/>
                          <w:spacing w:after="0"/>
                          <w:rPr>
                            <w:sz w:val="16"/>
                            <w:szCs w:val="16"/>
                          </w:rPr>
                        </w:pPr>
                        <w:r w:rsidRPr="002430B6">
                          <w:rPr>
                            <w:b/>
                            <w:bCs/>
                            <w:color w:val="000000"/>
                            <w:kern w:val="24"/>
                            <w:sz w:val="16"/>
                            <w:szCs w:val="16"/>
                          </w:rPr>
                          <w:t>Deionized water</w:t>
                        </w:r>
                      </w:p>
                    </w:txbxContent>
                  </v:textbox>
                </v:shape>
                <v:shape id="TextBox 56" o:spid="_x0000_s1041" type="#_x0000_t202" style="position:absolute;left:21968;top:8247;width:12757;height:2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WHMMQA&#10;AADbAAAADwAAAGRycy9kb3ducmV2LnhtbESPQWvCQBSE7wX/w/IEb7qr2FbTbESUQk8tpip4e2Sf&#10;SWj2bchuTfrvuwWhx2FmvmHSzWAbcaPO1441zGcKBHHhTM2lhuPn63QFwgdkg41j0vBDHjbZ6CHF&#10;xLieD3TLQykihH2CGqoQ2kRKX1Rk0c9cSxy9q+sshii7UpoO+wi3jVwo9SQt1hwXKmxpV1HxlX9b&#10;Daf36+W8VB/l3j62vRuUZLuWWk/Gw/YFRKAh/Ifv7TejYfEM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FhzDEAAAA2wAAAA8AAAAAAAAAAAAAAAAAmAIAAGRycy9k&#10;b3ducmV2LnhtbFBLBQYAAAAABAAEAPUAAACJAwAAAAA=&#10;" filled="f" stroked="f">
                  <v:textbox>
                    <w:txbxContent>
                      <w:p w:rsidR="002D40B9" w:rsidRPr="00F04F95" w:rsidRDefault="002D40B9" w:rsidP="002D40B9">
                        <w:pPr>
                          <w:pStyle w:val="NormalWeb"/>
                          <w:spacing w:after="0"/>
                          <w:rPr>
                            <w:sz w:val="16"/>
                            <w:szCs w:val="16"/>
                          </w:rPr>
                        </w:pPr>
                        <w:r w:rsidRPr="002430B6">
                          <w:rPr>
                            <w:b/>
                            <w:bCs/>
                            <w:color w:val="000000"/>
                            <w:kern w:val="24"/>
                            <w:sz w:val="16"/>
                            <w:szCs w:val="16"/>
                          </w:rPr>
                          <w:t>Spinach powder 0.015mg</w:t>
                        </w:r>
                      </w:p>
                    </w:txbxContent>
                  </v:textbox>
                </v:shape>
                <v:shape id="TextBox 61" o:spid="_x0000_s1042" type="#_x0000_t202" style="position:absolute;left:33568;top:7990;width:36049;height:20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TQsAA&#10;AADbAAAADwAAAGRycy9kb3ducmV2LnhtbERPz2vCMBS+C/sfwht4s8nEyVYbZSiDnSbWTfD2aJ5t&#10;sXkJTWa7/94cBjt+fL+LzWg7caM+tI41PGUKBHHlTMu1hq/j++wFRIjIBjvHpOGXAmzWD5MCc+MG&#10;PtCtjLVIIRxy1NDE6HMpQ9WQxZA5T5y4i+stxgT7WpoehxRuOzlXaikttpwaGvS0bai6lj9Ww/fn&#10;5XxaqH29s89+cKOSbF+l1tPH8W0FItIY/8V/7g+jYZ7Gpi/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JoTQsAAAADbAAAADwAAAAAAAAAAAAAAAACYAgAAZHJzL2Rvd25y&#10;ZXYueG1sUEsFBgAAAAAEAAQA9QAAAIUDAAAAAA==&#10;" filled="f" stroked="f">
                  <v:textbox>
                    <w:txbxContent>
                      <w:p w:rsidR="002D40B9" w:rsidRPr="00F04F95" w:rsidRDefault="002D40B9" w:rsidP="002D40B9">
                        <w:pPr>
                          <w:pStyle w:val="NormalWeb"/>
                          <w:spacing w:after="0"/>
                          <w:rPr>
                            <w:sz w:val="16"/>
                            <w:szCs w:val="16"/>
                          </w:rPr>
                        </w:pPr>
                        <w:r w:rsidRPr="002430B6">
                          <w:rPr>
                            <w:b/>
                            <w:bCs/>
                            <w:color w:val="000000"/>
                            <w:kern w:val="24"/>
                            <w:sz w:val="16"/>
                            <w:szCs w:val="16"/>
                          </w:rPr>
                          <w:t>Iron Chloride</w:t>
                        </w:r>
                      </w:p>
                    </w:txbxContent>
                  </v:textbox>
                </v:shape>
                <v:shape id="TextBox 62" o:spid="_x0000_s1043" type="#_x0000_t202" style="position:absolute;left:44047;top:7756;width:17533;height:4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a22cMA&#10;AADbAAAADwAAAGRycy9kb3ducmV2LnhtbESPzWrDMBCE74W8g9hAb7WU0JbYiWxCS6CnluYPclus&#10;jW1irYylxO7bV4VCjsPMfMOsitG24ka9bxxrmCUKBHHpTMOVhv1u87QA4QOywdYxafghD0U+eVhh&#10;ZtzA33TbhkpECPsMNdQhdJmUvqzJok9cRxy9s+sthij7Spoehwi3rZwr9SotNhwXauzorabysr1a&#10;DYfP8+n4rL6qd/vSDW5Ukm0qtX6cjusliEBjuIf/2x9GwzyF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a22cMAAADbAAAADwAAAAAAAAAAAAAAAACYAgAAZHJzL2Rv&#10;d25yZXYueG1sUEsFBgAAAAAEAAQA9QAAAIgDAAAAAA==&#10;" filled="f" stroked="f">
                  <v:textbox>
                    <w:txbxContent>
                      <w:p w:rsidR="002D40B9" w:rsidRPr="00F04F95" w:rsidRDefault="002D40B9" w:rsidP="002D40B9">
                        <w:pPr>
                          <w:pStyle w:val="NormalWeb"/>
                          <w:spacing w:after="0"/>
                          <w:rPr>
                            <w:sz w:val="16"/>
                            <w:szCs w:val="16"/>
                          </w:rPr>
                        </w:pPr>
                        <w:r w:rsidRPr="002430B6">
                          <w:rPr>
                            <w:color w:val="000000"/>
                            <w:kern w:val="24"/>
                            <w:sz w:val="16"/>
                            <w:szCs w:val="16"/>
                          </w:rPr>
                          <w:t>L</w:t>
                        </w:r>
                        <w:r w:rsidRPr="002430B6">
                          <w:rPr>
                            <w:b/>
                            <w:bCs/>
                            <w:color w:val="000000"/>
                            <w:kern w:val="24"/>
                            <w:sz w:val="16"/>
                            <w:szCs w:val="16"/>
                          </w:rPr>
                          <w:t>eaves Extract</w:t>
                        </w:r>
                      </w:p>
                      <w:p w:rsidR="002D40B9" w:rsidRPr="00F04F95" w:rsidRDefault="002D40B9" w:rsidP="002D40B9">
                        <w:pPr>
                          <w:pStyle w:val="NormalWeb"/>
                          <w:spacing w:after="0"/>
                          <w:rPr>
                            <w:sz w:val="16"/>
                            <w:szCs w:val="16"/>
                          </w:rPr>
                        </w:pPr>
                        <w:r w:rsidRPr="002430B6">
                          <w:rPr>
                            <w:b/>
                            <w:bCs/>
                            <w:color w:val="000000"/>
                            <w:kern w:val="24"/>
                            <w:sz w:val="16"/>
                            <w:szCs w:val="16"/>
                          </w:rPr>
                          <w:t>+ Iron Chloride</w:t>
                        </w:r>
                      </w:p>
                      <w:p w:rsidR="002D40B9" w:rsidRPr="00F04F95" w:rsidRDefault="002D40B9" w:rsidP="002D40B9">
                        <w:pPr>
                          <w:pStyle w:val="NormalWeb"/>
                          <w:spacing w:after="0"/>
                          <w:rPr>
                            <w:sz w:val="16"/>
                            <w:szCs w:val="16"/>
                          </w:rPr>
                        </w:pPr>
                        <w:r w:rsidRPr="002430B6">
                          <w:rPr>
                            <w:b/>
                            <w:bCs/>
                            <w:color w:val="000000"/>
                            <w:kern w:val="24"/>
                            <w:sz w:val="16"/>
                            <w:szCs w:val="16"/>
                          </w:rPr>
                          <w:t>Solution + Ethanol</w:t>
                        </w:r>
                      </w:p>
                    </w:txbxContent>
                  </v:textbox>
                </v:shape>
                <v:shape id="TextBox 63" o:spid="_x0000_s1044" type="#_x0000_t202" style="position:absolute;left:53686;top:8039;width:11325;height:47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WJmcEA&#10;AADbAAAADwAAAGRycy9kb3ducmV2LnhtbERPW2vCMBR+H+w/hCPsbU28bMzOKEMZ7Emxm4Jvh+bY&#10;ljUnocls/ffmQdjjx3dfrAbbigt1oXGsYZwpEMSlMw1XGn6+P5/fQISIbLB1TBquFGC1fHxYYG5c&#10;z3u6FLESKYRDjhrqGH0uZShrshgy54kTd3adxZhgV0nTYZ/CbSsnSr1Kiw2nhho9rWsqf4s/q+Gw&#10;PZ+OM7WrNvbF925Qku1cav00Gj7eQUQa4r/47v4yGqZpffqSfoBc3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1iZnBAAAA2wAAAA8AAAAAAAAAAAAAAAAAmAIAAGRycy9kb3du&#10;cmV2LnhtbFBLBQYAAAAABAAEAPUAAACGAwAAAAA=&#10;" filled="f" stroked="f">
                  <v:textbox>
                    <w:txbxContent>
                      <w:p w:rsidR="002D40B9" w:rsidRPr="00EA4FF8" w:rsidRDefault="002D40B9" w:rsidP="002D40B9">
                        <w:pPr>
                          <w:pStyle w:val="NormalWeb"/>
                          <w:spacing w:after="0"/>
                          <w:rPr>
                            <w:sz w:val="16"/>
                            <w:szCs w:val="16"/>
                          </w:rPr>
                        </w:pPr>
                        <w:r w:rsidRPr="002430B6">
                          <w:rPr>
                            <w:b/>
                            <w:bCs/>
                            <w:color w:val="000000"/>
                            <w:kern w:val="24"/>
                            <w:sz w:val="16"/>
                            <w:szCs w:val="16"/>
                          </w:rPr>
                          <w:t>Magnetic Stirring at 700rpm for 1 hour 20min</w:t>
                        </w:r>
                      </w:p>
                    </w:txbxContent>
                  </v:textbox>
                </v:shape>
                <v:shape id="TextBox 64" o:spid="_x0000_s1045" type="#_x0000_t202" style="position:absolute;left:39687;top:22398;width:37872;height:29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sAsIA&#10;AADbAAAADwAAAGRycy9kb3ducmV2LnhtbESPT4vCMBTE74LfITzB25qoq2g1iigLe1rxL3h7NM+2&#10;2LyUJmu7336zsOBxmJnfMMt1a0vxpNoXjjUMBwoEcepMwZmG8+njbQbCB2SDpWPS8EMe1qtuZ4mJ&#10;cQ0f6HkMmYgQ9glqyEOoEil9mpNFP3AVcfTurrYYoqwzaWpsItyWcqTUVFosOC7kWNE2p/Rx/LYa&#10;Ll/32/Vd7bOdnVSNa5VkO5da93vtZgEiUBte4f/2p9EwHsL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SwCwgAAANsAAAAPAAAAAAAAAAAAAAAAAJgCAABkcnMvZG93&#10;bnJldi54bWxQSwUGAAAAAAQABAD1AAAAhwMAAAAA&#10;" filled="f" stroked="f">
                  <v:textbox>
                    <w:txbxContent>
                      <w:p w:rsidR="002D40B9" w:rsidRPr="00C612A1" w:rsidRDefault="002D40B9" w:rsidP="002D40B9">
                        <w:pPr>
                          <w:pStyle w:val="NormalWeb"/>
                          <w:spacing w:after="0"/>
                          <w:rPr>
                            <w:sz w:val="16"/>
                            <w:szCs w:val="16"/>
                          </w:rPr>
                        </w:pPr>
                        <w:r w:rsidRPr="002430B6">
                          <w:rPr>
                            <w:b/>
                            <w:bCs/>
                            <w:color w:val="000000"/>
                            <w:kern w:val="24"/>
                            <w:sz w:val="16"/>
                            <w:szCs w:val="16"/>
                          </w:rPr>
                          <w:t>Formation of Iron NPs</w:t>
                        </w:r>
                      </w:p>
                    </w:txbxContent>
                  </v:textbox>
                </v:shape>
                <v:shape id="TextBox 65" o:spid="_x0000_s1046" type="#_x0000_t202" style="position:absolute;left:33508;top:22671;width:8025;height:62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pSd8oA&#10;AADjAAAADwAAAGRycy9kb3ducmV2LnhtbESPT2vCQBDF70K/wzKF3nTXv2h0ldIi9NRSWwVvQ3ZM&#10;gtnZkF1N+u07h0KPM/Pmvffb7Hpfqzu1sQpsYTwyoIjz4CouLHx/7YdLUDEhO6wDk4UfirDbPgw2&#10;mLnQ8SfdD6lQYsIxQwtlSk2mdcxL8hhHoSGW2yW0HpOMbaFdi52Y+1pPjFlojxVLQokNvZSUXw83&#10;b+H4fjmfZuajePXzpgu90exX2tqnx/55DSpRn/7Ff99vTupP59PZYjWeCIUwyQL09h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nqUnfKAAAA4wAAAA8AAAAAAAAAAAAAAAAAmAIA&#10;AGRycy9kb3ducmV2LnhtbFBLBQYAAAAABAAEAPUAAACPAwAAAAA=&#10;" filled="f" stroked="f">
                  <v:textbox>
                    <w:txbxContent>
                      <w:p w:rsidR="002D40B9" w:rsidRPr="00C612A1" w:rsidRDefault="002D40B9" w:rsidP="002D40B9">
                        <w:pPr>
                          <w:pStyle w:val="NormalWeb"/>
                          <w:spacing w:after="0"/>
                          <w:rPr>
                            <w:sz w:val="16"/>
                            <w:szCs w:val="16"/>
                          </w:rPr>
                        </w:pPr>
                        <w:r w:rsidRPr="002430B6">
                          <w:rPr>
                            <w:b/>
                            <w:bCs/>
                            <w:color w:val="000000"/>
                            <w:kern w:val="24"/>
                            <w:sz w:val="16"/>
                            <w:szCs w:val="16"/>
                          </w:rPr>
                          <w:t>Centrifuged for 10 at 4000rpm</w:t>
                        </w:r>
                      </w:p>
                      <w:p w:rsidR="002D40B9" w:rsidRPr="00C612A1" w:rsidRDefault="002D40B9" w:rsidP="002D40B9">
                        <w:pPr>
                          <w:pStyle w:val="NormalWeb"/>
                          <w:spacing w:after="0"/>
                          <w:rPr>
                            <w:sz w:val="16"/>
                            <w:szCs w:val="16"/>
                          </w:rPr>
                        </w:pPr>
                      </w:p>
                    </w:txbxContent>
                  </v:textbox>
                </v:shape>
                <v:shape id="TextBox 70" o:spid="_x0000_s1047" type="#_x0000_t202" style="position:absolute;left:6356;top:22112;width:58156;height:3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b37McA&#10;AADjAAAADwAAAGRycy9kb3ducmV2LnhtbERPS2vCQBC+C/0PywjedDe+qKmrlBbBk6W2Cr0N2TEJ&#10;ZmdDdjXx37tCweN871muO1uJKzW+dKwhGSkQxJkzJecafn82w1cQPiAbrByThht5WK9eektMjWv5&#10;m677kIsYwj5FDUUIdSqlzwqy6EeuJo7cyTUWQzybXJoG2xhuKzlWai4tlhwbCqzpo6DsvL9YDYfd&#10;6e84VV/5p53VreuUZLuQWg/63fsbiEBdeIr/3VsT509mk+l8kYwTePwUAZCr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am9+zHAAAA4wAAAA8AAAAAAAAAAAAAAAAAmAIAAGRy&#10;cy9kb3ducmV2LnhtbFBLBQYAAAAABAAEAPUAAACMAwAAAAA=&#10;" filled="f" stroked="f">
                  <v:textbox>
                    <w:txbxContent>
                      <w:p w:rsidR="002D40B9" w:rsidRPr="00C612A1" w:rsidRDefault="002D40B9" w:rsidP="002D40B9">
                        <w:pPr>
                          <w:pStyle w:val="NormalWeb"/>
                          <w:spacing w:after="0"/>
                          <w:rPr>
                            <w:sz w:val="16"/>
                            <w:szCs w:val="16"/>
                          </w:rPr>
                        </w:pPr>
                        <w:r w:rsidRPr="002430B6">
                          <w:rPr>
                            <w:b/>
                            <w:bCs/>
                            <w:color w:val="000000"/>
                            <w:kern w:val="24"/>
                            <w:sz w:val="16"/>
                            <w:szCs w:val="16"/>
                          </w:rPr>
                          <w:t>Oven dried at 80</w:t>
                        </w:r>
                        <w:r w:rsidRPr="002430B6">
                          <w:rPr>
                            <w:b/>
                            <w:bCs/>
                            <w:color w:val="000000"/>
                            <w:kern w:val="24"/>
                            <w:position w:val="7"/>
                            <w:sz w:val="16"/>
                            <w:szCs w:val="16"/>
                            <w:vertAlign w:val="superscript"/>
                          </w:rPr>
                          <w:t>0</w:t>
                        </w:r>
                        <w:r w:rsidRPr="002430B6">
                          <w:rPr>
                            <w:b/>
                            <w:bCs/>
                            <w:color w:val="000000"/>
                            <w:kern w:val="24"/>
                            <w:sz w:val="16"/>
                            <w:szCs w:val="16"/>
                          </w:rPr>
                          <w:t>C  for 3 hours</w:t>
                        </w:r>
                      </w:p>
                    </w:txbxContent>
                  </v:textbox>
                </v:shape>
                <v:shape id="TextBox 71" o:spid="_x0000_s1048" type="#_x0000_t202" style="position:absolute;left:-1110;top:22710;width:8487;height:39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Rpm8cA&#10;AADjAAAADwAAAGRycy9kb3ducmV2LnhtbERPS2vCQBC+C/0PywjedNf4oKauUloET5baKvQ2ZMck&#10;mJ0N2dXEf+8KBY/zvWe57mwlrtT40rGG8UiBIM6cKTnX8PuzGb6C8AHZYOWYNNzIw3r10ltialzL&#10;33Tdh1zEEPYpaihCqFMpfVaQRT9yNXHkTq6xGOLZ5NI02MZwW8lEqbm0WHJsKLCmj4Ky8/5iNRx2&#10;p7/jVH3ln3ZWt65Tku1Caj3od+9vIAJ14Sn+d29NnD+ZTabzxThJ4PFTBEC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0aZvHAAAA4wAAAA8AAAAAAAAAAAAAAAAAmAIAAGRy&#10;cy9kb3ducmV2LnhtbFBLBQYAAAAABAAEAPUAAACMAwAAAAA=&#10;" filled="f" stroked="f">
                  <v:textbox>
                    <w:txbxContent>
                      <w:p w:rsidR="002D40B9" w:rsidRPr="001506F2" w:rsidRDefault="002D40B9" w:rsidP="002D40B9">
                        <w:pPr>
                          <w:pStyle w:val="NormalWeb"/>
                          <w:spacing w:after="0"/>
                          <w:rPr>
                            <w:sz w:val="16"/>
                            <w:szCs w:val="16"/>
                          </w:rPr>
                        </w:pPr>
                        <w:r w:rsidRPr="002430B6">
                          <w:rPr>
                            <w:b/>
                            <w:bCs/>
                            <w:color w:val="000000"/>
                            <w:kern w:val="24"/>
                            <w:sz w:val="16"/>
                            <w:szCs w:val="16"/>
                          </w:rPr>
                          <w:t xml:space="preserve">Iron oxide Nanoparticles </w:t>
                        </w:r>
                      </w:p>
                    </w:txbxContent>
                  </v:textbox>
                </v:shape>
                <v:shape id="TextBox 90" o:spid="_x0000_s1049" type="#_x0000_t202" style="position:absolute;left:81792;top:18808;width:252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jMAMYA&#10;AADjAAAADwAAAGRycy9kb3ducmV2LnhtbERPX2vCMBB/H+w7hBN8m4lWZXZGGYrgkzI3hb0dzdkW&#10;m0tpou2+/SIIPt7v/82Xna3EjRpfOtYwHCgQxJkzJecafr43b+8gfEA2WDkmDX/kYbl4fZljalzL&#10;X3Q7hFzEEPYpaihCqFMpfVaQRT9wNXHkzq6xGOLZ5NI02MZwW8mRUlNpseTYUGBNq4Kyy+FqNRx3&#10;59/TWO3ztZ3UreuUZDuTWvd73ecHiEBdeIof7q2J85NJMp7OhqME7j9FAOTi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TjMAMYAAADjAAAADwAAAAAAAAAAAAAAAACYAgAAZHJz&#10;L2Rvd25yZXYueG1sUEsFBgAAAAAEAAQA9QAAAIsDAAAAAA==&#10;" filled="f" stroked="f">
                  <v:textbox>
                    <w:txbxContent>
                      <w:p w:rsidR="002D40B9" w:rsidRDefault="002D40B9" w:rsidP="002D40B9">
                        <w:pPr>
                          <w:pStyle w:val="NormalWeb"/>
                          <w:spacing w:after="0"/>
                        </w:pPr>
                      </w:p>
                    </w:txbxContent>
                  </v:textbox>
                </v:shape>
                <v:shape id="Picture 1353469124" o:spid="_x0000_s1050" type="#_x0000_t75" style="position:absolute;left:24251;top:3269;width:3949;height:51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">
                  <v:imagedata r:id="rId24" o:title=""/>
                </v:shape>
                <v:shape id="Arrow: Right 49" o:spid="_x0000_s1051" type="#_x0000_t13" style="position:absolute;left:39301;top:4557;width:6417;height:26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CcbsQA&#10;AADjAAAADwAAAGRycy9kb3ducmV2LnhtbERPS4vCMBC+L/gfwgje1tRX0a5RRBEW9rRV8Do0s02x&#10;mZQkav33ZmFhj/O9Z73tbSvu5EPjWMFknIEgrpxuuFZwPh3flyBCRNbYOiYFTwqw3Qze1lho9+Bv&#10;upexFimEQ4EKTIxdIWWoDFkMY9cRJ+7HeYsxnb6W2uMjhdtWTrMslxYbTg0GO9obqq7lzSrwJtyy&#10;/aHEL6xW82eo2eXyotRo2O8+QETq47/4z/2p0/zZYjbPV5PpAn5/SgDIz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AnG7EAAAA4wAAAA8AAAAAAAAAAAAAAAAAmAIAAGRycy9k&#10;b3ducmV2LnhtbFBLBQYAAAAABAAEAPUAAACJAwAAAAA=&#10;" adj="17183" fillcolor="#4472c4" strokecolor="#172c51" strokeweight="1pt"/>
                <v:shape id="Arrow: Right 24" o:spid="_x0000_s1052" type="#_x0000_t13" style="position:absolute;left:49339;top:4637;width:5443;height:23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" adj="16858" fillcolor="#4472c4" strokecolor="#172c51" strokeweight="1pt"/>
                <v:shape id="Picture 1353469127" o:spid="_x0000_s1053" type="#_x0000_t75" style="position:absolute;left:55526;top:2876;width:3497;height:55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8FbHTJAAAA4wAAAA8AAABkcnMvZG93bnJldi54bWxET0trwkAQvhf6H5Yp9FY3Jo3a1FWkD2hB&#10;EKOX3IbsNEnNzobs1qT/3hUKPc73nuV6NK04U+8aywqmkwgEcWl1w5WC4+H9YQHCeWSNrWVS8EsO&#10;1qvbmyVm2g68p3PuKxFC2GWooPa+y6R0ZU0G3cR2xIH7sr1BH86+krrHIYSbVsZRNJMGGw4NNXb0&#10;UlN5yn+Mgtd0S/t0951/Jraw+VtcDIkulLq/GzfPIDyN/l/85/7QYX6SJo+zp2k8h+tPAQC5ug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jwVsdMkAAADjAAAADwAAAAAAAAAA&#10;AAAAAACfAgAAZHJzL2Rvd25yZXYueG1sUEsFBgAAAAAEAAQA9wAAAJUDAAAAAA==&#10;">
                  <v:imagedata r:id="rId25" o:title=""/>
                </v:shape>
                <v:shape id="TextBox 8" o:spid="_x0000_s1054" type="#_x0000_t202" style="position:absolute;left:16121;top:3015;width:13443;height:2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xeccoA&#10;AADjAAAADwAAAGRycy9kb3ducmV2LnhtbESPT2vCQBDF70K/wzKF3nTXv2h0ldIi9NRSWwVvQ3ZM&#10;gtnZkF1N+u07h0KPM+/Ne7/Z7Hpfqzu1sQpsYTwyoIjz4CouLHx/7YdLUDEhO6wDk4UfirDbPgw2&#10;mLnQ8SfdD6lQEsIxQwtlSk2mdcxL8hhHoSEW7RJaj0nGttCuxU7Cfa0nxiy0x4qlocSGXkrKr4eb&#10;t3B8v5xPM/NRvPp504XeaPYrbe3TY/+8BpWoT//mv+s3J/jT+XS2WI0nAi0/yQL09hc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ecXnHKAAAA4wAAAA8AAAAAAAAAAAAAAAAAmAIA&#10;AGRycy9kb3ducmV2LnhtbFBLBQYAAAAABAAEAPUAAACPAwAAAAA=&#10;" filled="f" stroked="f">
                  <v:textbox>
                    <w:txbxContent>
                      <w:p w:rsidR="002D40B9" w:rsidRPr="00F04F95" w:rsidRDefault="002D40B9" w:rsidP="002D40B9">
                        <w:pPr>
                          <w:pStyle w:val="NormalWeb"/>
                          <w:spacing w:after="0"/>
                          <w:rPr>
                            <w:sz w:val="16"/>
                            <w:szCs w:val="16"/>
                          </w:rPr>
                        </w:pPr>
                        <w:r w:rsidRPr="002430B6">
                          <w:rPr>
                            <w:rFonts w:ascii="Calibri" w:hAnsi="Calibri" w:cs="Arial"/>
                            <w:b/>
                            <w:bCs/>
                            <w:color w:val="000000"/>
                            <w:kern w:val="24"/>
                            <w:sz w:val="16"/>
                            <w:szCs w:val="16"/>
                          </w:rPr>
                          <w:t>Weight Balance</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353469129" o:spid="_x0000_s1055" type="#_x0000_t67" style="position:absolute;left:55839;top:13530;width:2262;height:5078;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DXYcgA&#10;AADjAAAADwAAAGRycy9kb3ducmV2LnhtbERPS0vDQBC+C/0PyxS82U1bDTbttohYFYoH+wCPY3aa&#10;hGZnQ3ZM4r93BcHjfO9ZbQZXq47aUHk2MJ0koIhzbysuDBwP25t7UEGQLdaeycA3BdisR1crzKzv&#10;+Z26vRQqhnDI0EAp0mRah7wkh2HiG+LInX3rUOLZFtq22MdwV+tZkqTaYcWxocSGHkvKL/svZyC1&#10;H3zsqq3I6S19eb48Ffy56425Hg8PS1BCg/yL/9yvNs6f381v08V0toDfnyIAev0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QNdhyAAAAOMAAAAPAAAAAAAAAAAAAAAAAJgCAABk&#10;cnMvZG93bnJldi54bWxQSwUGAAAAAAQABAD1AAAAjQMAAAAA&#10;" adj="16789" fillcolor="#4472c4" strokecolor="#2f528f" strokeweight="1pt"/>
                <v:shape id="Picture 1353469130" o:spid="_x0000_s1056" type="#_x0000_t75" style="position:absolute;left:55526;top:18934;width:6352;height:25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">
                  <v:imagedata r:id="rId26" o:title=""/>
                </v:shape>
                <v:shape id="TextBox 16" o:spid="_x0000_s1057" type="#_x0000_t202" style="position:absolute;left:103150;top:35816;width:1848;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9hMccA&#10;AADjAAAADwAAAGRycy9kb3ducmV2LnhtbERPX2vCMBB/H/gdwgm+zaRWRTujiDLYk2NuCr4dzdmW&#10;NZfSRNt9+0UY7PF+/2+16W0t7tT6yrGGZKxAEOfOVFxo+Pp8fV6A8AHZYO2YNPyQh8168LTCzLiO&#10;P+h+DIWIIewz1FCG0GRS+rwki37sGuLIXV1rMcSzLaRpsYvhtpYTpebSYsWxocSGdiXl38eb1XA6&#10;XC/nqXov9nbWdK5Xku1Saj0a9tsXEIH68C/+c7+ZOD+dpdP5MkkTePwUA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YTHHAAAA4wAAAA8AAAAAAAAAAAAAAAAAmAIAAGRy&#10;cy9kb3ducmV2LnhtbFBLBQYAAAAABAAEAPUAAACMAwAAAAA=&#10;" filled="f" stroked="f"/>
                <v:shape id="_x0000_s1058" type="#_x0000_t202" style="position:absolute;left:52090;top:21918;width:14401;height:41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3/RsYA&#10;AADjAAAADwAAAGRycy9kb3ducmV2LnhtbERPX2vCMBB/H+w7hBN8m4lWZXZGGYrgkzI3hb0dzdkW&#10;m0tpou2+/SIIPt7v/82Xna3EjRpfOtYwHCgQxJkzJecafr43b+8gfEA2WDkmDX/kYbl4fZljalzL&#10;X3Q7hFzEEPYpaihCqFMpfVaQRT9wNXHkzq6xGOLZ5NI02MZwW8mRUlNpseTYUGBNq4Kyy+FqNRx3&#10;59/TWO3ztZ3UreuUZDuTWvd73ecHiEBdeIof7q2J85NJMp7OhskI7j9FAOTi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63/RsYAAADjAAAADwAAAAAAAAAAAAAAAACYAgAAZHJz&#10;L2Rvd25yZXYueG1sUEsFBgAAAAAEAAQA9QAAAIsDAAAAAA==&#10;" filled="f" stroked="f">
                  <v:textbox>
                    <w:txbxContent>
                      <w:p w:rsidR="002D40B9" w:rsidRPr="00EA4FF8" w:rsidRDefault="002D40B9" w:rsidP="002D40B9">
                        <w:pPr>
                          <w:pStyle w:val="NormalWeb"/>
                          <w:spacing w:after="0"/>
                          <w:rPr>
                            <w:sz w:val="16"/>
                            <w:szCs w:val="16"/>
                          </w:rPr>
                        </w:pPr>
                        <w:r w:rsidRPr="002430B6">
                          <w:rPr>
                            <w:rFonts w:ascii="Calibri" w:hAnsi="Calibri" w:cs="Arial"/>
                            <w:b/>
                            <w:bCs/>
                            <w:color w:val="000000"/>
                            <w:kern w:val="24"/>
                            <w:sz w:val="16"/>
                            <w:szCs w:val="16"/>
                          </w:rPr>
                          <w:t>Microwave oven  at 300</w:t>
                        </w:r>
                        <w:r w:rsidRPr="002430B6">
                          <w:rPr>
                            <w:rFonts w:ascii="Calibri" w:hAnsi="Calibri" w:cs="Arial"/>
                            <w:b/>
                            <w:bCs/>
                            <w:color w:val="000000"/>
                            <w:kern w:val="24"/>
                            <w:position w:val="7"/>
                            <w:sz w:val="16"/>
                            <w:szCs w:val="16"/>
                            <w:vertAlign w:val="superscript"/>
                          </w:rPr>
                          <w:t>0</w:t>
                        </w:r>
                        <w:r w:rsidRPr="002430B6">
                          <w:rPr>
                            <w:rFonts w:ascii="Calibri" w:hAnsi="Calibri" w:cs="Arial"/>
                            <w:b/>
                            <w:bCs/>
                            <w:color w:val="000000"/>
                            <w:kern w:val="24"/>
                            <w:sz w:val="16"/>
                            <w:szCs w:val="16"/>
                          </w:rPr>
                          <w:t>,600</w:t>
                        </w:r>
                        <w:r w:rsidRPr="002430B6">
                          <w:rPr>
                            <w:rFonts w:ascii="Calibri" w:hAnsi="Calibri" w:cs="Arial"/>
                            <w:b/>
                            <w:bCs/>
                            <w:color w:val="000000"/>
                            <w:kern w:val="24"/>
                            <w:position w:val="7"/>
                            <w:sz w:val="16"/>
                            <w:szCs w:val="16"/>
                            <w:vertAlign w:val="superscript"/>
                          </w:rPr>
                          <w:t>0</w:t>
                        </w:r>
                        <w:r w:rsidRPr="002430B6">
                          <w:rPr>
                            <w:rFonts w:ascii="Calibri" w:hAnsi="Calibri" w:cs="Arial"/>
                            <w:b/>
                            <w:bCs/>
                            <w:color w:val="000000"/>
                            <w:kern w:val="24"/>
                            <w:sz w:val="16"/>
                            <w:szCs w:val="16"/>
                          </w:rPr>
                          <w:t>,900</w:t>
                        </w:r>
                        <w:r w:rsidRPr="002430B6">
                          <w:rPr>
                            <w:rFonts w:ascii="Calibri" w:hAnsi="Calibri" w:cs="Arial"/>
                            <w:b/>
                            <w:bCs/>
                            <w:color w:val="000000"/>
                            <w:kern w:val="24"/>
                            <w:position w:val="7"/>
                            <w:sz w:val="16"/>
                            <w:szCs w:val="16"/>
                            <w:vertAlign w:val="superscript"/>
                          </w:rPr>
                          <w:t>0</w:t>
                        </w:r>
                        <w:r w:rsidRPr="002430B6">
                          <w:rPr>
                            <w:rFonts w:ascii="Calibri" w:hAnsi="Calibri" w:cs="Arial"/>
                            <w:b/>
                            <w:bCs/>
                            <w:color w:val="000000"/>
                            <w:kern w:val="24"/>
                            <w:sz w:val="16"/>
                            <w:szCs w:val="16"/>
                          </w:rPr>
                          <w:t xml:space="preserve"> for 20 to 50 mins</w:t>
                        </w:r>
                      </w:p>
                    </w:txbxContent>
                  </v:textbox>
                </v:shape>
                <v:shape id="Picture 1353469133" o:spid="_x0000_s1059" type="#_x0000_t75" style="position:absolute;left:46602;top:18608;width:3450;height:38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A5fPFAAAA4wAAAA8AAABkcnMvZG93bnJldi54bWxET81Kw0AQvgu+wzKCN7tpV0Mauy0iBOrR&#10;KuJxyE6T0OxsyE7T9O1dQfA43/9sdrPv1URj7AJbWC4yUMR1cB03Fj4/qocCVBRkh31gsnClCLvt&#10;7c0GSxcu/E7TQRqVQjiWaKEVGUqtY92Sx7gIA3HijmH0KOkcG+1GvKRw3+tVluXaY8epocWBXluq&#10;T4ezt7ASLor4ln+fp8ycvoSqsL9W1t7fzS/PoIRm+Rf/ufcuzTdP5jFfL42B358SAHr7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5gOXzxQAAAOMAAAAPAAAAAAAAAAAAAAAA&#10;AJ8CAABkcnMvZG93bnJldi54bWxQSwUGAAAAAAQABAD3AAAAkQMAAAAA&#10;">
                  <v:imagedata r:id="rId27" o:title=""/>
                </v:shape>
                <v:shape id="Picture 1353469134" o:spid="_x0000_s1060" type="#_x0000_t75" style="position:absolute;left:34535;top:18299;width:4936;height:4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eTzM7HAAAA4wAAAA8AAABkcnMvZG93bnJldi54bWxET19LwzAQfxf8DuEE31zadXZal40hCPNl&#10;sG6+H82tKW0upcm2+O2NIPh4v/+32kQ7iCtNvnOsIJ9lIIgbpztuFZyOH08vIHxA1jg4JgXf5GGz&#10;vr9bYaXdjQ90rUMrUgj7ChWYEMZKSt8YsuhnbiRO3NlNFkM6p1bqCW8p3A5ynmWltNhxajA40ruh&#10;pq8vVsF+vysvmC+/6rPNYj82pv9cRqUeH+L2DUSgGP7Ff+6dTvOL52JRvubFAn5/SgDI9Q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EeTzM7HAAAA4wAAAA8AAAAAAAAAAAAA&#10;AAAAnwIAAGRycy9kb3ducmV2LnhtbFBLBQYAAAAABAAEAPcAAACTAwAAAAA=&#10;">
                  <v:imagedata r:id="rId28" o:title=""/>
                </v:shape>
                <v:shape id="Picture 1353469135" o:spid="_x0000_s1061" type="#_x0000_t75" style="position:absolute;left:11041;top:18318;width:5903;height:43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VwmQvJAAAA4wAAAA8AAABkcnMvZG93bnJldi54bWxET0FuwjAQvFfiD9Yi9VacQIpKwESoUtUc&#10;W+DCbRsvidt4HcUuSX9fIyFxGu3OzszOphhtKy7Ue+NYQTpLQBBXThuuFRwPb08vIHxA1tg6JgV/&#10;5KHYTh42mGs38Cdd9qEW0YR9jgqaELpcSl81ZNHPXEccubPrLYY49rXUPQ7R3LZyniRLadFwTGiw&#10;o9eGqp/9r1Xw4Tr9fQj6ZKR5t1+Zy85tWir1OB13axCBxnA/vqlLHd9fPC+y5SoCXDvFBcjtP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VXCZC8kAAADjAAAADwAAAAAAAAAA&#10;AAAAAACfAgAAZHJzL2Rvd25yZXYueG1sUEsFBgAAAAAEAAQA9wAAAJUDAAAAAA==&#10;">
                  <v:imagedata r:id="rId29" o:title=""/>
                </v:shape>
                <v:shape id="Left Arrow 1353469136" o:spid="_x0000_s1062" type="#_x0000_t66" style="position:absolute;left:28200;top:19854;width:5964;height:24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fXP8YA&#10;AADjAAAADwAAAGRycy9kb3ducmV2LnhtbERPzWrCQBC+F3yHZQq91Y3GhhpdRayCUDxovXgbsmM2&#10;NTsbsqvGt3cLBY/z/c903tlaXKn1lWMFg34CgrhwuuJSweFn/f4JwgdkjbVjUnAnD/NZ72WKuXY3&#10;3tF1H0oRQ9jnqMCE0ORS+sKQRd93DXHkTq61GOLZllK3eIvhtpbDJMmkxYpjg8GGloaK8/5iFRRE&#10;3815td6aL03ojzv3e2Kn1Ntrt5iACNSFp/jfvdFxfvqRjrLxIM3g76cIgJw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8fXP8YAAADjAAAADwAAAAAAAAAAAAAAAACYAgAAZHJz&#10;L2Rvd25yZXYueG1sUEsFBgAAAAAEAAQA9QAAAIsDAAAAAA==&#10;" adj="4443" fillcolor="#4472c4" strokecolor="#2f528f" strokeweight="1pt"/>
                <v:shape id="Picture 1353469137" o:spid="_x0000_s1063" type="#_x0000_t75" style="position:absolute;left:23217;top:18400;width:4854;height:415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oziqrIAAAA4wAAAA8AAABkcnMvZG93bnJldi54bWxET0trwkAQvhf8D8sIXopubOorukorCMWD&#10;4OPibcyOSTA7G7Krpv76rlDwON97ZovGlOJGtSssK+j3IhDEqdUFZwoO+1V3DMJ5ZI2lZVLwSw4W&#10;89bbDBNt77yl285nIoSwS1BB7n2VSOnSnAy6nq2IA3e2tUEfzjqTusZ7CDel/IiioTRYcGjIsaJl&#10;TulldzUK1pWR61NWxO9LasxhlA6+H5ujUp128zUF4anxL/G/+0eH+fEg/hxO+vEInj8FAOT8D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6M4qqyAAAAOMAAAAPAAAAAAAAAAAA&#10;AAAAAJ8CAABkcnMvZG93bnJldi54bWxQSwUGAAAAAAQABAD3AAAAlAMAAAAA&#10;">
                  <v:imagedata r:id="rId30" o:title=""/>
                </v:shape>
                <v:shape id="TextBox 13" o:spid="_x0000_s1064" type="#_x0000_t202" style="position:absolute;left:21692;top:22823;width:11121;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XIrMsA&#10;AADjAAAADwAAAGRycy9kb3ducmV2LnhtbESPQWvCQBCF74X+h2UK3uqujUpNXaVUCp4qalvobciO&#10;SWh2NmS3Jv77zkHwOPPevPfNcj34Rp2pi3VgC5OxAUVcBFdzaeHz+P74DComZIdNYLJwoQjr1f3d&#10;EnMXet7T+ZBKJSEcc7RQpdTmWseiIo9xHFpi0U6h85hk7ErtOuwl3Df6yZi59lizNFTY0ltFxe/h&#10;z1v4+jj9fE/Nrtz4WduHwWj2C23t6GF4fQGVaEg38/V66wQ/m2XT+WKSCbT8JAvQq3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CRcisywAAAOMAAAAPAAAAAAAAAAAAAAAAAJgC&#10;AABkcnMvZG93bnJldi54bWxQSwUGAAAAAAQABAD1AAAAkAMAAAAA&#10;" filled="f" stroked="f">
                  <v:textbox>
                    <w:txbxContent>
                      <w:p w:rsidR="002D40B9" w:rsidRPr="00C612A1" w:rsidRDefault="002D40B9" w:rsidP="002D40B9">
                        <w:pPr>
                          <w:pStyle w:val="NormalWeb"/>
                          <w:spacing w:after="0"/>
                          <w:rPr>
                            <w:sz w:val="16"/>
                            <w:szCs w:val="16"/>
                          </w:rPr>
                        </w:pPr>
                        <w:r w:rsidRPr="002430B6">
                          <w:rPr>
                            <w:rFonts w:ascii="Calibri" w:hAnsi="Calibri" w:cs="Arial"/>
                            <w:b/>
                            <w:bCs/>
                            <w:color w:val="000000"/>
                            <w:kern w:val="24"/>
                            <w:sz w:val="16"/>
                            <w:szCs w:val="16"/>
                          </w:rPr>
                          <w:t>Put into crucible</w:t>
                        </w:r>
                      </w:p>
                    </w:txbxContent>
                  </v:textbox>
                </v:shape>
                <w10:wrap anchorx="margin"/>
              </v:group>
            </w:pict>
          </mc:Fallback>
        </mc:AlternateContent>
      </w:r>
    </w:p>
    <w:p w:rsidR="002D40B9" w:rsidRDefault="002D40B9" w:rsidP="002D40B9">
      <w:pPr>
        <w:spacing w:line="360" w:lineRule="auto"/>
        <w:jc w:val="both"/>
        <w:rPr>
          <w:bCs/>
          <w:sz w:val="24"/>
          <w:szCs w:val="24"/>
        </w:rPr>
      </w:pPr>
    </w:p>
    <w:p w:rsidR="002D40B9" w:rsidRDefault="002D40B9" w:rsidP="002D40B9">
      <w:pPr>
        <w:widowControl w:val="0"/>
        <w:autoSpaceDE w:val="0"/>
        <w:autoSpaceDN w:val="0"/>
        <w:spacing w:before="100" w:beforeAutospacing="1" w:after="100" w:afterAutospacing="1" w:line="360" w:lineRule="auto"/>
        <w:rPr>
          <w:rFonts w:ascii="Times New Roman" w:eastAsia="Times New Roman" w:hAnsi="Times New Roman" w:cs="Times New Roman"/>
        </w:rPr>
      </w:pPr>
    </w:p>
    <w:p w:rsidR="002D40B9" w:rsidRPr="00530057" w:rsidRDefault="002D40B9" w:rsidP="002D40B9">
      <w:pPr>
        <w:rPr>
          <w:rFonts w:ascii="Times New Roman" w:eastAsia="Times New Roman" w:hAnsi="Times New Roman" w:cs="Times New Roman"/>
        </w:rPr>
      </w:pPr>
    </w:p>
    <w:p w:rsidR="002D40B9" w:rsidRDefault="002D40B9" w:rsidP="002D40B9">
      <w:pPr>
        <w:rPr>
          <w:rFonts w:asciiTheme="majorBidi" w:hAnsiTheme="majorBidi" w:cstheme="majorBidi"/>
          <w:noProof/>
          <w:sz w:val="24"/>
          <w:szCs w:val="24"/>
        </w:rPr>
      </w:pPr>
    </w:p>
    <w:p w:rsidR="002D40B9" w:rsidRPr="00530057" w:rsidRDefault="002D40B9" w:rsidP="002D40B9">
      <w:pPr>
        <w:rPr>
          <w:rFonts w:ascii="Times New Roman" w:eastAsia="Times New Roman" w:hAnsi="Times New Roman" w:cs="Times New Roman"/>
        </w:rPr>
      </w:pPr>
      <w:r>
        <w:rPr>
          <w:rFonts w:asciiTheme="majorBidi" w:hAnsiTheme="majorBidi" w:cstheme="majorBidi"/>
          <w:noProof/>
          <w:sz w:val="24"/>
          <w:szCs w:val="24"/>
        </w:rPr>
        <w:drawing>
          <wp:inline distT="0" distB="0" distL="0" distR="0" wp14:anchorId="6C271351" wp14:editId="321CEE3B">
            <wp:extent cx="381787" cy="4262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ron oxide.jpe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95273" cy="552950"/>
                    </a:xfrm>
                    <a:prstGeom prst="rect">
                      <a:avLst/>
                    </a:prstGeom>
                  </pic:spPr>
                </pic:pic>
              </a:graphicData>
            </a:graphic>
          </wp:inline>
        </w:drawing>
      </w:r>
    </w:p>
    <w:p w:rsidR="002D40B9" w:rsidRDefault="002D40B9" w:rsidP="002D40B9">
      <w:pPr>
        <w:rPr>
          <w:rFonts w:ascii="Times New Roman" w:eastAsia="Times New Roman" w:hAnsi="Times New Roman" w:cs="Times New Roman"/>
        </w:rPr>
      </w:pPr>
    </w:p>
    <w:p w:rsidR="002D40B9" w:rsidRDefault="002D40B9" w:rsidP="002D40B9">
      <w:pPr>
        <w:rPr>
          <w:rFonts w:ascii="Times New Roman" w:eastAsia="Times New Roman" w:hAnsi="Times New Roman" w:cs="Times New Roman"/>
        </w:rPr>
      </w:pPr>
    </w:p>
    <w:p w:rsidR="002D40B9" w:rsidRPr="00776793" w:rsidRDefault="002D40B9" w:rsidP="002D40B9">
      <w:pPr>
        <w:spacing w:before="120" w:line="360" w:lineRule="auto"/>
        <w:ind w:right="142"/>
        <w:jc w:val="center"/>
        <w:rPr>
          <w:rFonts w:asciiTheme="majorBidi" w:hAnsiTheme="majorBidi" w:cstheme="majorBidi"/>
          <w:b/>
          <w:bCs/>
          <w:sz w:val="24"/>
          <w:szCs w:val="24"/>
        </w:rPr>
      </w:pPr>
      <w:r w:rsidRPr="00776793">
        <w:rPr>
          <w:rFonts w:asciiTheme="majorBidi" w:hAnsiTheme="majorBidi" w:cstheme="majorBidi"/>
          <w:b/>
          <w:bCs/>
          <w:sz w:val="24"/>
          <w:szCs w:val="24"/>
        </w:rPr>
        <w:t xml:space="preserve">Figure </w:t>
      </w:r>
      <w:r>
        <w:rPr>
          <w:rFonts w:asciiTheme="majorBidi" w:hAnsiTheme="majorBidi" w:cstheme="majorBidi"/>
          <w:b/>
          <w:bCs/>
          <w:sz w:val="24"/>
          <w:szCs w:val="24"/>
        </w:rPr>
        <w:t xml:space="preserve">3.3 Synthesis of Iron </w:t>
      </w:r>
      <w:r w:rsidRPr="00776793">
        <w:rPr>
          <w:rFonts w:asciiTheme="majorBidi" w:hAnsiTheme="majorBidi" w:cstheme="majorBidi"/>
          <w:b/>
          <w:bCs/>
          <w:sz w:val="24"/>
          <w:szCs w:val="24"/>
        </w:rPr>
        <w:t>nanoparticles using Microwave irradiation</w:t>
      </w:r>
    </w:p>
    <w:p w:rsidR="002D40B9" w:rsidRPr="00530057" w:rsidRDefault="002D40B9" w:rsidP="002D40B9">
      <w:pPr>
        <w:rPr>
          <w:rFonts w:ascii="Times New Roman" w:eastAsia="Times New Roman" w:hAnsi="Times New Roman" w:cs="Times New Roman"/>
        </w:rPr>
        <w:sectPr w:rsidR="002D40B9" w:rsidRPr="00530057" w:rsidSect="00763BDA">
          <w:headerReference w:type="default" r:id="rId32"/>
          <w:pgSz w:w="12240" w:h="15840"/>
          <w:pgMar w:top="1440" w:right="1440" w:bottom="1440" w:left="2275" w:header="720" w:footer="720" w:gutter="0"/>
          <w:pgNumType w:start="1"/>
          <w:cols w:space="720"/>
          <w:docGrid w:linePitch="299"/>
        </w:sectPr>
      </w:pPr>
    </w:p>
    <w:p w:rsidR="002D40B9" w:rsidRPr="00F3359B" w:rsidRDefault="002D40B9" w:rsidP="002D40B9">
      <w:pPr>
        <w:pStyle w:val="ListParagraph"/>
        <w:widowControl w:val="0"/>
        <w:numPr>
          <w:ilvl w:val="1"/>
          <w:numId w:val="3"/>
        </w:numPr>
        <w:tabs>
          <w:tab w:val="left" w:pos="993"/>
        </w:tabs>
        <w:autoSpaceDE w:val="0"/>
        <w:autoSpaceDN w:val="0"/>
        <w:spacing w:before="100" w:beforeAutospacing="1" w:after="100" w:afterAutospacing="1" w:line="360" w:lineRule="auto"/>
        <w:jc w:val="both"/>
        <w:rPr>
          <w:rFonts w:ascii="Times New Roman" w:eastAsia="Times New Roman" w:hAnsi="Times New Roman" w:cs="Times New Roman"/>
          <w:b/>
          <w:sz w:val="28"/>
        </w:rPr>
      </w:pPr>
      <w:r>
        <w:rPr>
          <w:rFonts w:ascii="Times New Roman" w:eastAsia="Times New Roman" w:hAnsi="Times New Roman" w:cs="Times New Roman"/>
          <w:b/>
          <w:sz w:val="28"/>
        </w:rPr>
        <w:lastRenderedPageBreak/>
        <w:t xml:space="preserve"> </w:t>
      </w:r>
      <w:r w:rsidRPr="00F3359B">
        <w:rPr>
          <w:rFonts w:ascii="Times New Roman" w:eastAsia="Times New Roman" w:hAnsi="Times New Roman" w:cs="Times New Roman"/>
          <w:b/>
          <w:sz w:val="28"/>
        </w:rPr>
        <w:t>CHARACTERIZATION</w:t>
      </w:r>
    </w:p>
    <w:p w:rsidR="002D40B9" w:rsidRPr="00F3359B" w:rsidRDefault="002D40B9" w:rsidP="002D40B9">
      <w:pPr>
        <w:widowControl w:val="0"/>
        <w:tabs>
          <w:tab w:val="left" w:pos="993"/>
        </w:tabs>
        <w:autoSpaceDE w:val="0"/>
        <w:autoSpaceDN w:val="0"/>
        <w:spacing w:before="100" w:beforeAutospacing="1" w:after="100" w:afterAutospacing="1" w:line="360" w:lineRule="auto"/>
        <w:contextualSpacing/>
        <w:jc w:val="both"/>
        <w:rPr>
          <w:rFonts w:asciiTheme="majorBidi" w:eastAsia="Times New Roman" w:hAnsiTheme="majorBidi" w:cstheme="majorBidi"/>
          <w:bCs/>
          <w:sz w:val="24"/>
          <w:szCs w:val="24"/>
        </w:rPr>
      </w:pPr>
      <w:r w:rsidRPr="00F3359B">
        <w:rPr>
          <w:rFonts w:asciiTheme="majorBidi" w:hAnsiTheme="majorBidi" w:cstheme="majorBidi"/>
          <w:bCs/>
          <w:sz w:val="24"/>
          <w:szCs w:val="24"/>
        </w:rPr>
        <w:t xml:space="preserve">Optionally, characterized the synthesized iron oxide nanoparticles using various analytical techniques such as X-ray diffraction (XRD), Fourier-transform infrared spectroscopy (FTIR) Scanning electron microscopy (SEM) and </w:t>
      </w:r>
      <w:r w:rsidRPr="00F3359B">
        <w:rPr>
          <w:rFonts w:asciiTheme="majorBidi" w:hAnsiTheme="majorBidi" w:cstheme="majorBidi"/>
          <w:sz w:val="24"/>
          <w:szCs w:val="24"/>
        </w:rPr>
        <w:t>UV-visible spectroscopy</w:t>
      </w:r>
      <w:bookmarkStart w:id="23" w:name="3.5.1._GRAM_STAINING"/>
      <w:bookmarkEnd w:id="23"/>
      <w:r w:rsidRPr="00F3359B">
        <w:rPr>
          <w:rFonts w:asciiTheme="majorBidi" w:eastAsia="Times New Roman" w:hAnsiTheme="majorBidi" w:cstheme="majorBidi"/>
          <w:bCs/>
          <w:sz w:val="24"/>
          <w:szCs w:val="24"/>
        </w:rPr>
        <w:t>.</w:t>
      </w:r>
    </w:p>
    <w:p w:rsidR="002D40B9" w:rsidRPr="00F3359B" w:rsidRDefault="002D40B9" w:rsidP="002D40B9">
      <w:pPr>
        <w:widowControl w:val="0"/>
        <w:tabs>
          <w:tab w:val="left" w:pos="993"/>
        </w:tabs>
        <w:autoSpaceDE w:val="0"/>
        <w:autoSpaceDN w:val="0"/>
        <w:spacing w:before="100" w:beforeAutospacing="1" w:after="100" w:afterAutospacing="1" w:line="360" w:lineRule="auto"/>
        <w:contextualSpacing/>
        <w:jc w:val="both"/>
        <w:rPr>
          <w:rFonts w:asciiTheme="majorBidi" w:eastAsia="Times New Roman" w:hAnsiTheme="majorBidi" w:cstheme="majorBidi"/>
          <w:bCs/>
          <w:sz w:val="24"/>
          <w:szCs w:val="24"/>
        </w:rPr>
      </w:pPr>
    </w:p>
    <w:p w:rsidR="002D40B9" w:rsidRDefault="002D40B9" w:rsidP="002D40B9">
      <w:pPr>
        <w:widowControl w:val="0"/>
        <w:tabs>
          <w:tab w:val="left" w:pos="993"/>
        </w:tabs>
        <w:autoSpaceDE w:val="0"/>
        <w:autoSpaceDN w:val="0"/>
        <w:spacing w:before="100" w:beforeAutospacing="1" w:after="100" w:afterAutospacing="1" w:line="360" w:lineRule="auto"/>
        <w:contextualSpacing/>
        <w:jc w:val="both"/>
        <w:rPr>
          <w:rFonts w:ascii="Times New Roman" w:eastAsia="Times New Roman" w:hAnsi="Times New Roman" w:cs="Times New Roman"/>
          <w:bCs/>
          <w:sz w:val="28"/>
        </w:rPr>
      </w:pPr>
    </w:p>
    <w:p w:rsidR="002D40B9" w:rsidRPr="00F3359B" w:rsidRDefault="002D40B9" w:rsidP="002D40B9">
      <w:pPr>
        <w:spacing w:before="120" w:line="360" w:lineRule="auto"/>
        <w:ind w:right="142"/>
        <w:jc w:val="both"/>
        <w:rPr>
          <w:rFonts w:asciiTheme="majorBidi" w:hAnsiTheme="majorBidi" w:cstheme="majorBidi"/>
          <w:b/>
          <w:bCs/>
          <w:sz w:val="28"/>
          <w:szCs w:val="28"/>
        </w:rPr>
      </w:pPr>
      <w:r w:rsidRPr="00F3359B">
        <w:rPr>
          <w:rFonts w:asciiTheme="majorBidi" w:hAnsiTheme="majorBidi" w:cstheme="majorBidi"/>
          <w:b/>
          <w:bCs/>
          <w:sz w:val="28"/>
          <w:szCs w:val="28"/>
        </w:rPr>
        <w:t>3.6 Evaluation of antibacterial activity</w:t>
      </w:r>
    </w:p>
    <w:p w:rsidR="002D40B9" w:rsidRDefault="002D40B9" w:rsidP="002D40B9">
      <w:pPr>
        <w:spacing w:line="360" w:lineRule="auto"/>
        <w:jc w:val="both"/>
        <w:rPr>
          <w:rFonts w:asciiTheme="majorBidi" w:hAnsiTheme="majorBidi" w:cstheme="majorBidi"/>
          <w:sz w:val="24"/>
          <w:szCs w:val="24"/>
        </w:rPr>
      </w:pPr>
      <w:r w:rsidRPr="00C57E43">
        <w:rPr>
          <w:rFonts w:asciiTheme="majorBidi" w:hAnsiTheme="majorBidi" w:cstheme="majorBidi"/>
          <w:sz w:val="24"/>
          <w:szCs w:val="24"/>
        </w:rPr>
        <w:t xml:space="preserve">The antimicrobial potential of iron nanoparticles was evaluated against multidrug-resistant isolates, including </w:t>
      </w:r>
      <w:r w:rsidRPr="00C57E43">
        <w:rPr>
          <w:rFonts w:asciiTheme="majorBidi" w:hAnsiTheme="majorBidi" w:cstheme="majorBidi"/>
          <w:i/>
          <w:iCs/>
          <w:sz w:val="24"/>
          <w:szCs w:val="24"/>
        </w:rPr>
        <w:t>Pseudomonas aeruginosa</w:t>
      </w:r>
      <w:r w:rsidRPr="00C57E43">
        <w:rPr>
          <w:rFonts w:asciiTheme="majorBidi" w:hAnsiTheme="majorBidi" w:cstheme="majorBidi"/>
          <w:sz w:val="24"/>
          <w:szCs w:val="24"/>
        </w:rPr>
        <w:t xml:space="preserve">, </w:t>
      </w:r>
      <w:r w:rsidRPr="00C57E43">
        <w:rPr>
          <w:rFonts w:asciiTheme="majorBidi" w:hAnsiTheme="majorBidi" w:cstheme="majorBidi"/>
          <w:i/>
          <w:iCs/>
          <w:sz w:val="24"/>
          <w:szCs w:val="24"/>
        </w:rPr>
        <w:t>Acinetobacter baumannii</w:t>
      </w:r>
      <w:r w:rsidRPr="00C57E43">
        <w:rPr>
          <w:rFonts w:asciiTheme="majorBidi" w:hAnsiTheme="majorBidi" w:cstheme="majorBidi"/>
          <w:sz w:val="24"/>
          <w:szCs w:val="24"/>
        </w:rPr>
        <w:t xml:space="preserve">, and </w:t>
      </w:r>
      <w:r w:rsidRPr="00C57E43">
        <w:rPr>
          <w:rFonts w:asciiTheme="majorBidi" w:hAnsiTheme="majorBidi" w:cstheme="majorBidi"/>
          <w:i/>
          <w:iCs/>
          <w:sz w:val="24"/>
          <w:szCs w:val="24"/>
        </w:rPr>
        <w:t>Escherichia coli</w:t>
      </w:r>
      <w:r w:rsidRPr="00DF2CB4">
        <w:rPr>
          <w:rFonts w:asciiTheme="majorBidi" w:hAnsiTheme="majorBidi" w:cstheme="majorBidi"/>
          <w:sz w:val="24"/>
          <w:szCs w:val="24"/>
        </w:rPr>
        <w:t>.</w:t>
      </w:r>
      <w:r w:rsidRPr="00CB3BBA">
        <w:t xml:space="preserve"> </w:t>
      </w:r>
      <w:r w:rsidRPr="00CB3BBA">
        <w:rPr>
          <w:rFonts w:asciiTheme="majorBidi" w:hAnsiTheme="majorBidi" w:cstheme="majorBidi"/>
          <w:sz w:val="24"/>
          <w:szCs w:val="24"/>
        </w:rPr>
        <w:t xml:space="preserve">The well diffusion experiment was used to test the produced nanoparticles' antibacterial effectiveness against these MDR isolates. A thorough procedure is used to evaluate the antibacterial activity of vegetable leaves in order to regulate how well these natural extracts may fight bacterial illnesses. Vegetable leaves, which are frequently calm away as garbage, can contain a wealth of bioactive substances that have antibacterial qualities. Common vegetables with antibacterial qualities include spinach leaves, which may contain substances including phenols, flavonoids, and essential oils. It is essential to recognize particular bioactive substances. Antimicrobial substances can be recognized and their presence quantified using methods such as </w:t>
      </w:r>
      <w:r>
        <w:rPr>
          <w:rFonts w:asciiTheme="majorBidi" w:hAnsiTheme="majorBidi" w:cstheme="majorBidi"/>
          <w:sz w:val="24"/>
          <w:szCs w:val="24"/>
        </w:rPr>
        <w:t xml:space="preserve">spectroscopy and chromatography </w:t>
      </w:r>
      <w:r w:rsidRPr="00F3359B">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&lt;EndNote&gt;&lt;Cite&gt;&lt;Author&gt;Saod&lt;/Author&gt;&lt;Year&gt;2024&lt;/Year&gt;&lt;RecNum&gt;98&lt;/RecNum&gt;&lt;DisplayText&gt;[58]&lt;/DisplayText&gt;&lt;record&gt;&lt;rec-number&gt;98&lt;/rec-number&gt;&lt;foreign-keys&gt;&lt;key app="EN" db-id="f9pw2rst3asafwex023p9psj5dvsxpeappvs" timestamp="1719425027"&gt;98&lt;/key&gt;&lt;/foreign-keys&gt;&lt;ref-type name="Journal Article"&gt;17&lt;/ref-type&gt;&lt;contributors&gt;&lt;authors&gt;&lt;author&gt;Saod, Wahran M&lt;/author&gt;&lt;author&gt;Al-Janaby, Mohammed Salih&lt;/author&gt;&lt;author&gt;Gayadh, Estabraq W&lt;/author&gt;&lt;author&gt;Ramizy, Asmiet&lt;/author&gt;&lt;author&gt;Hamid, Layth L&lt;/author&gt;&lt;/authors&gt;&lt;/contributors&gt;&lt;titles&gt;&lt;title&gt;Current Research in Green and Sustainable Chemistry&lt;/title&gt;&lt;secondary-title&gt;Current Research in Green and Sustainable Chemistry&lt;/secondary-title&gt;&lt;/titles&gt;&lt;periodical&gt;&lt;full-title&gt;Current Research in Green and Sustainable Chemistry&lt;/full-title&gt;&lt;/periodical&gt;&lt;pages&gt;100397&lt;/pages&gt;&lt;volume&gt;8&lt;/volume&gt;&lt;dates&gt;&lt;year&gt;2024&lt;/year&gt;&lt;/dates&gt;&lt;urls&gt;&lt;/urls&gt;&lt;/record&gt;&lt;/Cite&gt;&lt;/EndNote&gt;</w:instrText>
      </w:r>
      <w:r w:rsidRPr="00F3359B">
        <w:rPr>
          <w:rFonts w:asciiTheme="majorBidi" w:hAnsiTheme="majorBidi" w:cstheme="majorBidi"/>
          <w:sz w:val="24"/>
          <w:szCs w:val="24"/>
        </w:rPr>
        <w:fldChar w:fldCharType="separate"/>
      </w:r>
      <w:r>
        <w:rPr>
          <w:rFonts w:asciiTheme="majorBidi" w:hAnsiTheme="majorBidi" w:cstheme="majorBidi"/>
          <w:noProof/>
          <w:sz w:val="24"/>
          <w:szCs w:val="24"/>
        </w:rPr>
        <w:t>[58]</w:t>
      </w:r>
      <w:r w:rsidRPr="00F3359B">
        <w:rPr>
          <w:rFonts w:asciiTheme="majorBidi" w:hAnsiTheme="majorBidi" w:cstheme="majorBidi"/>
          <w:sz w:val="24"/>
          <w:szCs w:val="24"/>
        </w:rPr>
        <w:fldChar w:fldCharType="end"/>
      </w:r>
      <w:r w:rsidRPr="00F3359B">
        <w:rPr>
          <w:rFonts w:asciiTheme="majorBidi" w:hAnsiTheme="majorBidi" w:cstheme="majorBidi"/>
          <w:sz w:val="24"/>
          <w:szCs w:val="24"/>
        </w:rPr>
        <w:t xml:space="preserve">. </w:t>
      </w:r>
      <w:r w:rsidRPr="00CB3BBA">
        <w:rPr>
          <w:rFonts w:asciiTheme="majorBidi" w:hAnsiTheme="majorBidi" w:cstheme="majorBidi"/>
          <w:sz w:val="24"/>
          <w:szCs w:val="24"/>
        </w:rPr>
        <w:t xml:space="preserve">Responsible the leaf extracts' promising effectiveness against germs needs an understanding of their composition. </w:t>
      </w:r>
      <w:r w:rsidRPr="00A83FB9">
        <w:rPr>
          <w:rFonts w:asciiTheme="majorBidi" w:hAnsiTheme="majorBidi" w:cstheme="majorBidi"/>
          <w:i/>
          <w:iCs/>
          <w:sz w:val="24"/>
          <w:szCs w:val="24"/>
        </w:rPr>
        <w:t xml:space="preserve">Staphylococcus aureus, Pseudomonas aeruginosa, </w:t>
      </w:r>
      <w:r w:rsidRPr="00A83FB9">
        <w:rPr>
          <w:rFonts w:asciiTheme="majorBidi" w:hAnsiTheme="majorBidi" w:cstheme="majorBidi"/>
          <w:sz w:val="24"/>
          <w:szCs w:val="24"/>
        </w:rPr>
        <w:t>and</w:t>
      </w:r>
      <w:r w:rsidRPr="00A83FB9">
        <w:rPr>
          <w:rFonts w:asciiTheme="majorBidi" w:hAnsiTheme="majorBidi" w:cstheme="majorBidi"/>
          <w:i/>
          <w:iCs/>
          <w:sz w:val="24"/>
          <w:szCs w:val="24"/>
        </w:rPr>
        <w:t xml:space="preserve"> Escherichia coli</w:t>
      </w:r>
      <w:r w:rsidRPr="00CB3BBA">
        <w:rPr>
          <w:rFonts w:asciiTheme="majorBidi" w:hAnsiTheme="majorBidi" w:cstheme="majorBidi"/>
          <w:sz w:val="24"/>
          <w:szCs w:val="24"/>
        </w:rPr>
        <w:t xml:space="preserve"> are among the bacterial strains particular for testing because they are pertinent to post-burn infections. To promise their viability and purity for future studies, these strains are cultivated and kept in a lab environment. The technique of evaluating the antibacterial activity of vegetable leaves is compound and includes extraction, identification, the creation of bacterial cultures, and challenging</w:t>
      </w:r>
      <w:r>
        <w:rPr>
          <w:rFonts w:asciiTheme="majorBidi" w:hAnsiTheme="majorBidi" w:cstheme="majorBidi"/>
          <w:sz w:val="24"/>
          <w:szCs w:val="24"/>
        </w:rPr>
        <w:t xml:space="preserve"> testing procedures </w:t>
      </w:r>
      <w:r w:rsidRPr="00F3359B">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&lt;EndNote&gt;&lt;Cite&gt;&lt;Author&gt;Church&lt;/Author&gt;&lt;Year&gt;2006&lt;/Year&gt;&lt;RecNum&gt;99&lt;/RecNum&gt;&lt;DisplayText&gt;[59]&lt;/DisplayText&gt;&lt;record&gt;&lt;rec-number&gt;99&lt;/rec-number&gt;&lt;foreign-keys&gt;&lt;key app="EN" db-id="f9pw2rst3asafwex023p9psj5dvsxpeappvs" timestamp="1719425129"&gt;99&lt;/key&gt;&lt;/foreign-keys&gt;&lt;ref-type name="Journal Article"&gt;17&lt;/ref-type&gt;&lt;contributors&gt;&lt;authors&gt;&lt;author&gt;Church, Deirdre&lt;/author&gt;&lt;author&gt;Elsayed, Sameer&lt;/author&gt;&lt;author&gt;Reid, Owen&lt;/author&gt;&lt;author&gt;Winston, Brent&lt;/author&gt;&lt;author&gt;Lindsay, Robert&lt;/author&gt;&lt;/authors&gt;&lt;/contributors&gt;&lt;titles&gt;&lt;title&gt;Burn wound infections&lt;/title&gt;&lt;secondary-title&gt;Clinical microbiology reviews&lt;/secondary-title&gt;&lt;/titles&gt;&lt;periodical&gt;&lt;full-title&gt;Clinical microbiology reviews&lt;/full-title&gt;&lt;/periodical&gt;&lt;pages&gt;403-434&lt;/pages&gt;&lt;volume&gt;19&lt;/volume&gt;&lt;number&gt;2&lt;/number&gt;&lt;dates&gt;&lt;year&gt;2006&lt;/year&gt;&lt;/dates&gt;&lt;isbn&gt;0893-8512&lt;/isbn&gt;&lt;urls&gt;&lt;/urls&gt;&lt;/record&gt;&lt;/Cite&gt;&lt;/EndNote&gt;</w:instrText>
      </w:r>
      <w:r w:rsidRPr="00F3359B">
        <w:rPr>
          <w:rFonts w:asciiTheme="majorBidi" w:hAnsiTheme="majorBidi" w:cstheme="majorBidi"/>
          <w:sz w:val="24"/>
          <w:szCs w:val="24"/>
        </w:rPr>
        <w:fldChar w:fldCharType="separate"/>
      </w:r>
      <w:r>
        <w:rPr>
          <w:rFonts w:asciiTheme="majorBidi" w:hAnsiTheme="majorBidi" w:cstheme="majorBidi"/>
          <w:noProof/>
          <w:sz w:val="24"/>
          <w:szCs w:val="24"/>
        </w:rPr>
        <w:t>[59]</w:t>
      </w:r>
      <w:r w:rsidRPr="00F3359B">
        <w:rPr>
          <w:rFonts w:asciiTheme="majorBidi" w:hAnsiTheme="majorBidi" w:cstheme="majorBidi"/>
          <w:sz w:val="24"/>
          <w:szCs w:val="24"/>
        </w:rPr>
        <w:fldChar w:fldCharType="end"/>
      </w:r>
      <w:r w:rsidRPr="00F3359B">
        <w:rPr>
          <w:rFonts w:asciiTheme="majorBidi" w:hAnsiTheme="majorBidi" w:cstheme="majorBidi"/>
          <w:sz w:val="24"/>
          <w:szCs w:val="24"/>
        </w:rPr>
        <w:t>.</w:t>
      </w:r>
    </w:p>
    <w:p w:rsidR="002D40B9" w:rsidRDefault="002D40B9" w:rsidP="002D40B9">
      <w:pPr>
        <w:spacing w:line="360" w:lineRule="auto"/>
        <w:jc w:val="both"/>
        <w:rPr>
          <w:rFonts w:asciiTheme="majorBidi" w:hAnsiTheme="majorBidi" w:cstheme="majorBidi"/>
          <w:sz w:val="24"/>
          <w:szCs w:val="24"/>
        </w:rPr>
      </w:pPr>
    </w:p>
    <w:p w:rsidR="002D40B9" w:rsidRDefault="002D40B9" w:rsidP="002D40B9">
      <w:pPr>
        <w:spacing w:line="360" w:lineRule="auto"/>
        <w:jc w:val="both"/>
        <w:rPr>
          <w:rFonts w:asciiTheme="majorBidi" w:hAnsiTheme="majorBidi" w:cstheme="majorBidi"/>
          <w:sz w:val="24"/>
          <w:szCs w:val="24"/>
        </w:rPr>
      </w:pPr>
    </w:p>
    <w:p w:rsidR="002D40B9" w:rsidRDefault="002D40B9" w:rsidP="002D40B9">
      <w:pPr>
        <w:spacing w:before="85"/>
        <w:ind w:right="672"/>
        <w:jc w:val="both"/>
        <w:rPr>
          <w:rFonts w:asciiTheme="majorBidi" w:hAnsiTheme="majorBidi" w:cstheme="majorBidi"/>
          <w:b/>
          <w:sz w:val="28"/>
          <w:szCs w:val="28"/>
        </w:rPr>
      </w:pPr>
    </w:p>
    <w:p w:rsidR="002D40B9" w:rsidRPr="00F3359B" w:rsidRDefault="002D40B9" w:rsidP="002D40B9">
      <w:pPr>
        <w:spacing w:before="85"/>
        <w:ind w:right="672"/>
        <w:jc w:val="both"/>
        <w:rPr>
          <w:rFonts w:asciiTheme="majorBidi" w:hAnsiTheme="majorBidi" w:cstheme="majorBidi"/>
          <w:b/>
          <w:sz w:val="28"/>
          <w:szCs w:val="28"/>
        </w:rPr>
      </w:pPr>
      <w:r>
        <w:rPr>
          <w:rFonts w:asciiTheme="majorBidi" w:hAnsiTheme="majorBidi" w:cstheme="majorBidi"/>
          <w:b/>
          <w:sz w:val="28"/>
          <w:szCs w:val="28"/>
        </w:rPr>
        <w:t>3.7</w:t>
      </w:r>
      <w:r w:rsidRPr="00F3359B">
        <w:rPr>
          <w:rFonts w:asciiTheme="majorBidi" w:hAnsiTheme="majorBidi" w:cstheme="majorBidi"/>
          <w:b/>
          <w:sz w:val="28"/>
          <w:szCs w:val="28"/>
        </w:rPr>
        <w:t>Antibacterial activity against post burn infections</w:t>
      </w:r>
    </w:p>
    <w:p w:rsidR="002D40B9" w:rsidRPr="00F3359B" w:rsidRDefault="002D40B9" w:rsidP="002D40B9">
      <w:pPr>
        <w:spacing w:before="85"/>
        <w:ind w:right="672"/>
        <w:jc w:val="both"/>
        <w:rPr>
          <w:rFonts w:asciiTheme="majorBidi" w:hAnsiTheme="majorBidi" w:cstheme="majorBidi"/>
          <w:b/>
          <w:sz w:val="24"/>
          <w:szCs w:val="24"/>
        </w:rPr>
      </w:pPr>
    </w:p>
    <w:p w:rsidR="002D40B9" w:rsidRDefault="002D40B9" w:rsidP="002D40B9">
      <w:pPr>
        <w:spacing w:before="85"/>
        <w:ind w:right="672"/>
        <w:jc w:val="both"/>
        <w:rPr>
          <w:rFonts w:asciiTheme="majorBidi" w:hAnsiTheme="majorBidi" w:cstheme="majorBidi"/>
          <w:b/>
          <w:sz w:val="24"/>
          <w:szCs w:val="24"/>
        </w:rPr>
      </w:pPr>
      <w:r w:rsidRPr="00F3359B">
        <w:rPr>
          <w:rFonts w:asciiTheme="majorBidi" w:hAnsiTheme="majorBidi" w:cstheme="majorBidi"/>
          <w:b/>
          <w:sz w:val="24"/>
          <w:szCs w:val="24"/>
        </w:rPr>
        <w:t xml:space="preserve">Preparation of Inoculum </w:t>
      </w:r>
    </w:p>
    <w:p w:rsidR="002D40B9" w:rsidRPr="00CB3BBA" w:rsidRDefault="002D40B9" w:rsidP="002D40B9">
      <w:pPr>
        <w:spacing w:line="360" w:lineRule="auto"/>
        <w:jc w:val="both"/>
        <w:rPr>
          <w:rFonts w:asciiTheme="majorBidi" w:hAnsiTheme="majorBidi" w:cstheme="majorBidi"/>
          <w:sz w:val="24"/>
          <w:szCs w:val="24"/>
        </w:rPr>
      </w:pPr>
      <w:r w:rsidRPr="00CB3BBA">
        <w:rPr>
          <w:rFonts w:asciiTheme="majorBidi" w:hAnsiTheme="majorBidi" w:cstheme="majorBidi"/>
          <w:sz w:val="24"/>
          <w:szCs w:val="24"/>
        </w:rPr>
        <w:t xml:space="preserve">The Institute of Microbiology and Molecular Genetics at the University of the Punjab, Lahore, as long as the multi-drug resistance strains, including </w:t>
      </w:r>
      <w:r w:rsidRPr="00CB3BBA">
        <w:rPr>
          <w:rFonts w:asciiTheme="majorBidi" w:hAnsiTheme="majorBidi" w:cstheme="majorBidi"/>
          <w:i/>
          <w:iCs/>
          <w:sz w:val="24"/>
          <w:szCs w:val="24"/>
        </w:rPr>
        <w:t>Acinetobacter baumannii</w:t>
      </w:r>
      <w:r w:rsidRPr="00CB3BBA">
        <w:rPr>
          <w:rFonts w:asciiTheme="majorBidi" w:hAnsiTheme="majorBidi" w:cstheme="majorBidi"/>
          <w:sz w:val="24"/>
          <w:szCs w:val="24"/>
        </w:rPr>
        <w:t xml:space="preserve"> (ATCC), </w:t>
      </w:r>
      <w:r w:rsidRPr="00CB3BBA">
        <w:rPr>
          <w:rFonts w:asciiTheme="majorBidi" w:hAnsiTheme="majorBidi" w:cstheme="majorBidi"/>
          <w:i/>
          <w:iCs/>
          <w:sz w:val="24"/>
          <w:szCs w:val="24"/>
        </w:rPr>
        <w:t>Pseudomonas aeruginosa</w:t>
      </w:r>
      <w:r w:rsidRPr="00CB3BBA">
        <w:rPr>
          <w:rFonts w:asciiTheme="majorBidi" w:hAnsiTheme="majorBidi" w:cstheme="majorBidi"/>
          <w:sz w:val="24"/>
          <w:szCs w:val="24"/>
        </w:rPr>
        <w:t xml:space="preserve"> (ATCC), and </w:t>
      </w:r>
      <w:r w:rsidRPr="00CB3BBA">
        <w:rPr>
          <w:rFonts w:asciiTheme="majorBidi" w:hAnsiTheme="majorBidi" w:cstheme="majorBidi"/>
          <w:i/>
          <w:iCs/>
          <w:sz w:val="24"/>
          <w:szCs w:val="24"/>
        </w:rPr>
        <w:t>Escherichia coli</w:t>
      </w:r>
      <w:r w:rsidRPr="00CB3BBA">
        <w:rPr>
          <w:rFonts w:asciiTheme="majorBidi" w:hAnsiTheme="majorBidi" w:cstheme="majorBidi"/>
          <w:sz w:val="24"/>
          <w:szCs w:val="24"/>
        </w:rPr>
        <w:t xml:space="preserve"> (ATCC). Earlier to doing additional tests, these strains were cultivated on MacConkey agar plates.</w:t>
      </w:r>
    </w:p>
    <w:p w:rsidR="002D40B9" w:rsidRPr="00F3359B" w:rsidRDefault="002D40B9" w:rsidP="002D40B9">
      <w:pPr>
        <w:spacing w:before="85"/>
        <w:ind w:right="672"/>
        <w:jc w:val="both"/>
        <w:rPr>
          <w:rFonts w:asciiTheme="majorBidi" w:hAnsiTheme="majorBidi" w:cstheme="majorBidi"/>
          <w:b/>
          <w:sz w:val="24"/>
          <w:szCs w:val="24"/>
        </w:rPr>
      </w:pPr>
      <w:r w:rsidRPr="00F3359B">
        <w:rPr>
          <w:rFonts w:asciiTheme="majorBidi" w:hAnsiTheme="majorBidi" w:cstheme="majorBidi"/>
          <w:b/>
          <w:sz w:val="24"/>
          <w:szCs w:val="24"/>
        </w:rPr>
        <w:t xml:space="preserve">Antibacterial activity of Crude Extracts </w:t>
      </w:r>
    </w:p>
    <w:p w:rsidR="002D40B9" w:rsidRPr="00E173A8" w:rsidRDefault="002D40B9" w:rsidP="002D40B9">
      <w:pPr>
        <w:spacing w:line="360" w:lineRule="auto"/>
        <w:jc w:val="both"/>
      </w:pPr>
      <w:r w:rsidRPr="00F826C6">
        <w:rPr>
          <w:rFonts w:asciiTheme="majorBidi" w:hAnsiTheme="majorBidi" w:cstheme="majorBidi"/>
          <w:bCs/>
          <w:sz w:val="24"/>
          <w:szCs w:val="24"/>
        </w:rPr>
        <w:t>To produce amounts of D1 (1 mg/mL), D2 (0.5 mg/mL), D3 (0.25 mg/mL), and D4 (0.125 mg/mL), crude plant leaf extracts were formed and diluted in ethanol. The Kirby-Bauer disc diffusion method was used to measure these extracts' antibacterial efficacy against multidrug-resistant (MDR) pathogens. Mueller-Hinton agar plates were inoculated with the bacterial isolates using cotton swabs after they had been used to to a 0.5 McFarland turbidity standard. Seventy microliters of the prepared crude extracts were added to wells that had been created in the agar plates. After 18 to 24 hours of incubation at 37°C, the zones of inhibition on the plates we</w:t>
      </w:r>
      <w:r>
        <w:rPr>
          <w:rFonts w:asciiTheme="majorBidi" w:hAnsiTheme="majorBidi" w:cstheme="majorBidi"/>
          <w:bCs/>
          <w:sz w:val="24"/>
          <w:szCs w:val="24"/>
        </w:rPr>
        <w:t xml:space="preserve">re measured in millimeters (mm) </w:t>
      </w:r>
      <w:r w:rsidRPr="00F3359B">
        <w:rPr>
          <w:rFonts w:asciiTheme="majorBidi" w:hAnsiTheme="majorBidi" w:cstheme="majorBidi"/>
          <w:bCs/>
          <w:sz w:val="24"/>
          <w:szCs w:val="24"/>
        </w:rPr>
        <w:fldChar w:fldCharType="begin"/>
      </w:r>
      <w:r>
        <w:rPr>
          <w:rFonts w:asciiTheme="majorBidi" w:hAnsiTheme="majorBidi" w:cstheme="majorBidi"/>
          <w:bCs/>
          <w:sz w:val="24"/>
          <w:szCs w:val="24"/>
        </w:rPr>
        <w:instrText xml:space="preserve"> ADDIN EN.CITE &lt;EndNote&gt;&lt;Cite&gt;&lt;Author&gt;Behera&lt;/Author&gt;&lt;Year&gt;2012&lt;/Year&gt;&lt;RecNum&gt;168&lt;/RecNum&gt;&lt;DisplayText&gt;[60]&lt;/DisplayText&gt;&lt;record&gt;&lt;rec-number&gt;168&lt;/rec-number&gt;&lt;foreign-keys&gt;&lt;key app="EN" db-id="f9pw2rst3asafwex023p9psj5dvsxpeappvs" timestamp="1732079599"&gt;168&lt;/key&gt;&lt;/foreign-keys&gt;&lt;ref-type name="Journal Article"&gt;17&lt;/ref-type&gt;&lt;contributors&gt;&lt;authors&gt;&lt;author&gt;Behera, Sudhanshu Shekhar&lt;/author&gt;&lt;author&gt;Patra, Jayanta Kumar&lt;/author&gt;&lt;author&gt;Pramanik, Krishna&lt;/author&gt;&lt;author&gt;Panda, Niladri&lt;/author&gt;&lt;author&gt;Thatoi, Hrudayanath&lt;/author&gt;&lt;/authors&gt;&lt;/contributors&gt;&lt;titles&gt;&lt;title&gt;Characterization and evaluation of antibacterial activities of chemically synthesized iron oxide nanoparticles&lt;/title&gt;&lt;/titles&gt;&lt;dates&gt;&lt;year&gt;2012&lt;/year&gt;&lt;/dates&gt;&lt;isbn&gt;2161-4962&lt;/isbn&gt;&lt;urls&gt;&lt;/urls&gt;&lt;/record&gt;&lt;/Cite&gt;&lt;/EndNote&gt;</w:instrText>
      </w:r>
      <w:r w:rsidRPr="00F3359B">
        <w:rPr>
          <w:rFonts w:asciiTheme="majorBidi" w:hAnsiTheme="majorBidi" w:cstheme="majorBidi"/>
          <w:bCs/>
          <w:sz w:val="24"/>
          <w:szCs w:val="24"/>
        </w:rPr>
        <w:fldChar w:fldCharType="separate"/>
      </w:r>
      <w:r>
        <w:rPr>
          <w:rFonts w:asciiTheme="majorBidi" w:hAnsiTheme="majorBidi" w:cstheme="majorBidi"/>
          <w:bCs/>
          <w:noProof/>
          <w:sz w:val="24"/>
          <w:szCs w:val="24"/>
        </w:rPr>
        <w:t>[60]</w:t>
      </w:r>
      <w:r w:rsidRPr="00F3359B">
        <w:rPr>
          <w:rFonts w:asciiTheme="majorBidi" w:hAnsiTheme="majorBidi" w:cstheme="majorBidi"/>
          <w:bCs/>
          <w:sz w:val="24"/>
          <w:szCs w:val="24"/>
        </w:rPr>
        <w:fldChar w:fldCharType="end"/>
      </w:r>
      <w:r w:rsidRPr="00F3359B">
        <w:rPr>
          <w:rFonts w:asciiTheme="majorBidi" w:hAnsiTheme="majorBidi" w:cstheme="majorBidi"/>
          <w:bCs/>
          <w:sz w:val="24"/>
          <w:szCs w:val="24"/>
        </w:rPr>
        <w:t xml:space="preserve">. </w:t>
      </w:r>
    </w:p>
    <w:p w:rsidR="002D40B9" w:rsidRPr="00F3359B" w:rsidRDefault="002D40B9" w:rsidP="002D40B9">
      <w:pPr>
        <w:spacing w:before="85"/>
        <w:ind w:right="672"/>
        <w:jc w:val="both"/>
        <w:rPr>
          <w:rFonts w:asciiTheme="majorBidi" w:hAnsiTheme="majorBidi" w:cstheme="majorBidi"/>
          <w:b/>
          <w:sz w:val="24"/>
          <w:szCs w:val="24"/>
        </w:rPr>
      </w:pPr>
      <w:r w:rsidRPr="00F3359B">
        <w:rPr>
          <w:rFonts w:asciiTheme="majorBidi" w:hAnsiTheme="majorBidi" w:cstheme="majorBidi"/>
          <w:b/>
          <w:sz w:val="24"/>
          <w:szCs w:val="24"/>
        </w:rPr>
        <w:t>Antibacterial activity of synthesized Iron oxide nanoparticles</w:t>
      </w:r>
    </w:p>
    <w:p w:rsidR="002D40B9" w:rsidRPr="00F3359B" w:rsidRDefault="002D40B9" w:rsidP="002D40B9">
      <w:pPr>
        <w:spacing w:line="360" w:lineRule="auto"/>
        <w:jc w:val="both"/>
        <w:rPr>
          <w:rFonts w:asciiTheme="majorBidi" w:hAnsiTheme="majorBidi" w:cstheme="majorBidi"/>
          <w:sz w:val="24"/>
          <w:szCs w:val="24"/>
        </w:rPr>
      </w:pPr>
      <w:r w:rsidRPr="00F826C6">
        <w:rPr>
          <w:rFonts w:asciiTheme="majorBidi" w:hAnsiTheme="majorBidi" w:cstheme="majorBidi"/>
          <w:bCs/>
          <w:sz w:val="24"/>
          <w:szCs w:val="24"/>
        </w:rPr>
        <w:t>Plant leaf-derived iron oxide nanoparticles (D1 1 mg/mL, D2 0.5 mg/mL, D3 0.25 mg/mL, and D4 0.125 mg/mL) were produced in ethanol at varying concentrations. The Kirby-Bauer disc diffusion method was used to test their antibacterial qualities against strains of bacteria that were resistant to many drugs. For homogeneity, MDR isolates were standardize</w:t>
      </w:r>
      <w:r>
        <w:rPr>
          <w:rFonts w:asciiTheme="majorBidi" w:hAnsiTheme="majorBidi" w:cstheme="majorBidi"/>
          <w:bCs/>
          <w:sz w:val="24"/>
          <w:szCs w:val="24"/>
        </w:rPr>
        <w:t>d to a 0.5 MacFarland turbidity</w:t>
      </w:r>
      <w:r w:rsidRPr="00BF417D">
        <w:rPr>
          <w:rFonts w:asciiTheme="majorBidi" w:hAnsiTheme="majorBidi" w:cstheme="majorBidi"/>
          <w:bCs/>
          <w:sz w:val="24"/>
          <w:szCs w:val="24"/>
        </w:rPr>
        <w:t>. Cotton swabs were used to spread the bacterial strains on labeled Muller Hinton agar plates, which were then marked with wells. 70 µL of the nanoparticle suspensions were added to the wells, with ascorbic acid serving as the positive control. The plates were incubated at 37°C for 18-24 hours, after which the inhibition zon</w:t>
      </w:r>
      <w:r>
        <w:rPr>
          <w:rFonts w:asciiTheme="majorBidi" w:hAnsiTheme="majorBidi" w:cstheme="majorBidi"/>
          <w:bCs/>
          <w:sz w:val="24"/>
          <w:szCs w:val="24"/>
        </w:rPr>
        <w:t xml:space="preserve">es were measured in millimeters </w:t>
      </w:r>
      <w:r w:rsidRPr="00F3359B">
        <w:rPr>
          <w:rFonts w:asciiTheme="majorBidi" w:hAnsiTheme="majorBidi" w:cstheme="majorBidi"/>
          <w:bCs/>
          <w:sz w:val="24"/>
          <w:szCs w:val="24"/>
        </w:rPr>
        <w:fldChar w:fldCharType="begin"/>
      </w:r>
      <w:r>
        <w:rPr>
          <w:rFonts w:asciiTheme="majorBidi" w:hAnsiTheme="majorBidi" w:cstheme="majorBidi"/>
          <w:bCs/>
          <w:sz w:val="24"/>
          <w:szCs w:val="24"/>
        </w:rPr>
        <w:instrText xml:space="preserve"> ADDIN EN.CITE &lt;EndNote&gt;&lt;Cite&gt;&lt;Author&gt;Arokiyaraj&lt;/Author&gt;&lt;Year&gt;2013&lt;/Year&gt;&lt;RecNum&gt;170&lt;/RecNum&gt;&lt;DisplayText&gt;[61]&lt;/DisplayText&gt;&lt;record&gt;&lt;rec-number&gt;170&lt;/rec-number&gt;&lt;foreign-keys&gt;&lt;key app="EN" db-id="f9pw2rst3asafwex023p9psj5dvsxpeappvs" timestamp="1732079737"&gt;170&lt;/key&gt;&lt;/foreign-keys&gt;&lt;ref-type name="Journal Article"&gt;17&lt;/ref-type&gt;&lt;contributors&gt;&lt;authors&gt;&lt;author&gt;Arokiyaraj, S&lt;/author&gt;&lt;author&gt;Saravanan, M&lt;/author&gt;&lt;author&gt;Prakash, NK Udaya&lt;/author&gt;&lt;author&gt;Arasu, M Valan&lt;/author&gt;&lt;author&gt;Vijayakumar, B&lt;/author&gt;&lt;author&gt;Vincent, S&lt;/author&gt;&lt;/authors&gt;&lt;/contributors&gt;&lt;titles&gt;&lt;title&gt;Enhanced antibacterial activity of iron oxide magnetic nanoparticles treated with Argemone mexicana L. leaf extract: an in vitro study&lt;/title&gt;&lt;secondary-title&gt;Materials Research Bulletin&lt;/secondary-title&gt;&lt;/titles&gt;&lt;periodical&gt;&lt;full-title&gt;Materials Research Bulletin&lt;/full-title&gt;&lt;/periodical&gt;&lt;pages&gt;3323-3327&lt;/pages&gt;&lt;volume&gt;48&lt;/volume&gt;&lt;number&gt;9&lt;/number&gt;&lt;dates&gt;&lt;year&gt;2013&lt;/year&gt;&lt;/dates&gt;&lt;isbn&gt;0025-5408&lt;/isbn&gt;&lt;urls&gt;&lt;/urls&gt;&lt;/record&gt;&lt;/Cite&gt;&lt;/EndNote&gt;</w:instrText>
      </w:r>
      <w:r w:rsidRPr="00F3359B">
        <w:rPr>
          <w:rFonts w:asciiTheme="majorBidi" w:hAnsiTheme="majorBidi" w:cstheme="majorBidi"/>
          <w:bCs/>
          <w:sz w:val="24"/>
          <w:szCs w:val="24"/>
        </w:rPr>
        <w:fldChar w:fldCharType="separate"/>
      </w:r>
      <w:r>
        <w:rPr>
          <w:rFonts w:asciiTheme="majorBidi" w:hAnsiTheme="majorBidi" w:cstheme="majorBidi"/>
          <w:bCs/>
          <w:noProof/>
          <w:sz w:val="24"/>
          <w:szCs w:val="24"/>
        </w:rPr>
        <w:t>[61]</w:t>
      </w:r>
      <w:r w:rsidRPr="00F3359B">
        <w:rPr>
          <w:rFonts w:asciiTheme="majorBidi" w:hAnsiTheme="majorBidi" w:cstheme="majorBidi"/>
          <w:bCs/>
          <w:sz w:val="24"/>
          <w:szCs w:val="24"/>
        </w:rPr>
        <w:fldChar w:fldCharType="end"/>
      </w:r>
      <w:r w:rsidRPr="00F3359B">
        <w:rPr>
          <w:rFonts w:asciiTheme="majorBidi" w:hAnsiTheme="majorBidi" w:cstheme="majorBidi"/>
          <w:bCs/>
          <w:sz w:val="24"/>
          <w:szCs w:val="24"/>
        </w:rPr>
        <w:t xml:space="preserve">. </w:t>
      </w:r>
    </w:p>
    <w:p w:rsidR="002D40B9" w:rsidRPr="00AD6041" w:rsidRDefault="002D40B9" w:rsidP="002D40B9">
      <w:pPr>
        <w:widowControl w:val="0"/>
        <w:autoSpaceDE w:val="0"/>
        <w:autoSpaceDN w:val="0"/>
        <w:spacing w:before="100" w:beforeAutospacing="1" w:after="100" w:afterAutospacing="1" w:line="360" w:lineRule="auto"/>
        <w:jc w:val="both"/>
        <w:rPr>
          <w:rFonts w:ascii="Times New Roman" w:eastAsia="Times New Roman" w:hAnsi="Times New Roman" w:cs="Times New Roman"/>
        </w:rPr>
        <w:sectPr w:rsidR="002D40B9" w:rsidRPr="00AD6041" w:rsidSect="0081528B">
          <w:type w:val="nextColumn"/>
          <w:pgSz w:w="12240" w:h="15840"/>
          <w:pgMar w:top="1440" w:right="1440" w:bottom="1440" w:left="2268" w:header="720" w:footer="720" w:gutter="0"/>
          <w:cols w:space="720"/>
          <w:docGrid w:linePitch="299"/>
        </w:sectPr>
      </w:pPr>
    </w:p>
    <w:p w:rsidR="002D40B9" w:rsidRDefault="002D40B9" w:rsidP="002D40B9">
      <w:pPr>
        <w:widowControl w:val="0"/>
        <w:autoSpaceDE w:val="0"/>
        <w:autoSpaceDN w:val="0"/>
        <w:spacing w:before="100" w:beforeAutospacing="1" w:after="100" w:afterAutospacing="1" w:line="360" w:lineRule="auto"/>
        <w:outlineLvl w:val="1"/>
        <w:rPr>
          <w:rFonts w:ascii="Times New Roman" w:eastAsia="Times New Roman" w:hAnsi="Times New Roman" w:cs="Times New Roman"/>
          <w:b/>
          <w:bCs/>
          <w:sz w:val="32"/>
          <w:szCs w:val="32"/>
        </w:rPr>
      </w:pPr>
      <w:bookmarkStart w:id="24" w:name="CHAPTER_4"/>
      <w:bookmarkStart w:id="25" w:name="_bookmark0"/>
      <w:bookmarkEnd w:id="24"/>
      <w:bookmarkEnd w:id="25"/>
      <w:r w:rsidRPr="00AD6041">
        <w:rPr>
          <w:rFonts w:ascii="Times New Roman" w:eastAsia="Times New Roman" w:hAnsi="Times New Roman" w:cs="Times New Roman"/>
          <w:b/>
          <w:bCs/>
          <w:sz w:val="32"/>
          <w:szCs w:val="32"/>
        </w:rPr>
        <w:lastRenderedPageBreak/>
        <w:t>CHAPTER</w:t>
      </w:r>
      <w:r w:rsidRPr="00AD6041">
        <w:rPr>
          <w:rFonts w:ascii="Times New Roman" w:eastAsia="Times New Roman" w:hAnsi="Times New Roman" w:cs="Times New Roman"/>
          <w:b/>
          <w:bCs/>
          <w:spacing w:val="-5"/>
          <w:sz w:val="32"/>
          <w:szCs w:val="32"/>
        </w:rPr>
        <w:t xml:space="preserve"> </w:t>
      </w:r>
      <w:r w:rsidRPr="00AD6041">
        <w:rPr>
          <w:rFonts w:ascii="Times New Roman" w:eastAsia="Times New Roman" w:hAnsi="Times New Roman" w:cs="Times New Roman"/>
          <w:b/>
          <w:bCs/>
          <w:sz w:val="32"/>
          <w:szCs w:val="32"/>
        </w:rPr>
        <w:t>4</w:t>
      </w:r>
      <w:bookmarkStart w:id="26" w:name="RESULTS"/>
      <w:bookmarkStart w:id="27" w:name="_bookmark1"/>
      <w:bookmarkEnd w:id="26"/>
      <w:bookmarkEnd w:id="27"/>
    </w:p>
    <w:p w:rsidR="002D40B9" w:rsidRPr="0048745B" w:rsidRDefault="002D40B9" w:rsidP="002D40B9">
      <w:pPr>
        <w:widowControl w:val="0"/>
        <w:autoSpaceDE w:val="0"/>
        <w:autoSpaceDN w:val="0"/>
        <w:spacing w:before="100" w:beforeAutospacing="1" w:after="100" w:afterAutospacing="1" w:line="360" w:lineRule="auto"/>
        <w:jc w:val="center"/>
        <w:outlineLvl w:val="1"/>
        <w:rPr>
          <w:rFonts w:ascii="Times New Roman" w:eastAsia="Times New Roman" w:hAnsi="Times New Roman" w:cs="Times New Roman"/>
          <w:b/>
          <w:bCs/>
          <w:sz w:val="32"/>
          <w:szCs w:val="32"/>
        </w:rPr>
      </w:pPr>
      <w:r w:rsidRPr="00AD6041">
        <w:rPr>
          <w:rFonts w:ascii="Times New Roman" w:eastAsia="Times New Roman" w:hAnsi="Times New Roman" w:cs="Times New Roman"/>
          <w:b/>
          <w:sz w:val="32"/>
        </w:rPr>
        <w:t>RESULTS</w:t>
      </w:r>
    </w:p>
    <w:p w:rsidR="002D40B9" w:rsidRPr="00F3359B" w:rsidRDefault="002D40B9" w:rsidP="002D40B9">
      <w:pPr>
        <w:keepNext/>
        <w:keepLines/>
        <w:spacing w:after="96"/>
        <w:ind w:left="-5" w:hanging="10"/>
        <w:jc w:val="both"/>
        <w:outlineLvl w:val="1"/>
        <w:rPr>
          <w:rFonts w:ascii="Times New Roman" w:eastAsia="Times New Roman" w:hAnsi="Times New Roman" w:cs="Times New Roman"/>
          <w:b/>
          <w:color w:val="000000"/>
          <w:kern w:val="2"/>
          <w:sz w:val="24"/>
          <w:szCs w:val="24"/>
          <w:lang w:val="en-GB"/>
          <w14:ligatures w14:val="standardContextual"/>
        </w:rPr>
      </w:pPr>
      <w:r w:rsidRPr="00F3359B">
        <w:rPr>
          <w:rFonts w:ascii="Times New Roman" w:eastAsia="Times New Roman" w:hAnsi="Times New Roman" w:cs="Times New Roman"/>
          <w:b/>
          <w:color w:val="000000"/>
          <w:kern w:val="2"/>
          <w:sz w:val="24"/>
          <w:szCs w:val="24"/>
          <w:lang w:val="en-GB"/>
          <w14:ligatures w14:val="standardContextual"/>
        </w:rPr>
        <w:t xml:space="preserve">4.1 Synthesis of FeNPs </w:t>
      </w:r>
    </w:p>
    <w:p w:rsidR="002D40B9" w:rsidRPr="00F3359B" w:rsidRDefault="002D40B9" w:rsidP="002D40B9">
      <w:pPr>
        <w:spacing w:line="360" w:lineRule="auto"/>
        <w:jc w:val="both"/>
        <w:rPr>
          <w:rFonts w:ascii="Times New Roman" w:eastAsia="Times New Roman" w:hAnsi="Times New Roman" w:cs="Times New Roman"/>
          <w:color w:val="000000"/>
          <w:kern w:val="2"/>
          <w:sz w:val="24"/>
          <w:szCs w:val="24"/>
          <w:lang w:val="en" w:eastAsia="en"/>
          <w14:ligatures w14:val="standardContextual"/>
        </w:rPr>
      </w:pPr>
      <w:r w:rsidRPr="00F3359B">
        <w:rPr>
          <w:rFonts w:ascii="Times New Roman" w:eastAsia="Times New Roman" w:hAnsi="Times New Roman" w:cs="Times New Roman"/>
          <w:color w:val="000000"/>
          <w:kern w:val="2"/>
          <w:sz w:val="24"/>
          <w:szCs w:val="24"/>
          <w:lang w:val="en" w:eastAsia="en"/>
          <w14:ligatures w14:val="standardContextual"/>
        </w:rPr>
        <w:t>Nanoparticles were genera</w:t>
      </w:r>
      <w:r>
        <w:rPr>
          <w:rFonts w:ascii="Times New Roman" w:eastAsia="Times New Roman" w:hAnsi="Times New Roman" w:cs="Times New Roman"/>
          <w:color w:val="000000"/>
          <w:kern w:val="2"/>
          <w:sz w:val="24"/>
          <w:szCs w:val="24"/>
          <w:lang w:val="en" w:eastAsia="en"/>
          <w14:ligatures w14:val="standardContextual"/>
        </w:rPr>
        <w:t>ted by compounding 100 ml of 0.1</w:t>
      </w:r>
      <w:r w:rsidRPr="00F3359B">
        <w:rPr>
          <w:rFonts w:ascii="Times New Roman" w:eastAsia="Times New Roman" w:hAnsi="Times New Roman" w:cs="Times New Roman"/>
          <w:color w:val="000000"/>
          <w:kern w:val="2"/>
          <w:sz w:val="24"/>
          <w:szCs w:val="24"/>
          <w:lang w:val="en" w:eastAsia="en"/>
          <w14:ligatures w14:val="standardContextual"/>
        </w:rPr>
        <w:t xml:space="preserve">M iron chloride solution with 0.05 ml of aqueous spinach </w:t>
      </w:r>
      <w:r>
        <w:rPr>
          <w:rFonts w:ascii="Times New Roman" w:eastAsia="Times New Roman" w:hAnsi="Times New Roman" w:cs="Times New Roman"/>
          <w:color w:val="000000"/>
          <w:kern w:val="2"/>
          <w:sz w:val="24"/>
          <w:szCs w:val="24"/>
          <w:lang w:val="en" w:eastAsia="en"/>
          <w14:ligatures w14:val="standardContextual"/>
        </w:rPr>
        <w:t xml:space="preserve"> </w:t>
      </w:r>
      <w:r w:rsidRPr="00F3359B">
        <w:rPr>
          <w:rFonts w:ascii="Times New Roman" w:eastAsia="Times New Roman" w:hAnsi="Times New Roman" w:cs="Times New Roman"/>
          <w:i/>
          <w:color w:val="000000"/>
          <w:kern w:val="2"/>
          <w:sz w:val="24"/>
          <w:szCs w:val="24"/>
          <w:lang w:val="en" w:eastAsia="en"/>
          <w14:ligatures w14:val="standardContextual"/>
        </w:rPr>
        <w:t xml:space="preserve"> </w:t>
      </w:r>
      <w:r w:rsidRPr="00F3359B">
        <w:rPr>
          <w:rFonts w:ascii="Times New Roman" w:eastAsia="Times New Roman" w:hAnsi="Times New Roman" w:cs="Times New Roman"/>
          <w:sz w:val="24"/>
          <w:szCs w:val="24"/>
        </w:rPr>
        <w:t>(</w:t>
      </w:r>
      <w:r w:rsidRPr="00F3359B">
        <w:rPr>
          <w:rFonts w:ascii="Times New Roman" w:eastAsia="Times New Roman" w:hAnsi="Times New Roman" w:cs="Times New Roman"/>
          <w:i/>
          <w:iCs/>
          <w:sz w:val="24"/>
          <w:szCs w:val="24"/>
        </w:rPr>
        <w:t>Spinacia oleracea</w:t>
      </w:r>
      <w:r w:rsidRPr="00F3359B">
        <w:rPr>
          <w:rFonts w:ascii="Times New Roman" w:eastAsia="Times New Roman" w:hAnsi="Times New Roman" w:cs="Times New Roman"/>
          <w:sz w:val="24"/>
          <w:szCs w:val="24"/>
        </w:rPr>
        <w:t xml:space="preserve">) </w:t>
      </w:r>
      <w:r w:rsidRPr="00F3359B">
        <w:rPr>
          <w:rFonts w:ascii="Times New Roman" w:eastAsia="Times New Roman" w:hAnsi="Times New Roman" w:cs="Times New Roman"/>
          <w:i/>
          <w:color w:val="000000"/>
          <w:kern w:val="2"/>
          <w:sz w:val="24"/>
          <w:szCs w:val="24"/>
          <w:lang w:val="en" w:eastAsia="en"/>
          <w14:ligatures w14:val="standardContextual"/>
        </w:rPr>
        <w:t xml:space="preserve"> </w:t>
      </w:r>
      <w:r w:rsidRPr="00F3359B">
        <w:rPr>
          <w:rFonts w:ascii="Times New Roman" w:eastAsia="Times New Roman" w:hAnsi="Times New Roman" w:cs="Times New Roman"/>
          <w:color w:val="000000"/>
          <w:kern w:val="2"/>
          <w:sz w:val="24"/>
          <w:szCs w:val="24"/>
          <w:lang w:val="en" w:eastAsia="en"/>
          <w14:ligatures w14:val="standardContextual"/>
        </w:rPr>
        <w:t>leaves extract. The shift in color demonstrated that a reduction in iron ions was responsible for the synthesis of FeNPs.</w:t>
      </w:r>
    </w:p>
    <w:p w:rsidR="002D40B9" w:rsidRDefault="002D40B9" w:rsidP="002D40B9">
      <w:pPr>
        <w:tabs>
          <w:tab w:val="left" w:pos="979"/>
        </w:tabs>
        <w:spacing w:line="360" w:lineRule="auto"/>
        <w:jc w:val="both"/>
        <w:rPr>
          <w:rFonts w:asciiTheme="majorBidi" w:hAnsiTheme="majorBidi" w:cstheme="majorBidi"/>
          <w:sz w:val="24"/>
          <w:szCs w:val="24"/>
        </w:rPr>
      </w:pPr>
    </w:p>
    <w:p w:rsidR="002D40B9" w:rsidRPr="00F37508" w:rsidRDefault="002D40B9" w:rsidP="002D40B9">
      <w:pPr>
        <w:tabs>
          <w:tab w:val="left" w:pos="979"/>
        </w:tabs>
        <w:spacing w:line="360" w:lineRule="auto"/>
        <w:jc w:val="both"/>
        <w:rPr>
          <w:rFonts w:asciiTheme="majorBidi" w:hAnsiTheme="majorBidi" w:cstheme="majorBidi"/>
          <w:sz w:val="24"/>
          <w:szCs w:val="24"/>
        </w:rPr>
      </w:pPr>
      <w:r w:rsidRPr="00756A8C">
        <w:rPr>
          <w:rFonts w:asciiTheme="majorBidi" w:hAnsiTheme="majorBidi" w:cstheme="majorBidi"/>
          <w:noProof/>
          <w:sz w:val="24"/>
          <w:szCs w:val="24"/>
        </w:rPr>
        <mc:AlternateContent>
          <mc:Choice Requires="wpg">
            <w:drawing>
              <wp:anchor distT="0" distB="0" distL="114300" distR="114300" simplePos="0" relativeHeight="251675648" behindDoc="0" locked="0" layoutInCell="1" allowOverlap="1" wp14:anchorId="1AEC252D" wp14:editId="705AFDB8">
                <wp:simplePos x="0" y="0"/>
                <wp:positionH relativeFrom="column">
                  <wp:posOffset>0</wp:posOffset>
                </wp:positionH>
                <wp:positionV relativeFrom="paragraph">
                  <wp:posOffset>-635</wp:posOffset>
                </wp:positionV>
                <wp:extent cx="5777323" cy="1826354"/>
                <wp:effectExtent l="0" t="0" r="0" b="0"/>
                <wp:wrapNone/>
                <wp:docPr id="40" name="Group 12"/>
                <wp:cNvGraphicFramePr/>
                <a:graphic xmlns:a="http://schemas.openxmlformats.org/drawingml/2006/main">
                  <a:graphicData uri="http://schemas.microsoft.com/office/word/2010/wordprocessingGroup">
                    <wpg:wgp>
                      <wpg:cNvGrpSpPr/>
                      <wpg:grpSpPr>
                        <a:xfrm>
                          <a:off x="0" y="0"/>
                          <a:ext cx="5777323" cy="1826354"/>
                          <a:chOff x="0" y="0"/>
                          <a:chExt cx="5777323" cy="1826354"/>
                        </a:xfrm>
                      </wpg:grpSpPr>
                      <pic:pic xmlns:pic="http://schemas.openxmlformats.org/drawingml/2006/picture">
                        <pic:nvPicPr>
                          <pic:cNvPr id="41" name="Picture 41"/>
                          <pic:cNvPicPr/>
                        </pic:nvPicPr>
                        <pic:blipFill>
                          <a:blip r:embed="rId33" cstate="print">
                            <a:extLst>
                              <a:ext uri="{28A0092B-C50C-407E-A947-70E740481C1C}">
                                <a14:useLocalDpi xmlns:a14="http://schemas.microsoft.com/office/drawing/2010/main" val="0"/>
                              </a:ext>
                            </a:extLst>
                          </a:blip>
                          <a:stretch>
                            <a:fillRect/>
                          </a:stretch>
                        </pic:blipFill>
                        <pic:spPr>
                          <a:xfrm>
                            <a:off x="0" y="117265"/>
                            <a:ext cx="1087315" cy="1051088"/>
                          </a:xfrm>
                          <a:prstGeom prst="rect">
                            <a:avLst/>
                          </a:prstGeom>
                        </pic:spPr>
                      </pic:pic>
                      <wps:wsp>
                        <wps:cNvPr id="42" name="TextBox 2"/>
                        <wps:cNvSpPr txBox="1"/>
                        <wps:spPr>
                          <a:xfrm>
                            <a:off x="11722" y="1394828"/>
                            <a:ext cx="1547495" cy="280670"/>
                          </a:xfrm>
                          <a:prstGeom prst="rect">
                            <a:avLst/>
                          </a:prstGeom>
                          <a:noFill/>
                        </wps:spPr>
                        <wps:txbx>
                          <w:txbxContent>
                            <w:p w:rsidR="002D40B9" w:rsidRDefault="002D40B9" w:rsidP="002D40B9">
                              <w:pPr>
                                <w:pStyle w:val="NormalWeb"/>
                                <w:spacing w:after="0"/>
                              </w:pPr>
                              <w:r>
                                <w:rPr>
                                  <w:b/>
                                  <w:bCs/>
                                  <w:color w:val="000000" w:themeColor="text1"/>
                                  <w:kern w:val="24"/>
                                </w:rPr>
                                <w:t>Spinach powder</w:t>
                              </w:r>
                            </w:p>
                          </w:txbxContent>
                        </wps:txbx>
                        <wps:bodyPr wrap="square" rtlCol="0">
                          <a:spAutoFit/>
                        </wps:bodyPr>
                      </wps:wsp>
                      <wps:wsp>
                        <wps:cNvPr id="43" name="Right Arrow 43"/>
                        <wps:cNvSpPr/>
                        <wps:spPr>
                          <a:xfrm>
                            <a:off x="1198738" y="350065"/>
                            <a:ext cx="1064102" cy="585487"/>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4" name="Picture 44"/>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2347387" y="0"/>
                            <a:ext cx="927027" cy="1141533"/>
                          </a:xfrm>
                          <a:prstGeom prst="rect">
                            <a:avLst/>
                          </a:prstGeom>
                        </pic:spPr>
                      </pic:pic>
                      <wps:wsp>
                        <wps:cNvPr id="45" name="TextBox 7"/>
                        <wps:cNvSpPr txBox="1"/>
                        <wps:spPr>
                          <a:xfrm>
                            <a:off x="2232115" y="1167859"/>
                            <a:ext cx="1454150" cy="658495"/>
                          </a:xfrm>
                          <a:prstGeom prst="rect">
                            <a:avLst/>
                          </a:prstGeom>
                          <a:noFill/>
                        </wps:spPr>
                        <wps:txbx>
                          <w:txbxContent>
                            <w:p w:rsidR="002D40B9" w:rsidRDefault="002D40B9" w:rsidP="002D40B9">
                              <w:pPr>
                                <w:pStyle w:val="NormalWeb"/>
                                <w:spacing w:after="0"/>
                              </w:pPr>
                              <w:r>
                                <w:rPr>
                                  <w:b/>
                                  <w:bCs/>
                                  <w:color w:val="000000" w:themeColor="text1"/>
                                  <w:kern w:val="24"/>
                                </w:rPr>
                                <w:t>Spinach leaves extract +0.1M iron salt solutions</w:t>
                              </w:r>
                            </w:p>
                          </w:txbxContent>
                        </wps:txbx>
                        <wps:bodyPr wrap="square" rtlCol="0">
                          <a:spAutoFit/>
                        </wps:bodyPr>
                      </wps:wsp>
                      <wps:wsp>
                        <wps:cNvPr id="46" name="Right Arrow 46"/>
                        <wps:cNvSpPr/>
                        <wps:spPr>
                          <a:xfrm>
                            <a:off x="3358961" y="326422"/>
                            <a:ext cx="1175525" cy="632771"/>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7" name="Picture 47"/>
                          <pic:cNvPicPr/>
                        </pic:nvPicPr>
                        <pic:blipFill>
                          <a:blip r:embed="rId35" cstate="print">
                            <a:extLst>
                              <a:ext uri="{28A0092B-C50C-407E-A947-70E740481C1C}">
                                <a14:useLocalDpi xmlns:a14="http://schemas.microsoft.com/office/drawing/2010/main" val="0"/>
                              </a:ext>
                            </a:extLst>
                          </a:blip>
                          <a:stretch>
                            <a:fillRect/>
                          </a:stretch>
                        </pic:blipFill>
                        <pic:spPr>
                          <a:xfrm>
                            <a:off x="4711845" y="30594"/>
                            <a:ext cx="1000065" cy="1149480"/>
                          </a:xfrm>
                          <a:prstGeom prst="rect">
                            <a:avLst/>
                          </a:prstGeom>
                        </pic:spPr>
                      </pic:pic>
                      <wps:wsp>
                        <wps:cNvPr id="48" name="TextBox 11"/>
                        <wps:cNvSpPr txBox="1"/>
                        <wps:spPr>
                          <a:xfrm flipH="1">
                            <a:off x="4830538" y="1215165"/>
                            <a:ext cx="946785" cy="469900"/>
                          </a:xfrm>
                          <a:prstGeom prst="rect">
                            <a:avLst/>
                          </a:prstGeom>
                          <a:noFill/>
                        </wps:spPr>
                        <wps:txbx>
                          <w:txbxContent>
                            <w:p w:rsidR="002D40B9" w:rsidRDefault="002D40B9" w:rsidP="002D40B9">
                              <w:pPr>
                                <w:pStyle w:val="NormalWeb"/>
                                <w:spacing w:after="0"/>
                              </w:pPr>
                              <w:r>
                                <w:rPr>
                                  <w:b/>
                                  <w:bCs/>
                                  <w:color w:val="000000" w:themeColor="text1"/>
                                  <w:kern w:val="24"/>
                                </w:rPr>
                                <w:t>Iron oxide formations</w:t>
                              </w:r>
                            </w:p>
                          </w:txbxContent>
                        </wps:txbx>
                        <wps:bodyPr wrap="square" rtlCol="0">
                          <a:spAutoFit/>
                        </wps:bodyPr>
                      </wps:wsp>
                    </wpg:wgp>
                  </a:graphicData>
                </a:graphic>
              </wp:anchor>
            </w:drawing>
          </mc:Choice>
          <mc:Fallback>
            <w:pict>
              <v:group w14:anchorId="1AEC252D" id="Group 12" o:spid="_x0000_s1065" style="position:absolute;left:0;text-align:left;margin-left:0;margin-top:-.05pt;width:454.9pt;height:143.8pt;z-index:251675648" coordsize="57773,1826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">
                <v:shape id="Picture 41" o:spid="_x0000_s1066" type="#_x0000_t75" style="position:absolute;top:1172;width:10873;height:105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5r6BTDAAAA2wAAAA8AAABkcnMvZG93bnJldi54bWxEj09rAjEUxO+FfofwCt5qVlnEbo0iBcGD&#10;B/8VenxsnrvB5GW7ie767Y0geBxm5jfMbNE7K67UBuNZwWiYgSAuvTZcKTgeVp9TECEia7SeScGN&#10;Aizm728zLLTveEfXfaxEgnAoUEEdY1NIGcqaHIahb4iTd/Ktw5hkW0ndYpfgzspxlk2kQ8NpocaG&#10;fmoqz/uLU3CmaWX+rLO/KzP+7/Pt5ivvNkoNPvrlN4hIfXyFn+21VpCP4PEl/QA5vwM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mvoFMMAAADbAAAADwAAAAAAAAAAAAAAAACf&#10;AgAAZHJzL2Rvd25yZXYueG1sUEsFBgAAAAAEAAQA9wAAAI8DAAAAAA==&#10;">
                  <v:imagedata r:id="rId36" o:title=""/>
                </v:shape>
                <v:shape id="TextBox 2" o:spid="_x0000_s1067" type="#_x0000_t202" style="position:absolute;left:117;top:13948;width:15475;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5zycIA&#10;AADbAAAADwAAAGRycy9kb3ducmV2LnhtbESPT2vCQBTE7wW/w/IKvdWN0oqkriL+AQ+9qPH+yL5m&#10;Q7NvQ/Zp4rd3hUKPw8z8hlmsBt+oG3WxDmxgMs5AEZfB1lwZKM779zmoKMgWm8Bk4E4RVsvRywJz&#10;G3o+0u0klUoQjjkacCJtrnUsHXmM49ASJ+8ndB4lya7StsM+wX2jp1k20x5rTgsOW9o4Kn9PV29A&#10;xK4n92Ln4+EyfG97l5WfWBjz9jqsv0AJDfIf/msfrIGPK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rnPJwgAAANsAAAAPAAAAAAAAAAAAAAAAAJgCAABkcnMvZG93&#10;bnJldi54bWxQSwUGAAAAAAQABAD1AAAAhwMAAAAA&#10;" filled="f" stroked="f">
                  <v:textbox style="mso-fit-shape-to-text:t">
                    <w:txbxContent>
                      <w:p w:rsidR="002D40B9" w:rsidRDefault="002D40B9" w:rsidP="002D40B9">
                        <w:pPr>
                          <w:pStyle w:val="NormalWeb"/>
                          <w:spacing w:after="0"/>
                        </w:pPr>
                        <w:r>
                          <w:rPr>
                            <w:b/>
                            <w:bCs/>
                            <w:color w:val="000000" w:themeColor="text1"/>
                            <w:kern w:val="24"/>
                          </w:rPr>
                          <w:t>Spinach powder</w:t>
                        </w:r>
                      </w:p>
                    </w:txbxContent>
                  </v:textbox>
                </v:shape>
                <v:shape id="Right Arrow 43" o:spid="_x0000_s1068" type="#_x0000_t13" style="position:absolute;left:11987;top:3500;width:10641;height:58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u838IA&#10;AADbAAAADwAAAGRycy9kb3ducmV2LnhtbESPQYvCMBSE74L/ITxhb5q6KyJdo4iw7HpRrEvPj+bZ&#10;FJuX0kRb/70RBI/DzHzDLNe9rcWNWl85VjCdJCCIC6crLhX8n37GCxA+IGusHZOCO3lYr4aDJaba&#10;dXykWxZKESHsU1RgQmhSKX1hyKKfuIY4emfXWgxRtqXULXYRbmv5mSRzabHiuGCwoa2h4pJdrYIk&#10;lPvfJsvPm+vxcDFdXk3z3Vapj1G/+QYRqA/v8Kv9pxXMvuD5Jf4A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y7zfwgAAANsAAAAPAAAAAAAAAAAAAAAAAJgCAABkcnMvZG93&#10;bnJldi54bWxQSwUGAAAAAAQABAD1AAAAhwMAAAAA&#10;" adj="15658" fillcolor="#4472c4" strokecolor="#2f528f" strokeweight="1pt"/>
                <v:shape id="Picture 44" o:spid="_x0000_s1069" type="#_x0000_t75" style="position:absolute;left:23473;width:9271;height:1141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TmQ7bDAAAA2wAAAA8AAABkcnMvZG93bnJldi54bWxEj0FrAjEUhO8F/0N4greaVWQrq1GkICjt&#10;ZdWDx8fmuVncvKybNG7/fVMo9DjMzDfMejvYVkTqfeNYwWyagSCunG64VnA571+XIHxA1tg6JgXf&#10;5GG7Gb2ssdDuySXFU6hFgrAvUIEJoSuk9JUhi37qOuLk3VxvMSTZ11L3+Exw28p5luXSYsNpwWBH&#10;74aq++nLKqhNnuu347z81Fh+XOM+Po4clZqMh90KRKAh/If/2getYLGA3y/pB8jN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5OZDtsMAAADbAAAADwAAAAAAAAAAAAAAAACf&#10;AgAAZHJzL2Rvd25yZXYueG1sUEsFBgAAAAAEAAQA9wAAAI8DAAAAAA==&#10;">
                  <v:imagedata r:id="rId37" o:title=""/>
                  <v:path arrowok="t"/>
                </v:shape>
                <v:shape id="TextBox 7" o:spid="_x0000_s1070" type="#_x0000_t202" style="position:absolute;left:22321;top:11678;width:14541;height:6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frvcEA&#10;AADbAAAADwAAAGRycy9kb3ducmV2LnhtbESPQWvCQBSE7wX/w/IKvdWNoiKpq4hW8OBFjfdH9jUb&#10;mn0bsq8m/vuuUOhxmJlvmNVm8I26UxfrwAYm4wwUcRlszZWB4np4X4KKgmyxCUwGHhRhsx69rDC3&#10;oecz3S9SqQThmKMBJ9LmWsfSkcc4Di1x8r5C51GS7CptO+wT3Dd6mmUL7bHmtOCwpZ2j8vvy4w2I&#10;2O3kUXz6eLwNp33vsnKOhTFvr8P2A5TQIP/hv/bRGpjN4f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H673BAAAA2wAAAA8AAAAAAAAAAAAAAAAAmAIAAGRycy9kb3du&#10;cmV2LnhtbFBLBQYAAAAABAAEAPUAAACGAwAAAAA=&#10;" filled="f" stroked="f">
                  <v:textbox style="mso-fit-shape-to-text:t">
                    <w:txbxContent>
                      <w:p w:rsidR="002D40B9" w:rsidRDefault="002D40B9" w:rsidP="002D40B9">
                        <w:pPr>
                          <w:pStyle w:val="NormalWeb"/>
                          <w:spacing w:after="0"/>
                        </w:pPr>
                        <w:r>
                          <w:rPr>
                            <w:b/>
                            <w:bCs/>
                            <w:color w:val="000000" w:themeColor="text1"/>
                            <w:kern w:val="24"/>
                          </w:rPr>
                          <w:t>Spinach leaves extract +0.1M iron salt solutions</w:t>
                        </w:r>
                      </w:p>
                    </w:txbxContent>
                  </v:textbox>
                </v:shape>
                <v:shape id="Right Arrow 46" o:spid="_x0000_s1071" type="#_x0000_t13" style="position:absolute;left:33589;top:3264;width:11755;height:63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4u88YA&#10;AADbAAAADwAAAGRycy9kb3ducmV2LnhtbESPT2vCQBTE74LfYXlCL6Ib2yISXUUqSj1I8Q+it2f2&#10;mQSzb0N2a+K3d4VCj8PM/IaZzBpTiDtVLresYNCPQBAnVuecKjjsl70RCOeRNRaWScGDHMym7dYE&#10;Y21r3tJ951MRIOxiVJB5X8ZSuiQjg65vS+LgXW1l0AdZpVJXWAe4KeR7FA2lwZzDQoYlfWWU3Ha/&#10;RsHicl5uVummXjf5qcuXn+PiY7BS6q3TzMcgPDX+P/zX/tYKPofw+hJ+gJw+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o4u88YAAADbAAAADwAAAAAAAAAAAAAAAACYAgAAZHJz&#10;L2Rvd25yZXYueG1sUEsFBgAAAAAEAAQA9QAAAIsDAAAAAA==&#10;" adj="15786" fillcolor="#4472c4" strokecolor="#2f528f" strokeweight="1pt"/>
                <v:shape id="Picture 47" o:spid="_x0000_s1072" type="#_x0000_t75" style="position:absolute;left:47118;top:305;width:10001;height:114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kC3THFAAAA2wAAAA8AAABkcnMvZG93bnJldi54bWxEj09rwkAUxO+FfoflFXqrm5b+0egmiLQg&#10;eNIKenzJPrPB7NuQXZP47btCweMwM79hFvloG9FT52vHCl4nCQji0umaKwX735+XKQgfkDU2jknB&#10;lTzk2ePDAlPtBt5SvwuViBD2KSowIbSplL40ZNFPXEscvZPrLIYou0rqDocIt418S5JPabHmuGCw&#10;pZWh8ry7WAWrTbk/LovtrDfN8H08VG1RXD6Uen4al3MQgcZwD/+311rB+xfcvsQfILM/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JAt0xxQAAANsAAAAPAAAAAAAAAAAAAAAA&#10;AJ8CAABkcnMvZG93bnJldi54bWxQSwUGAAAAAAQABAD3AAAAkQMAAAAA&#10;">
                  <v:imagedata r:id="rId38" o:title=""/>
                </v:shape>
                <v:shape id="TextBox 11" o:spid="_x0000_s1073" type="#_x0000_t202" style="position:absolute;left:48305;top:12151;width:9468;height:4699;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5qZMIA&#10;AADbAAAADwAAAGRycy9kb3ducmV2LnhtbERPz2vCMBS+C/4P4Qm7rakynHRGUUHmRXCdbPP2bJ5t&#10;sXnpkqjd/vrlMPD48f2ezjvTiCs5X1tWMExSEMSF1TWXCvbv68cJCB+QNTaWScEPeZjP+r0pZtre&#10;+I2ueShFDGGfoYIqhDaT0hcVGfSJbYkjd7LOYIjQlVI7vMVw08hRmo6lwZpjQ4UtrSoqzvnFKNjx&#10;wuWv+OuWa3tIvz8/vo7b541SD4Nu8QIiUBfu4n/3Rit4imP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HmpkwgAAANsAAAAPAAAAAAAAAAAAAAAAAJgCAABkcnMvZG93&#10;bnJldi54bWxQSwUGAAAAAAQABAD1AAAAhwMAAAAA&#10;" filled="f" stroked="f">
                  <v:textbox style="mso-fit-shape-to-text:t">
                    <w:txbxContent>
                      <w:p w:rsidR="002D40B9" w:rsidRDefault="002D40B9" w:rsidP="002D40B9">
                        <w:pPr>
                          <w:pStyle w:val="NormalWeb"/>
                          <w:spacing w:after="0"/>
                        </w:pPr>
                        <w:r>
                          <w:rPr>
                            <w:b/>
                            <w:bCs/>
                            <w:color w:val="000000" w:themeColor="text1"/>
                            <w:kern w:val="24"/>
                          </w:rPr>
                          <w:t>Iron oxide formations</w:t>
                        </w:r>
                      </w:p>
                    </w:txbxContent>
                  </v:textbox>
                </v:shape>
              </v:group>
            </w:pict>
          </mc:Fallback>
        </mc:AlternateContent>
      </w:r>
      <w:r w:rsidRPr="00756A8C">
        <w:rPr>
          <w:rFonts w:asciiTheme="majorBidi" w:hAnsiTheme="majorBidi" w:cstheme="majorBidi"/>
          <w:noProof/>
          <w:sz w:val="24"/>
          <w:szCs w:val="24"/>
        </w:rPr>
        <mc:AlternateContent>
          <mc:Choice Requires="wpg">
            <w:drawing>
              <wp:anchor distT="0" distB="0" distL="114300" distR="114300" simplePos="0" relativeHeight="251674624" behindDoc="0" locked="0" layoutInCell="1" allowOverlap="1" wp14:anchorId="6DC47BE5" wp14:editId="25D1EA5E">
                <wp:simplePos x="0" y="0"/>
                <wp:positionH relativeFrom="column">
                  <wp:posOffset>-914400</wp:posOffset>
                </wp:positionH>
                <wp:positionV relativeFrom="paragraph">
                  <wp:posOffset>-7437120</wp:posOffset>
                </wp:positionV>
                <wp:extent cx="7413710" cy="2082834"/>
                <wp:effectExtent l="0" t="0" r="0" b="0"/>
                <wp:wrapNone/>
                <wp:docPr id="49" name="Group 12"/>
                <wp:cNvGraphicFramePr/>
                <a:graphic xmlns:a="http://schemas.openxmlformats.org/drawingml/2006/main">
                  <a:graphicData uri="http://schemas.microsoft.com/office/word/2010/wordprocessingGroup">
                    <wpg:wgp>
                      <wpg:cNvGrpSpPr/>
                      <wpg:grpSpPr>
                        <a:xfrm>
                          <a:off x="0" y="0"/>
                          <a:ext cx="7413710" cy="2082834"/>
                          <a:chOff x="0" y="0"/>
                          <a:chExt cx="7413710" cy="2082834"/>
                        </a:xfrm>
                      </wpg:grpSpPr>
                      <pic:pic xmlns:pic="http://schemas.openxmlformats.org/drawingml/2006/picture">
                        <pic:nvPicPr>
                          <pic:cNvPr id="50" name="Picture 50"/>
                          <pic:cNvPicPr/>
                        </pic:nvPicPr>
                        <pic:blipFill>
                          <a:blip r:embed="rId39" cstate="print">
                            <a:extLst>
                              <a:ext uri="{28A0092B-C50C-407E-A947-70E740481C1C}">
                                <a14:useLocalDpi xmlns:a14="http://schemas.microsoft.com/office/drawing/2010/main" val="0"/>
                              </a:ext>
                            </a:extLst>
                          </a:blip>
                          <a:stretch>
                            <a:fillRect/>
                          </a:stretch>
                        </pic:blipFill>
                        <pic:spPr>
                          <a:xfrm>
                            <a:off x="0" y="314658"/>
                            <a:ext cx="1422790" cy="1109785"/>
                          </a:xfrm>
                          <a:prstGeom prst="rect">
                            <a:avLst/>
                          </a:prstGeom>
                        </pic:spPr>
                      </pic:pic>
                      <wps:wsp>
                        <wps:cNvPr id="51" name="TextBox 2"/>
                        <wps:cNvSpPr txBox="1"/>
                        <wps:spPr>
                          <a:xfrm>
                            <a:off x="11723" y="1651386"/>
                            <a:ext cx="1547495" cy="280670"/>
                          </a:xfrm>
                          <a:prstGeom prst="rect">
                            <a:avLst/>
                          </a:prstGeom>
                          <a:noFill/>
                        </wps:spPr>
                        <wps:txbx>
                          <w:txbxContent>
                            <w:p w:rsidR="002D40B9" w:rsidRDefault="002D40B9" w:rsidP="002D40B9">
                              <w:pPr>
                                <w:pStyle w:val="NormalWeb"/>
                                <w:spacing w:after="0"/>
                              </w:pPr>
                              <w:r>
                                <w:rPr>
                                  <w:b/>
                                  <w:bCs/>
                                  <w:color w:val="000000" w:themeColor="text1"/>
                                  <w:kern w:val="24"/>
                                </w:rPr>
                                <w:t>Spinach powder</w:t>
                              </w:r>
                            </w:p>
                          </w:txbxContent>
                        </wps:txbx>
                        <wps:bodyPr wrap="square" rtlCol="0">
                          <a:spAutoFit/>
                        </wps:bodyPr>
                      </wps:wsp>
                      <wps:wsp>
                        <wps:cNvPr id="52" name="Right Arrow 52"/>
                        <wps:cNvSpPr/>
                        <wps:spPr>
                          <a:xfrm>
                            <a:off x="1585313" y="458739"/>
                            <a:ext cx="1477108" cy="821621"/>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3" name="Picture 53"/>
                          <pic:cNvPicPr>
                            <a:picLocks noChangeAspect="1"/>
                          </pic:cNvPicPr>
                        </pic:nvPicPr>
                        <pic:blipFill>
                          <a:blip r:embed="rId40" cstate="print">
                            <a:extLst>
                              <a:ext uri="{28A0092B-C50C-407E-A947-70E740481C1C}">
                                <a14:useLocalDpi xmlns:a14="http://schemas.microsoft.com/office/drawing/2010/main" val="0"/>
                              </a:ext>
                            </a:extLst>
                          </a:blip>
                          <a:stretch>
                            <a:fillRect/>
                          </a:stretch>
                        </pic:blipFill>
                        <pic:spPr>
                          <a:xfrm>
                            <a:off x="3322515" y="67503"/>
                            <a:ext cx="1101957" cy="1356940"/>
                          </a:xfrm>
                          <a:prstGeom prst="rect">
                            <a:avLst/>
                          </a:prstGeom>
                        </pic:spPr>
                      </pic:pic>
                      <wps:wsp>
                        <wps:cNvPr id="54" name="TextBox 7"/>
                        <wps:cNvSpPr txBox="1"/>
                        <wps:spPr>
                          <a:xfrm>
                            <a:off x="3213404" y="1424339"/>
                            <a:ext cx="1453515" cy="658495"/>
                          </a:xfrm>
                          <a:prstGeom prst="rect">
                            <a:avLst/>
                          </a:prstGeom>
                          <a:noFill/>
                        </wps:spPr>
                        <wps:txbx>
                          <w:txbxContent>
                            <w:p w:rsidR="002D40B9" w:rsidRDefault="002D40B9" w:rsidP="002D40B9">
                              <w:pPr>
                                <w:pStyle w:val="NormalWeb"/>
                                <w:spacing w:after="0"/>
                              </w:pPr>
                              <w:r>
                                <w:rPr>
                                  <w:b/>
                                  <w:bCs/>
                                  <w:color w:val="000000" w:themeColor="text1"/>
                                  <w:kern w:val="24"/>
                                </w:rPr>
                                <w:t>Spinach leaves extract +0.1M iron salt solutions</w:t>
                              </w:r>
                            </w:p>
                          </w:txbxContent>
                        </wps:txbx>
                        <wps:bodyPr wrap="square" rtlCol="0">
                          <a:spAutoFit/>
                        </wps:bodyPr>
                      </wps:wsp>
                      <wps:wsp>
                        <wps:cNvPr id="55" name="Right Arrow 55"/>
                        <wps:cNvSpPr/>
                        <wps:spPr>
                          <a:xfrm>
                            <a:off x="4657310" y="373355"/>
                            <a:ext cx="1394557" cy="907005"/>
                          </a:xfrm>
                          <a:prstGeom prst="rightArrow">
                            <a:avLst/>
                          </a:prstGeom>
                          <a:solidFill>
                            <a:srgbClr val="4472C4"/>
                          </a:solidFill>
                          <a:ln w="12700" cap="flat" cmpd="sng" algn="ctr">
                            <a:solidFill>
                              <a:srgbClr val="4472C4">
                                <a:shade val="50000"/>
                              </a:srgb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6" name="Picture 56"/>
                          <pic:cNvPicPr/>
                        </pic:nvPicPr>
                        <pic:blipFill>
                          <a:blip r:embed="rId41" cstate="print">
                            <a:extLst>
                              <a:ext uri="{28A0092B-C50C-407E-A947-70E740481C1C}">
                                <a14:useLocalDpi xmlns:a14="http://schemas.microsoft.com/office/drawing/2010/main" val="0"/>
                              </a:ext>
                            </a:extLst>
                          </a:blip>
                          <a:stretch>
                            <a:fillRect/>
                          </a:stretch>
                        </pic:blipFill>
                        <pic:spPr>
                          <a:xfrm>
                            <a:off x="6284705" y="0"/>
                            <a:ext cx="1129005" cy="1405570"/>
                          </a:xfrm>
                          <a:prstGeom prst="rect">
                            <a:avLst/>
                          </a:prstGeom>
                        </pic:spPr>
                      </pic:pic>
                      <wps:wsp>
                        <wps:cNvPr id="78" name="TextBox 11"/>
                        <wps:cNvSpPr txBox="1"/>
                        <wps:spPr>
                          <a:xfrm flipH="1">
                            <a:off x="6413497" y="1465670"/>
                            <a:ext cx="946785" cy="469900"/>
                          </a:xfrm>
                          <a:prstGeom prst="rect">
                            <a:avLst/>
                          </a:prstGeom>
                          <a:noFill/>
                        </wps:spPr>
                        <wps:txbx>
                          <w:txbxContent>
                            <w:p w:rsidR="002D40B9" w:rsidRDefault="002D40B9" w:rsidP="002D40B9">
                              <w:pPr>
                                <w:pStyle w:val="NormalWeb"/>
                                <w:spacing w:after="0"/>
                              </w:pPr>
                              <w:r>
                                <w:rPr>
                                  <w:b/>
                                  <w:bCs/>
                                  <w:color w:val="000000" w:themeColor="text1"/>
                                  <w:kern w:val="24"/>
                                </w:rPr>
                                <w:t>Iron oxide formations</w:t>
                              </w:r>
                            </w:p>
                          </w:txbxContent>
                        </wps:txbx>
                        <wps:bodyPr wrap="square" rtlCol="0">
                          <a:spAutoFit/>
                        </wps:bodyPr>
                      </wps:wsp>
                    </wpg:wgp>
                  </a:graphicData>
                </a:graphic>
              </wp:anchor>
            </w:drawing>
          </mc:Choice>
          <mc:Fallback>
            <w:pict>
              <v:group w14:anchorId="6DC47BE5" id="_x0000_s1074" style="position:absolute;left:0;text-align:left;margin-left:-1in;margin-top:-585.6pt;width:583.75pt;height:164pt;z-index:251674624" coordsize="74137,2082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">
                <v:shape id="Picture 50" o:spid="_x0000_s1075" type="#_x0000_t75" style="position:absolute;top:3146;width:14227;height:1109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vkjj+/AAAA2wAAAA8AAABkcnMvZG93bnJldi54bWxET01rAjEQvQv+hzBCb5rVqpTVKFpbKPQg&#10;2tLzsBl3FzeTbTLq+u+bQ8Hj430v151r1JVCrD0bGI8yUMSFtzWXBr6/3ocvoKIgW2w8k4E7RViv&#10;+r0l5tbf+EDXo5QqhXDM0UAl0uZax6Iih3HkW+LEnXxwKAmGUtuAtxTuGj3Jsrl2WHNqqLCl14qK&#10;8/HiDLztdvvnrUzxV+wnXYRD9zMOxjwNus0ClFAnD/G/+8MamKX16Uv6AXr1B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b5I4/vwAAANsAAAAPAAAAAAAAAAAAAAAAAJ8CAABk&#10;cnMvZG93bnJldi54bWxQSwUGAAAAAAQABAD3AAAAiwMAAAAA&#10;">
                  <v:imagedata r:id="rId42" o:title=""/>
                </v:shape>
                <v:shape id="TextBox 2" o:spid="_x0000_s1076" type="#_x0000_t202" style="position:absolute;left:117;top:16513;width:15475;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V7Y8EA&#10;AADbAAAADwAAAGRycy9kb3ducmV2LnhtbESPQWvCQBSE7wX/w/IK3uomgiKpq0it4MGLNr0/sq/Z&#10;0OzbkH018d+7gtDjMDPfMOvt6Ft1pT42gQ3kswwUcRVsw7WB8uvwtgIVBdliG5gM3CjCdjN5WWNh&#10;w8Bnul6kVgnCsUADTqQrtI6VI49xFjri5P2E3qMk2dfa9jgkuG/1PMuW2mPDacFhRx+Oqt/Lnzcg&#10;Ynf5rfz08fg9nvaDy6oFlsZMX8fdOyihUf7Dz/bRGljk8PiSfoDe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Ole2PBAAAA2wAAAA8AAAAAAAAAAAAAAAAAmAIAAGRycy9kb3du&#10;cmV2LnhtbFBLBQYAAAAABAAEAPUAAACGAwAAAAA=&#10;" filled="f" stroked="f">
                  <v:textbox style="mso-fit-shape-to-text:t">
                    <w:txbxContent>
                      <w:p w:rsidR="002D40B9" w:rsidRDefault="002D40B9" w:rsidP="002D40B9">
                        <w:pPr>
                          <w:pStyle w:val="NormalWeb"/>
                          <w:spacing w:after="0"/>
                        </w:pPr>
                        <w:r>
                          <w:rPr>
                            <w:b/>
                            <w:bCs/>
                            <w:color w:val="000000" w:themeColor="text1"/>
                            <w:kern w:val="24"/>
                          </w:rPr>
                          <w:t>Spinach powder</w:t>
                        </w:r>
                      </w:p>
                    </w:txbxContent>
                  </v:textbox>
                </v:shape>
                <v:shape id="Right Arrow 52" o:spid="_x0000_s1077" type="#_x0000_t13" style="position:absolute;left:15853;top:4587;width:14771;height:82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oMycUA&#10;AADbAAAADwAAAGRycy9kb3ducmV2LnhtbESP3WrCQBSE74W+w3IKvasbA9WauglpoTQgCGqpt4fs&#10;yQ9mz6bZrca3d4WCl8PMfMOsstF04kSDay0rmE0jEMSl1S3XCr73n8+vIJxH1thZJgUXcpClD5MV&#10;JtqeeUunna9FgLBLUEHjfZ9I6cqGDLqp7YmDV9nBoA9yqKUe8BzgppNxFM2lwZbDQoM9fTRUHnd/&#10;RoF/53zB63G9LPY/v8VXfqg2y4NST49j/gbC0+jv4f92oRW8xHD7En6AT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gzJxQAAANsAAAAPAAAAAAAAAAAAAAAAAJgCAABkcnMv&#10;ZG93bnJldi54bWxQSwUGAAAAAAQABAD1AAAAigMAAAAA&#10;" adj="15593" fillcolor="#4472c4" strokecolor="#2f528f" strokeweight="1pt"/>
                <v:shape id="Picture 53" o:spid="_x0000_s1078" type="#_x0000_t75" style="position:absolute;left:33225;top:675;width:11019;height:1356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XbhBrEAAAA2wAAAA8AAABkcnMvZG93bnJldi54bWxEj0FrwkAUhO8F/8PyBC+lbrQokroJIoiF&#10;gmj04PGRfd2kZt+G7Kppf31XKPQ4zMw3zDLvbSNu1PnasYLJOAFBXDpds1FwOm5eFiB8QNbYOCYF&#10;3+QhzwZPS0y1u/OBbkUwIkLYp6igCqFNpfRlRRb92LXE0ft0ncUQZWek7vAe4baR0ySZS4s1x4UK&#10;W1pXVF6Kq1Vg9l8/lkKxM9PkY6MRz8/b1Vmp0bBfvYEI1If/8F/7XSuYvcLjS/wBMvs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XbhBrEAAAA2wAAAA8AAAAAAAAAAAAAAAAA&#10;nwIAAGRycy9kb3ducmV2LnhtbFBLBQYAAAAABAAEAPcAAACQAwAAAAA=&#10;">
                  <v:imagedata r:id="rId43" o:title=""/>
                  <v:path arrowok="t"/>
                </v:shape>
                <v:shape id="TextBox 7" o:spid="_x0000_s1079" type="#_x0000_t202" style="position:absolute;left:32134;top:14243;width:14535;height:65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LY+8EA&#10;AADbAAAADwAAAGRycy9kb3ducmV2LnhtbESPQWvCQBSE7wX/w/IKvdWNoiKpq4hW8OBFjfdH9jUb&#10;mn0bsq8m/vuuUOhxmJlvmNVm8I26UxfrwAYm4wwUcRlszZWB4np4X4KKgmyxCUwGHhRhsx69rDC3&#10;oecz3S9SqQThmKMBJ9LmWsfSkcc4Di1x8r5C51GS7CptO+wT3Dd6mmUL7bHmtOCwpZ2j8vvy4w2I&#10;2O3kUXz6eLwNp33vsnKOhTFvr8P2A5TQIP/hv/bRGpjP4P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S2PvBAAAA2wAAAA8AAAAAAAAAAAAAAAAAmAIAAGRycy9kb3du&#10;cmV2LnhtbFBLBQYAAAAABAAEAPUAAACGAwAAAAA=&#10;" filled="f" stroked="f">
                  <v:textbox style="mso-fit-shape-to-text:t">
                    <w:txbxContent>
                      <w:p w:rsidR="002D40B9" w:rsidRDefault="002D40B9" w:rsidP="002D40B9">
                        <w:pPr>
                          <w:pStyle w:val="NormalWeb"/>
                          <w:spacing w:after="0"/>
                        </w:pPr>
                        <w:r>
                          <w:rPr>
                            <w:b/>
                            <w:bCs/>
                            <w:color w:val="000000" w:themeColor="text1"/>
                            <w:kern w:val="24"/>
                          </w:rPr>
                          <w:t>Spinach leaves extract +0.1M iron salt solutions</w:t>
                        </w:r>
                      </w:p>
                    </w:txbxContent>
                  </v:textbox>
                </v:shape>
                <v:shape id="Right Arrow 55" o:spid="_x0000_s1080" type="#_x0000_t13" style="position:absolute;left:46573;top:3733;width:13945;height:90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BQEMIA&#10;AADbAAAADwAAAGRycy9kb3ducmV2LnhtbESPT4vCMBTE78J+h/AW9qapoiLdRnEXFryJVTw/m9c/&#10;bPNSm1irn94IgsdhZn7DJKve1KKj1lWWFYxHEQjizOqKCwWH/d9wAcJ5ZI21ZVJwIwer5ccgwVjb&#10;K++oS30hAoRdjApK75tYSpeVZNCNbEMcvNy2Bn2QbSF1i9cAN7WcRNFcGqw4LJTY0G9J2X96MQqo&#10;20yP+fZeo/6h07TandPj/KzU12e//gbhqffv8Ku90QpmM3h+CT9AL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EFAQwgAAANsAAAAPAAAAAAAAAAAAAAAAAJgCAABkcnMvZG93&#10;bnJldi54bWxQSwUGAAAAAAQABAD1AAAAhwMAAAAA&#10;" adj="14576" fillcolor="#4472c4" strokecolor="#2f528f" strokeweight="1pt"/>
                <v:shape id="Picture 56" o:spid="_x0000_s1081" type="#_x0000_t75" style="position:absolute;left:62847;width:11290;height:140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BzjE3EAAAA2wAAAA8AAABkcnMvZG93bnJldi54bWxEj0+LwjAUxO+C3yE8wZumKivSNYosuMqC&#10;gn8OHh/J27bYvHSbrK3f3giCx2FmfsPMl60txY1qXzhWMBomIIi1MwVnCs6n9WAGwgdkg6VjUnAn&#10;D8tFtzPH1LiGD3Q7hkxECPsUFeQhVKmUXudk0Q9dRRy9X1dbDFHWmTQ1NhFuSzlOkqm0WHBcyLGi&#10;r5z09fhvFTR69zfb74t7chrR90X/TA6X80apfq9dfYII1IZ3+NXeGgUfU3h+iT9ALh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BzjE3EAAAA2wAAAA8AAAAAAAAAAAAAAAAA&#10;nwIAAGRycy9kb3ducmV2LnhtbFBLBQYAAAAABAAEAPcAAACQAwAAAAA=&#10;">
                  <v:imagedata r:id="rId44" o:title=""/>
                </v:shape>
                <v:shape id="TextBox 11" o:spid="_x0000_s1082" type="#_x0000_t202" style="position:absolute;left:64134;top:14656;width:9468;height:4699;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Kg2cIA&#10;AADbAAAADwAAAGRycy9kb3ducmV2LnhtbERPz2vCMBS+D/wfwhO8zdQddHSmRQXRi+A6cdvt2Tzb&#10;YvPSJVG7/fXLYbDjx/d7nvemFTdyvrGsYDJOQBCXVjdcKTi8rR+fQfiArLG1TAq+yUOeDR7mmGp7&#10;51e6FaESMYR9igrqELpUSl/WZNCPbUccubN1BkOErpLa4T2Gm1Y+JclUGmw4NtTY0aqm8lJcjYI9&#10;L1yxwR+3XNvP5Ov9+HHazbZKjYb94gVEoD78i//cW61gFsfGL/EHyO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cqDZwgAAANsAAAAPAAAAAAAAAAAAAAAAAJgCAABkcnMvZG93&#10;bnJldi54bWxQSwUGAAAAAAQABAD1AAAAhwMAAAAA&#10;" filled="f" stroked="f">
                  <v:textbox style="mso-fit-shape-to-text:t">
                    <w:txbxContent>
                      <w:p w:rsidR="002D40B9" w:rsidRDefault="002D40B9" w:rsidP="002D40B9">
                        <w:pPr>
                          <w:pStyle w:val="NormalWeb"/>
                          <w:spacing w:after="0"/>
                        </w:pPr>
                        <w:r>
                          <w:rPr>
                            <w:b/>
                            <w:bCs/>
                            <w:color w:val="000000" w:themeColor="text1"/>
                            <w:kern w:val="24"/>
                          </w:rPr>
                          <w:t>Iron oxide formations</w:t>
                        </w:r>
                      </w:p>
                    </w:txbxContent>
                  </v:textbox>
                </v:shape>
              </v:group>
            </w:pict>
          </mc:Fallback>
        </mc:AlternateContent>
      </w:r>
    </w:p>
    <w:p w:rsidR="002D40B9" w:rsidRDefault="002D40B9" w:rsidP="002D40B9">
      <w:pPr>
        <w:widowControl w:val="0"/>
        <w:autoSpaceDE w:val="0"/>
        <w:autoSpaceDN w:val="0"/>
        <w:spacing w:before="100" w:beforeAutospacing="1" w:after="100" w:afterAutospacing="1" w:line="360" w:lineRule="auto"/>
        <w:jc w:val="center"/>
        <w:outlineLvl w:val="1"/>
        <w:rPr>
          <w:rFonts w:ascii="Times New Roman" w:eastAsia="Times New Roman" w:hAnsi="Times New Roman" w:cs="Times New Roman"/>
          <w:b/>
          <w:bCs/>
          <w:sz w:val="32"/>
          <w:szCs w:val="32"/>
        </w:rPr>
      </w:pPr>
    </w:p>
    <w:p w:rsidR="002D40B9"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4"/>
          <w:szCs w:val="24"/>
        </w:rPr>
      </w:pPr>
    </w:p>
    <w:p w:rsidR="002D40B9"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4"/>
          <w:szCs w:val="24"/>
        </w:rPr>
      </w:pPr>
    </w:p>
    <w:p w:rsidR="002D40B9"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4"/>
          <w:szCs w:val="24"/>
        </w:rPr>
      </w:pPr>
    </w:p>
    <w:p w:rsidR="002D40B9"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4"/>
          <w:szCs w:val="24"/>
        </w:rPr>
      </w:pPr>
    </w:p>
    <w:p w:rsidR="002D40B9"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4"/>
          <w:szCs w:val="24"/>
        </w:rPr>
      </w:pPr>
    </w:p>
    <w:p w:rsidR="002D40B9"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4"/>
          <w:szCs w:val="24"/>
        </w:rPr>
      </w:pPr>
    </w:p>
    <w:p w:rsidR="002D40B9"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4"/>
          <w:szCs w:val="24"/>
        </w:rPr>
      </w:pPr>
    </w:p>
    <w:p w:rsidR="002D40B9"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4"/>
          <w:szCs w:val="24"/>
        </w:rPr>
      </w:pPr>
    </w:p>
    <w:p w:rsidR="002D40B9"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4"/>
          <w:szCs w:val="24"/>
        </w:rPr>
      </w:pPr>
    </w:p>
    <w:p w:rsidR="002D40B9" w:rsidRPr="00776793" w:rsidRDefault="002D40B9" w:rsidP="002D40B9">
      <w:pPr>
        <w:widowControl w:val="0"/>
        <w:autoSpaceDE w:val="0"/>
        <w:autoSpaceDN w:val="0"/>
        <w:spacing w:before="6" w:after="0" w:line="240" w:lineRule="auto"/>
        <w:ind w:left="-5"/>
        <w:jc w:val="both"/>
        <w:outlineLvl w:val="1"/>
        <w:rPr>
          <w:rFonts w:asciiTheme="majorBidi" w:eastAsia="Times New Roman" w:hAnsiTheme="majorBidi" w:cstheme="majorBidi"/>
          <w:b/>
          <w:bCs/>
          <w:sz w:val="28"/>
          <w:szCs w:val="28"/>
        </w:rPr>
      </w:pPr>
      <w:r w:rsidRPr="00776793">
        <w:rPr>
          <w:rFonts w:asciiTheme="majorBidi" w:eastAsia="Times New Roman" w:hAnsiTheme="majorBidi" w:cstheme="majorBidi"/>
          <w:b/>
          <w:bCs/>
          <w:sz w:val="28"/>
          <w:szCs w:val="28"/>
        </w:rPr>
        <w:t xml:space="preserve">4.2   Characterization of Synthesized Nano-particles;  </w:t>
      </w: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776793"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r w:rsidRPr="00776793">
        <w:rPr>
          <w:rFonts w:asciiTheme="majorBidi" w:eastAsia="Times New Roman" w:hAnsiTheme="majorBidi" w:cstheme="majorBidi"/>
          <w:b/>
          <w:bCs/>
          <w:sz w:val="28"/>
          <w:szCs w:val="28"/>
        </w:rPr>
        <w:t xml:space="preserve">4.2.1 FTIR Spectroscopy </w:t>
      </w:r>
    </w:p>
    <w:p w:rsidR="002D40B9" w:rsidRPr="00322035" w:rsidRDefault="002D40B9" w:rsidP="002D40B9">
      <w:pPr>
        <w:widowControl w:val="0"/>
        <w:autoSpaceDE w:val="0"/>
        <w:autoSpaceDN w:val="0"/>
        <w:spacing w:after="0" w:line="360" w:lineRule="auto"/>
        <w:rPr>
          <w:rFonts w:asciiTheme="majorBidi" w:eastAsia="Times New Roman" w:hAnsiTheme="majorBidi" w:cstheme="majorBidi"/>
          <w:b/>
          <w:bCs/>
          <w:sz w:val="24"/>
          <w:szCs w:val="24"/>
        </w:rPr>
      </w:pPr>
    </w:p>
    <w:p w:rsidR="002D40B9" w:rsidRPr="00322035" w:rsidRDefault="002D40B9" w:rsidP="002D40B9">
      <w:pPr>
        <w:widowControl w:val="0"/>
        <w:autoSpaceDE w:val="0"/>
        <w:autoSpaceDN w:val="0"/>
        <w:spacing w:after="0" w:line="360" w:lineRule="auto"/>
        <w:rPr>
          <w:rFonts w:asciiTheme="majorBidi" w:eastAsia="Times New Roman" w:hAnsiTheme="majorBidi" w:cstheme="majorBidi"/>
          <w:b/>
          <w:bCs/>
          <w:sz w:val="24"/>
          <w:szCs w:val="24"/>
        </w:rPr>
      </w:pPr>
      <w:r w:rsidRPr="00322035">
        <w:rPr>
          <w:rFonts w:asciiTheme="majorBidi" w:eastAsia="Times New Roman" w:hAnsiTheme="majorBidi" w:cstheme="majorBidi"/>
          <w:b/>
          <w:bCs/>
          <w:sz w:val="24"/>
          <w:szCs w:val="24"/>
        </w:rPr>
        <w:t xml:space="preserve">Fourier Transform Infrared Spectroscopy (FTIR) Analysis </w:t>
      </w:r>
    </w:p>
    <w:p w:rsidR="002D40B9" w:rsidRPr="00BF417D" w:rsidRDefault="002D40B9" w:rsidP="002D40B9">
      <w:pPr>
        <w:spacing w:before="100" w:beforeAutospacing="1" w:after="100" w:afterAutospacing="1" w:line="360" w:lineRule="auto"/>
        <w:jc w:val="both"/>
        <w:rPr>
          <w:rFonts w:ascii="Times New Roman" w:eastAsia="Times New Roman" w:hAnsi="Times New Roman" w:cs="Times New Roman"/>
          <w:sz w:val="24"/>
          <w:szCs w:val="24"/>
        </w:rPr>
      </w:pPr>
      <w:r w:rsidRPr="00BF417D">
        <w:rPr>
          <w:rFonts w:ascii="Times New Roman" w:eastAsia="Times New Roman" w:hAnsi="Times New Roman" w:cs="Times New Roman"/>
          <w:sz w:val="24"/>
          <w:szCs w:val="24"/>
        </w:rPr>
        <w:t>The FTIR spectra of the synthesized iron oxide nanoparticles showed distinct absorption peaks, highlighting the presence of specific functional groups that play a part in capping and stabilizing the nanoparticles</w:t>
      </w:r>
    </w:p>
    <w:p w:rsidR="002D40B9" w:rsidRDefault="002D40B9" w:rsidP="002D40B9">
      <w:pPr>
        <w:widowControl w:val="0"/>
        <w:autoSpaceDE w:val="0"/>
        <w:autoSpaceDN w:val="0"/>
        <w:spacing w:after="0" w:line="360" w:lineRule="auto"/>
        <w:jc w:val="both"/>
        <w:rPr>
          <w:rFonts w:asciiTheme="majorBidi" w:eastAsia="Times New Roman" w:hAnsiTheme="majorBidi" w:cstheme="majorBidi"/>
          <w:b/>
          <w:bCs/>
          <w:sz w:val="24"/>
          <w:szCs w:val="24"/>
        </w:rPr>
      </w:pPr>
    </w:p>
    <w:p w:rsidR="002D40B9" w:rsidRDefault="002D40B9" w:rsidP="002D40B9">
      <w:pPr>
        <w:widowControl w:val="0"/>
        <w:autoSpaceDE w:val="0"/>
        <w:autoSpaceDN w:val="0"/>
        <w:spacing w:after="0" w:line="360" w:lineRule="auto"/>
        <w:jc w:val="both"/>
        <w:rPr>
          <w:rFonts w:asciiTheme="majorBidi" w:eastAsia="Times New Roman" w:hAnsiTheme="majorBidi" w:cstheme="majorBidi"/>
          <w:b/>
          <w:bCs/>
          <w:sz w:val="24"/>
          <w:szCs w:val="24"/>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r w:rsidRPr="00322035">
        <w:rPr>
          <w:rFonts w:asciiTheme="majorBidi" w:eastAsia="Times New Roman" w:hAnsiTheme="majorBidi" w:cstheme="majorBidi"/>
          <w:b/>
          <w:bCs/>
          <w:sz w:val="24"/>
          <w:szCs w:val="24"/>
        </w:rPr>
        <w:t>For Figure 4.1A</w:t>
      </w:r>
      <w:r w:rsidRPr="00322035">
        <w:rPr>
          <w:rFonts w:asciiTheme="majorBidi" w:eastAsia="Times New Roman" w:hAnsiTheme="majorBidi" w:cstheme="majorBidi"/>
          <w:sz w:val="24"/>
          <w:szCs w:val="24"/>
        </w:rPr>
        <w:t xml:space="preserve"> FTIR spectrum revealed prominent absorption bands at the following wavenumbers: 3650 cm⁻¹: This broad peak is indicative of O-H stretching vibrations, which are commonly linked with hydroxy</w:t>
      </w:r>
      <w:r>
        <w:rPr>
          <w:rFonts w:asciiTheme="majorBidi" w:eastAsia="Times New Roman" w:hAnsiTheme="majorBidi" w:cstheme="majorBidi"/>
          <w:sz w:val="24"/>
          <w:szCs w:val="24"/>
        </w:rPr>
        <w:t>l groups in ethanol</w:t>
      </w:r>
      <w:r w:rsidRPr="00322035">
        <w:rPr>
          <w:rFonts w:asciiTheme="majorBidi" w:eastAsia="Times New Roman" w:hAnsiTheme="majorBidi" w:cstheme="majorBidi"/>
          <w:sz w:val="24"/>
          <w:szCs w:val="24"/>
        </w:rPr>
        <w:t xml:space="preserve">. The nanoparticles' surface was adsorbed with hydroxyl groups or water molecules. Because of their interactions with water or air moisture, iron oxide nanoparticles, particularly those with a large surface area, frequently have surface -OH groups. The peak at 2000-2210 cm⁻¹: The absorption at this wavenumber suggests the existence of C≡N stretching, which may indicate the presence of nitriles. Nitrile groups may arise due to: Residual organic molecules from synthesis or functionalization processes and organic capping agents or surfactants used to stabilize the nanoparticles. The peak at 700 cm⁻¹ were show the presence of iron oxide nanoparticles </w:t>
      </w:r>
      <w:r w:rsidRPr="00322035">
        <w:rPr>
          <w:rFonts w:asciiTheme="majorBidi" w:eastAsia="Times New Roman" w:hAnsiTheme="majorBidi" w:cstheme="majorBidi"/>
          <w:sz w:val="24"/>
          <w:szCs w:val="24"/>
        </w:rPr>
        <w:fldChar w:fldCharType="begin"/>
      </w:r>
      <w:r>
        <w:rPr>
          <w:rFonts w:asciiTheme="majorBidi" w:eastAsia="Times New Roman" w:hAnsiTheme="majorBidi" w:cstheme="majorBidi"/>
          <w:sz w:val="24"/>
          <w:szCs w:val="24"/>
        </w:rPr>
        <w:instrText xml:space="preserve"> ADDIN EN.CITE &lt;EndNote&gt;&lt;Cite&gt;&lt;Author&gt;Karpagavinayagam&lt;/Author&gt;&lt;Year&gt;2019&lt;/Year&gt;&lt;RecNum&gt;2&lt;/RecNum&gt;&lt;DisplayText&gt;[62]&lt;/DisplayText&gt;&lt;record&gt;&lt;rec-number&gt;2&lt;/rec-number&gt;&lt;foreign-keys&gt;&lt;key app="EN" db-id="dz0xp55a92zr02e2pecx2twkpva9f0e9rvaz" timestamp="1733420282"&gt;2&lt;/key&gt;&lt;/foreign-keys&gt;&lt;ref-type name="Journal Article"&gt;17&lt;/ref-type&gt;&lt;contributors&gt;&lt;authors&gt;&lt;author&gt;Karpagavinayagam, P&lt;/author&gt;&lt;author&gt;Vedhi, C&lt;/author&gt;&lt;/authors&gt;&lt;/contributors&gt;&lt;titles&gt;&lt;title&gt;Green synthesis of iron oxide nanoparticles using Avicennia marina flower extract&lt;/title&gt;&lt;secondary-title&gt;Vacuum&lt;/secondary-title&gt;&lt;/titles&gt;&lt;periodical&gt;&lt;full-title&gt;Vacuum&lt;/full-title&gt;&lt;/periodical&gt;&lt;pages&gt;286-292&lt;/pages&gt;&lt;volume&gt;160&lt;/volume&gt;&lt;dates&gt;&lt;year&gt;2019&lt;/year&gt;&lt;/dates&gt;&lt;isbn&gt;0042-207X&lt;/isbn&gt;&lt;urls&gt;&lt;/urls&gt;&lt;/record&gt;&lt;/Cite&gt;&lt;/EndNote&gt;</w:instrText>
      </w:r>
      <w:r w:rsidRPr="00322035">
        <w:rPr>
          <w:rFonts w:asciiTheme="majorBidi" w:eastAsia="Times New Roman" w:hAnsiTheme="majorBidi" w:cstheme="majorBidi"/>
          <w:sz w:val="24"/>
          <w:szCs w:val="24"/>
        </w:rPr>
        <w:fldChar w:fldCharType="separate"/>
      </w:r>
      <w:r>
        <w:rPr>
          <w:rFonts w:asciiTheme="majorBidi" w:eastAsia="Times New Roman" w:hAnsiTheme="majorBidi" w:cstheme="majorBidi"/>
          <w:noProof/>
          <w:sz w:val="24"/>
          <w:szCs w:val="24"/>
        </w:rPr>
        <w:t>[62]</w:t>
      </w:r>
      <w:r w:rsidRPr="00322035">
        <w:rPr>
          <w:rFonts w:asciiTheme="majorBidi" w:eastAsia="Times New Roman" w:hAnsiTheme="majorBidi" w:cstheme="majorBidi"/>
          <w:sz w:val="24"/>
          <w:szCs w:val="24"/>
        </w:rPr>
        <w:fldChar w:fldCharType="end"/>
      </w:r>
      <w:r w:rsidRPr="00322035">
        <w:rPr>
          <w:rFonts w:asciiTheme="majorBidi" w:eastAsia="Times New Roman" w:hAnsiTheme="majorBidi" w:cstheme="majorBidi"/>
          <w:sz w:val="24"/>
          <w:szCs w:val="24"/>
        </w:rPr>
        <w:t>.</w:t>
      </w: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r w:rsidRPr="00322035">
        <w:rPr>
          <w:rFonts w:asciiTheme="majorBidi" w:eastAsia="Times New Roman" w:hAnsiTheme="majorBidi" w:cstheme="majorBidi"/>
          <w:noProof/>
        </w:rPr>
        <w:drawing>
          <wp:inline distT="0" distB="0" distL="0" distR="0" wp14:anchorId="0118DA77" wp14:editId="3181B131">
            <wp:extent cx="5522026" cy="2728595"/>
            <wp:effectExtent l="0" t="0" r="2540" b="0"/>
            <wp:docPr id="3" name="Picture 3"/>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45"/>
                    <a:stretch>
                      <a:fillRect/>
                    </a:stretch>
                  </pic:blipFill>
                  <pic:spPr>
                    <a:xfrm>
                      <a:off x="0" y="0"/>
                      <a:ext cx="5525567" cy="2730345"/>
                    </a:xfrm>
                    <a:prstGeom prst="rect">
                      <a:avLst/>
                    </a:prstGeom>
                  </pic:spPr>
                </pic:pic>
              </a:graphicData>
            </a:graphic>
          </wp:inline>
        </w:drawing>
      </w:r>
    </w:p>
    <w:p w:rsidR="002D40B9" w:rsidRPr="00322035"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r>
        <w:rPr>
          <w:rFonts w:asciiTheme="majorBidi" w:eastAsia="Times New Roman" w:hAnsiTheme="majorBidi" w:cstheme="majorBidi"/>
          <w:b/>
          <w:bCs/>
          <w:sz w:val="24"/>
          <w:szCs w:val="24"/>
        </w:rPr>
        <w:t>Figure 4.1 A; FTIR</w:t>
      </w:r>
      <w:r w:rsidRPr="00322035">
        <w:rPr>
          <w:rFonts w:asciiTheme="majorBidi" w:eastAsia="Times New Roman" w:hAnsiTheme="majorBidi" w:cstheme="majorBidi"/>
          <w:b/>
          <w:bCs/>
          <w:sz w:val="24"/>
          <w:szCs w:val="24"/>
        </w:rPr>
        <w:t xml:space="preserve"> pattern of iron oxide nanoparticles synthesis from spinach at 300W</w:t>
      </w:r>
    </w:p>
    <w:p w:rsidR="002D40B9" w:rsidRPr="00322035" w:rsidRDefault="002D40B9" w:rsidP="002D40B9">
      <w:pPr>
        <w:jc w:val="center"/>
        <w:rPr>
          <w:rFonts w:asciiTheme="majorBidi" w:eastAsia="Times New Roman" w:hAnsiTheme="majorBidi" w:cstheme="majorBidi"/>
          <w:color w:val="0D0D0D"/>
          <w:sz w:val="24"/>
          <w:szCs w:val="24"/>
          <w:lang w:bidi="en-US"/>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b/>
          <w:bCs/>
          <w:sz w:val="24"/>
          <w:szCs w:val="24"/>
        </w:rPr>
      </w:pPr>
    </w:p>
    <w:p w:rsidR="002D40B9" w:rsidRDefault="002D40B9" w:rsidP="002D40B9">
      <w:pPr>
        <w:widowControl w:val="0"/>
        <w:autoSpaceDE w:val="0"/>
        <w:autoSpaceDN w:val="0"/>
        <w:spacing w:after="0" w:line="360" w:lineRule="auto"/>
        <w:jc w:val="both"/>
        <w:rPr>
          <w:rFonts w:asciiTheme="majorBidi" w:eastAsia="Times New Roman" w:hAnsiTheme="majorBidi" w:cstheme="majorBidi"/>
          <w:b/>
          <w:bCs/>
          <w:sz w:val="24"/>
          <w:szCs w:val="24"/>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b/>
          <w:bCs/>
          <w:sz w:val="28"/>
          <w:szCs w:val="28"/>
        </w:rPr>
      </w:pPr>
      <w:r w:rsidRPr="00322035">
        <w:rPr>
          <w:rFonts w:asciiTheme="majorBidi" w:eastAsia="Times New Roman" w:hAnsiTheme="majorBidi" w:cstheme="majorBidi"/>
          <w:b/>
          <w:bCs/>
          <w:sz w:val="24"/>
          <w:szCs w:val="24"/>
        </w:rPr>
        <w:t>For Figure 4.1B</w:t>
      </w:r>
      <w:r>
        <w:rPr>
          <w:rFonts w:asciiTheme="majorBidi" w:eastAsia="Times New Roman" w:hAnsiTheme="majorBidi" w:cstheme="majorBidi"/>
          <w:sz w:val="24"/>
          <w:szCs w:val="24"/>
        </w:rPr>
        <w:t xml:space="preserve">, </w:t>
      </w:r>
      <w:r w:rsidRPr="00EA79AD">
        <w:rPr>
          <w:rFonts w:asciiTheme="majorBidi" w:eastAsia="Times New Roman" w:hAnsiTheme="majorBidi" w:cstheme="majorBidi"/>
          <w:sz w:val="24"/>
          <w:szCs w:val="24"/>
        </w:rPr>
        <w:t>The prominent peak at 3600 cm⁻¹ is typical of O-H stretching vibrations, suggesting the presence of hydroxyl groups. These groups are probably involved in capping and stabilizing the nanoparticles by creating a protective hydrophilic layer</w:t>
      </w:r>
      <w:r>
        <w:rPr>
          <w:rFonts w:asciiTheme="majorBidi" w:eastAsia="Times New Roman" w:hAnsiTheme="majorBidi" w:cstheme="majorBidi"/>
          <w:sz w:val="24"/>
          <w:szCs w:val="24"/>
        </w:rPr>
        <w:t xml:space="preserve"> that helps prevent aggregation</w:t>
      </w:r>
      <w:r w:rsidRPr="00664BF9">
        <w:rPr>
          <w:rFonts w:asciiTheme="majorBidi" w:eastAsia="Times New Roman" w:hAnsiTheme="majorBidi" w:cstheme="majorBidi"/>
          <w:sz w:val="24"/>
          <w:szCs w:val="24"/>
        </w:rPr>
        <w:t>.</w:t>
      </w:r>
      <w:r>
        <w:rPr>
          <w:rFonts w:asciiTheme="majorBidi" w:eastAsia="Times New Roman" w:hAnsiTheme="majorBidi" w:cstheme="majorBidi"/>
          <w:sz w:val="24"/>
          <w:szCs w:val="24"/>
        </w:rPr>
        <w:t xml:space="preserve"> </w:t>
      </w:r>
      <w:r w:rsidRPr="00322035">
        <w:rPr>
          <w:rFonts w:asciiTheme="majorBidi" w:eastAsia="Times New Roman" w:hAnsiTheme="majorBidi" w:cstheme="majorBidi"/>
          <w:sz w:val="24"/>
          <w:szCs w:val="24"/>
        </w:rPr>
        <w:t>Peak at 2140 cm⁻¹: The absorption at this wavenumber corresponds to C≡C stretching vibrations, 10 indicative of alkyne groups. The presence of alkynes suggests that organic molecules with triple bonds may be part of the capping agents used in the synthesis.</w:t>
      </w:r>
      <w:r w:rsidRPr="002F1F6F">
        <w:t xml:space="preserve"> </w:t>
      </w:r>
      <w:r w:rsidRPr="002F1F6F">
        <w:rPr>
          <w:rFonts w:asciiTheme="majorBidi" w:eastAsia="Times New Roman" w:hAnsiTheme="majorBidi" w:cstheme="majorBidi"/>
          <w:sz w:val="24"/>
          <w:szCs w:val="24"/>
        </w:rPr>
        <w:t>These groups can interact with the surface of iron nanoparticles, enhancing their stability and preventing aggregation. The peak observed at 1380 cm⁻¹ is associated with C-N bending vibrations of aromatic amines, indicating that the capping agents might contain alkyl chains or carboxylate groups. These groups contribute to nanoparticle stabilization through steric hindrance or electrostatic interactions. Additionally, the peaks in the range of 700–800 cm⁻¹ confirm the presence of iron oxide nanoparticles</w:t>
      </w:r>
      <w:r w:rsidRPr="00322035">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fldChar w:fldCharType="begin"/>
      </w:r>
      <w:r>
        <w:rPr>
          <w:rFonts w:asciiTheme="majorBidi" w:eastAsia="Times New Roman" w:hAnsiTheme="majorBidi" w:cstheme="majorBidi"/>
          <w:sz w:val="24"/>
          <w:szCs w:val="24"/>
        </w:rPr>
        <w:instrText xml:space="preserve"> ADDIN EN.CITE &lt;EndNote&gt;&lt;Cite&gt;&lt;Author&gt;Mazumdar&lt;/Author&gt;&lt;Year&gt;2011&lt;/Year&gt;&lt;RecNum&gt;12&lt;/RecNum&gt;&lt;DisplayText&gt;[63]&lt;/DisplayText&gt;&lt;record&gt;&lt;rec-number&gt;12&lt;/rec-number&gt;&lt;foreign-keys&gt;&lt;key app="EN" db-id="dz0xp55a92zr02e2pecx2twkpva9f0e9rvaz" timestamp="1733508067"&gt;12&lt;/key&gt;&lt;/foreign-keys&gt;&lt;ref-type name="Journal Article"&gt;17&lt;/ref-type&gt;&lt;contributors&gt;&lt;authors&gt;&lt;author&gt;Mazumdar, Harajyoti&lt;/author&gt;&lt;author&gt;Haloi, Nabanita&lt;/author&gt;&lt;/authors&gt;&lt;/contributors&gt;&lt;titles&gt;&lt;title&gt;A study on biosynthesis of iron nanoparticles by Pleurotus sp&lt;/title&gt;&lt;secondary-title&gt;J Microbiol Biotechnol Res&lt;/secondary-title&gt;&lt;/titles&gt;&lt;periodical&gt;&lt;full-title&gt;J Microbiol Biotechnol Res&lt;/full-title&gt;&lt;/periodical&gt;&lt;pages&gt;39-49&lt;/pages&gt;&lt;volume&gt;1&lt;/volume&gt;&lt;number&gt;3&lt;/number&gt;&lt;dates&gt;&lt;year&gt;2011&lt;/year&gt;&lt;/dates&gt;&lt;urls&gt;&lt;/urls&gt;&lt;/record&gt;&lt;/Cite&gt;&lt;/EndNote&gt;</w:instrText>
      </w:r>
      <w:r>
        <w:rPr>
          <w:rFonts w:asciiTheme="majorBidi" w:eastAsia="Times New Roman" w:hAnsiTheme="majorBidi" w:cstheme="majorBidi"/>
          <w:sz w:val="24"/>
          <w:szCs w:val="24"/>
        </w:rPr>
        <w:fldChar w:fldCharType="separate"/>
      </w:r>
      <w:r>
        <w:rPr>
          <w:rFonts w:asciiTheme="majorBidi" w:eastAsia="Times New Roman" w:hAnsiTheme="majorBidi" w:cstheme="majorBidi"/>
          <w:noProof/>
          <w:sz w:val="24"/>
          <w:szCs w:val="24"/>
        </w:rPr>
        <w:t>[63]</w:t>
      </w:r>
      <w:r>
        <w:rPr>
          <w:rFonts w:asciiTheme="majorBidi" w:eastAsia="Times New Roman" w:hAnsiTheme="majorBidi" w:cstheme="majorBidi"/>
          <w:sz w:val="24"/>
          <w:szCs w:val="24"/>
        </w:rPr>
        <w:fldChar w:fldCharType="end"/>
      </w:r>
      <w:r>
        <w:rPr>
          <w:rFonts w:asciiTheme="majorBidi" w:eastAsia="Times New Roman" w:hAnsiTheme="majorBidi" w:cstheme="majorBidi"/>
          <w:sz w:val="24"/>
          <w:szCs w:val="24"/>
        </w:rPr>
        <w:t>.</w:t>
      </w:r>
      <w:r w:rsidRPr="00322035">
        <w:rPr>
          <w:rFonts w:asciiTheme="majorBidi" w:eastAsia="Times New Roman" w:hAnsiTheme="majorBidi" w:cstheme="majorBidi"/>
          <w:sz w:val="24"/>
          <w:szCs w:val="24"/>
        </w:rPr>
        <w:t xml:space="preserve">  </w:t>
      </w: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b/>
          <w:bCs/>
          <w:sz w:val="28"/>
          <w:szCs w:val="28"/>
        </w:rPr>
      </w:pPr>
      <w:r w:rsidRPr="00322035">
        <w:rPr>
          <w:rFonts w:asciiTheme="majorBidi" w:eastAsia="Times New Roman" w:hAnsiTheme="majorBidi" w:cstheme="majorBidi"/>
          <w:noProof/>
        </w:rPr>
        <w:drawing>
          <wp:inline distT="0" distB="0" distL="0" distR="0" wp14:anchorId="577773DA" wp14:editId="1CA44960">
            <wp:extent cx="5569528" cy="2303145"/>
            <wp:effectExtent l="0" t="0" r="0" b="1905"/>
            <wp:docPr id="9" name="Picture 9"/>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46"/>
                    <a:stretch>
                      <a:fillRect/>
                    </a:stretch>
                  </pic:blipFill>
                  <pic:spPr>
                    <a:xfrm>
                      <a:off x="0" y="0"/>
                      <a:ext cx="5598620" cy="2315175"/>
                    </a:xfrm>
                    <a:prstGeom prst="rect">
                      <a:avLst/>
                    </a:prstGeom>
                  </pic:spPr>
                </pic:pic>
              </a:graphicData>
            </a:graphic>
          </wp:inline>
        </w:drawing>
      </w:r>
    </w:p>
    <w:p w:rsidR="002D40B9" w:rsidRPr="00322035"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r w:rsidRPr="00322035">
        <w:rPr>
          <w:rFonts w:asciiTheme="majorBidi" w:eastAsia="Times New Roman" w:hAnsiTheme="majorBidi" w:cstheme="majorBidi"/>
          <w:b/>
          <w:bCs/>
          <w:sz w:val="24"/>
          <w:szCs w:val="24"/>
        </w:rPr>
        <w:t>Figure 4.1 B ; FTIR pattern of iron oxide nanoparticles synthesis from spinach at 600W</w:t>
      </w:r>
    </w:p>
    <w:p w:rsidR="002D40B9" w:rsidRPr="00322035" w:rsidRDefault="002D40B9" w:rsidP="002D40B9">
      <w:pPr>
        <w:jc w:val="center"/>
        <w:rPr>
          <w:rFonts w:asciiTheme="majorBidi" w:eastAsia="Times New Roman" w:hAnsiTheme="majorBidi" w:cstheme="majorBidi"/>
          <w:color w:val="0D0D0D"/>
          <w:sz w:val="24"/>
          <w:lang w:bidi="en-US"/>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rPr>
      </w:pPr>
      <w:r w:rsidRPr="00322035">
        <w:rPr>
          <w:rFonts w:asciiTheme="majorBidi" w:eastAsia="Times New Roman" w:hAnsiTheme="majorBidi" w:cstheme="majorBidi"/>
          <w:b/>
          <w:bCs/>
        </w:rPr>
        <w:t xml:space="preserve"> </w:t>
      </w: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b/>
          <w:bCs/>
          <w:sz w:val="28"/>
          <w:szCs w:val="28"/>
        </w:rPr>
      </w:pPr>
    </w:p>
    <w:p w:rsidR="002D40B9" w:rsidRDefault="002D40B9" w:rsidP="002D40B9">
      <w:pPr>
        <w:widowControl w:val="0"/>
        <w:autoSpaceDE w:val="0"/>
        <w:autoSpaceDN w:val="0"/>
        <w:spacing w:after="0" w:line="360" w:lineRule="auto"/>
        <w:jc w:val="both"/>
        <w:rPr>
          <w:rFonts w:asciiTheme="majorBidi" w:eastAsia="Times New Roman" w:hAnsiTheme="majorBidi" w:cstheme="majorBidi"/>
          <w:b/>
          <w:bCs/>
          <w:sz w:val="24"/>
          <w:szCs w:val="24"/>
        </w:rPr>
      </w:pPr>
    </w:p>
    <w:p w:rsidR="002D40B9" w:rsidRPr="00EA79AD" w:rsidRDefault="002D40B9" w:rsidP="002D40B9">
      <w:pPr>
        <w:widowControl w:val="0"/>
        <w:autoSpaceDE w:val="0"/>
        <w:autoSpaceDN w:val="0"/>
        <w:spacing w:after="0" w:line="360" w:lineRule="auto"/>
        <w:jc w:val="both"/>
        <w:rPr>
          <w:rFonts w:asciiTheme="majorBidi" w:hAnsiTheme="majorBidi" w:cstheme="majorBidi"/>
          <w:sz w:val="24"/>
          <w:szCs w:val="24"/>
        </w:rPr>
      </w:pPr>
      <w:r w:rsidRPr="00322035">
        <w:rPr>
          <w:rFonts w:asciiTheme="majorBidi" w:eastAsia="Times New Roman" w:hAnsiTheme="majorBidi" w:cstheme="majorBidi"/>
          <w:b/>
          <w:bCs/>
          <w:sz w:val="24"/>
          <w:szCs w:val="24"/>
        </w:rPr>
        <w:t>For Figure 4.</w:t>
      </w:r>
      <w:r w:rsidRPr="002F1F6F">
        <w:rPr>
          <w:rFonts w:asciiTheme="majorBidi" w:eastAsia="Times New Roman" w:hAnsiTheme="majorBidi" w:cstheme="majorBidi"/>
          <w:b/>
          <w:bCs/>
          <w:sz w:val="24"/>
          <w:szCs w:val="24"/>
        </w:rPr>
        <w:t>1C</w:t>
      </w:r>
      <w:r>
        <w:rPr>
          <w:rFonts w:asciiTheme="majorBidi" w:eastAsia="Times New Roman" w:hAnsiTheme="majorBidi" w:cstheme="majorBidi"/>
          <w:b/>
          <w:bCs/>
          <w:sz w:val="24"/>
          <w:szCs w:val="24"/>
        </w:rPr>
        <w:t xml:space="preserve">; </w:t>
      </w:r>
      <w:r>
        <w:rPr>
          <w:rFonts w:asciiTheme="majorBidi" w:hAnsiTheme="majorBidi" w:cstheme="majorBidi"/>
          <w:sz w:val="24"/>
          <w:szCs w:val="24"/>
        </w:rPr>
        <w:t xml:space="preserve"> </w:t>
      </w:r>
      <w:r w:rsidRPr="00EA79AD">
        <w:rPr>
          <w:rFonts w:asciiTheme="majorBidi" w:hAnsiTheme="majorBidi" w:cstheme="majorBidi"/>
          <w:sz w:val="24"/>
          <w:szCs w:val="24"/>
        </w:rPr>
        <w:t>FTIR spectroscopy was employed to examine the functional groups in spinach leaf extract (SLE) and their potential involvement in the synthesis of iron nanoparticles (FeNPs). The FTIR spectra displayed an O-H stretching band between 3500 and 3600 cm⁻¹, attributed to the O-H stretch of ethanol present in the SLE extract, which also affected the FTIR spectrum of the FeNPs. These ethanol-based compounds could have contributed to the synthesis of FeNPs.</w:t>
      </w:r>
      <w:r w:rsidRPr="000B4596">
        <w:t xml:space="preserve"> </w:t>
      </w:r>
      <w:r w:rsidRPr="000B4596">
        <w:rPr>
          <w:rFonts w:asciiTheme="majorBidi" w:hAnsiTheme="majorBidi" w:cstheme="majorBidi"/>
          <w:sz w:val="24"/>
          <w:szCs w:val="24"/>
        </w:rPr>
        <w:t>This peak's broad appearance frequently indicates hydrogen bonding, moreover between water molecules or hydroxyl groups on the surface of the nanoparticle. The indication at 3600 cm⁻¹ indicates the presence of hydroxyl groups or surface water, indicating surface chemistry or hydration that disturbs the behavior and characteristics of the nanoparticles. Furthermore, the stretching vibration of C≡C (alkyne) or C≡N (nitrile) groups is maybe represented by a peak at about 2160 cm⁻¹. These groups may be existing due to contamination during processing or handling, contaminants from the synthesis chemicals, or organic molecules functionalizing the surface residues. In the FTIR spectra of iron oxide nanoparticles, the 1690 cm⁻¹ peak is most regularly linked to C=O stretching vibrations.</w:t>
      </w:r>
      <w:r w:rsidRPr="000B4596">
        <w:t xml:space="preserve"> </w:t>
      </w:r>
      <w:r w:rsidRPr="000B4596">
        <w:rPr>
          <w:rFonts w:asciiTheme="majorBidi" w:hAnsiTheme="majorBidi" w:cstheme="majorBidi"/>
          <w:sz w:val="24"/>
          <w:szCs w:val="24"/>
        </w:rPr>
        <w:t>Organic substances like ketones, aldehydes, or carboxylic acids may adsorb onto the surface of the nanoparticle throughout production or functionalization. C=O stretching vibrations in the 1650–1750 cm⁻ range are existing in these molecules.</w:t>
      </w:r>
      <w:r>
        <w:rPr>
          <w:rFonts w:asciiTheme="majorBidi" w:hAnsiTheme="majorBidi" w:cstheme="majorBidi"/>
          <w:sz w:val="24"/>
          <w:szCs w:val="24"/>
        </w:rPr>
        <w:t xml:space="preserve"> </w:t>
      </w:r>
      <w:r w:rsidRPr="000B4596">
        <w:rPr>
          <w:rFonts w:asciiTheme="majorBidi" w:hAnsiTheme="majorBidi" w:cstheme="majorBidi"/>
          <w:sz w:val="24"/>
          <w:szCs w:val="24"/>
        </w:rPr>
        <w:t>The stretching vibration of C–O bonds, which is commonly seen in surface-bound species like alcohols, ethers, or carboxylates, is typically linked to a peak at about 1040 cm⁻¹. Additionally, iron oxide nanoparticles are suggested by bands in the 750–780 cm⁻¹ range, which usually correspond to the vibrational modes of the iron</w:t>
      </w:r>
      <w:r>
        <w:rPr>
          <w:rFonts w:asciiTheme="majorBidi" w:hAnsiTheme="majorBidi" w:cstheme="majorBidi"/>
          <w:sz w:val="24"/>
          <w:szCs w:val="24"/>
        </w:rPr>
        <w:t xml:space="preserve">–oxygen link in these materials </w:t>
      </w:r>
      <w:r>
        <w:rPr>
          <w:rFonts w:asciiTheme="majorBidi" w:eastAsia="Times New Roman" w:hAnsiTheme="majorBidi" w:cstheme="majorBidi"/>
          <w:sz w:val="24"/>
          <w:szCs w:val="24"/>
        </w:rPr>
        <w:fldChar w:fldCharType="begin"/>
      </w:r>
      <w:r>
        <w:rPr>
          <w:rFonts w:asciiTheme="majorBidi" w:eastAsia="Times New Roman" w:hAnsiTheme="majorBidi" w:cstheme="majorBidi"/>
          <w:sz w:val="24"/>
          <w:szCs w:val="24"/>
        </w:rPr>
        <w:instrText xml:space="preserve"> ADDIN EN.CITE &lt;EndNote&gt;&lt;Cite&gt;&lt;Author&gt;Sundaram&lt;/Author&gt;&lt;Year&gt;2012&lt;/Year&gt;&lt;RecNum&gt;13&lt;/RecNum&gt;&lt;DisplayText&gt;[64]&lt;/DisplayText&gt;&lt;record&gt;&lt;rec-number&gt;13&lt;/rec-number&gt;&lt;foreign-keys&gt;&lt;key app="EN" db-id="dz0xp55a92zr02e2pecx2twkpva9f0e9rvaz" timestamp="1733508113"&gt;13&lt;/key&gt;&lt;/foreign-keys&gt;&lt;ref-type name="Journal Article"&gt;17&lt;/ref-type&gt;&lt;contributors&gt;&lt;authors&gt;&lt;author&gt;Sundaram, P Alagu&lt;/author&gt;&lt;author&gt;Augustine, Robin&lt;/author&gt;&lt;author&gt;Kannan, M&lt;/author&gt;&lt;/authors&gt;&lt;/contributors&gt;&lt;titles&gt;&lt;title&gt;Extracellular biosynthesis of iron oxide nanoparticles by Bacillus subtilis strains isolated from rhizosphere soil&lt;/title&gt;&lt;secondary-title&gt;Biotechnology and bioprocess engineering&lt;/secondary-title&gt;&lt;/titles&gt;&lt;periodical&gt;&lt;full-title&gt;Biotechnology and bioprocess engineering&lt;/full-title&gt;&lt;/periodical&gt;&lt;pages&gt;835-840&lt;/pages&gt;&lt;volume&gt;17&lt;/volume&gt;&lt;dates&gt;&lt;year&gt;2012&lt;/year&gt;&lt;/dates&gt;&lt;isbn&gt;1226-8372&lt;/isbn&gt;&lt;urls&gt;&lt;/urls&gt;&lt;/record&gt;&lt;/Cite&gt;&lt;/EndNote&gt;</w:instrText>
      </w:r>
      <w:r>
        <w:rPr>
          <w:rFonts w:asciiTheme="majorBidi" w:eastAsia="Times New Roman" w:hAnsiTheme="majorBidi" w:cstheme="majorBidi"/>
          <w:sz w:val="24"/>
          <w:szCs w:val="24"/>
        </w:rPr>
        <w:fldChar w:fldCharType="separate"/>
      </w:r>
      <w:r>
        <w:rPr>
          <w:rFonts w:asciiTheme="majorBidi" w:eastAsia="Times New Roman" w:hAnsiTheme="majorBidi" w:cstheme="majorBidi"/>
          <w:noProof/>
          <w:sz w:val="24"/>
          <w:szCs w:val="24"/>
        </w:rPr>
        <w:t>[64]</w:t>
      </w:r>
      <w:r>
        <w:rPr>
          <w:rFonts w:asciiTheme="majorBidi" w:eastAsia="Times New Roman" w:hAnsiTheme="majorBidi" w:cstheme="majorBidi"/>
          <w:sz w:val="24"/>
          <w:szCs w:val="24"/>
        </w:rPr>
        <w:fldChar w:fldCharType="end"/>
      </w:r>
      <w:r>
        <w:rPr>
          <w:rFonts w:asciiTheme="majorBidi" w:eastAsia="Times New Roman" w:hAnsiTheme="majorBidi" w:cstheme="majorBidi"/>
          <w:sz w:val="24"/>
          <w:szCs w:val="24"/>
        </w:rPr>
        <w:t>.</w:t>
      </w:r>
      <w:r w:rsidRPr="00322035">
        <w:rPr>
          <w:rFonts w:asciiTheme="majorBidi" w:eastAsia="Times New Roman" w:hAnsiTheme="majorBidi" w:cstheme="majorBidi"/>
          <w:sz w:val="24"/>
          <w:szCs w:val="24"/>
        </w:rPr>
        <w:t xml:space="preserve"> </w:t>
      </w: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r w:rsidRPr="00322035">
        <w:rPr>
          <w:rFonts w:asciiTheme="majorBidi" w:eastAsia="Times New Roman" w:hAnsiTheme="majorBidi" w:cstheme="majorBidi"/>
          <w:noProof/>
        </w:rPr>
        <w:lastRenderedPageBreak/>
        <w:drawing>
          <wp:inline distT="0" distB="0" distL="0" distR="0" wp14:anchorId="659FBB7E" wp14:editId="3BE8C5E3">
            <wp:extent cx="5521508" cy="1959458"/>
            <wp:effectExtent l="0" t="0" r="3175" b="3175"/>
            <wp:docPr id="14" name="Picture 14"/>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47"/>
                    <a:stretch>
                      <a:fillRect/>
                    </a:stretch>
                  </pic:blipFill>
                  <pic:spPr>
                    <a:xfrm>
                      <a:off x="0" y="0"/>
                      <a:ext cx="5572299" cy="1977482"/>
                    </a:xfrm>
                    <a:prstGeom prst="rect">
                      <a:avLst/>
                    </a:prstGeom>
                  </pic:spPr>
                </pic:pic>
              </a:graphicData>
            </a:graphic>
          </wp:inline>
        </w:drawing>
      </w: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r w:rsidRPr="00322035">
        <w:rPr>
          <w:rFonts w:asciiTheme="majorBidi" w:eastAsia="Times New Roman" w:hAnsiTheme="majorBidi" w:cstheme="majorBidi"/>
          <w:b/>
          <w:bCs/>
          <w:sz w:val="24"/>
          <w:szCs w:val="24"/>
        </w:rPr>
        <w:t>Figure 4.1 C ; FTIR pattern of iron oxide nanoparticles synthesis from spinach at 900W</w:t>
      </w:r>
    </w:p>
    <w:p w:rsidR="002D40B9" w:rsidRPr="00322035" w:rsidRDefault="002D40B9" w:rsidP="002D40B9">
      <w:pPr>
        <w:jc w:val="center"/>
        <w:rPr>
          <w:rFonts w:asciiTheme="majorBidi" w:eastAsia="Times New Roman" w:hAnsiTheme="majorBidi" w:cstheme="majorBidi"/>
          <w:color w:val="0D0D0D"/>
          <w:sz w:val="24"/>
          <w:lang w:bidi="en-US"/>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rPr>
      </w:pPr>
    </w:p>
    <w:p w:rsidR="002D40B9" w:rsidRPr="00322035" w:rsidRDefault="002D40B9" w:rsidP="002D40B9">
      <w:pPr>
        <w:widowControl w:val="0"/>
        <w:tabs>
          <w:tab w:val="left" w:pos="1740"/>
        </w:tabs>
        <w:autoSpaceDE w:val="0"/>
        <w:autoSpaceDN w:val="0"/>
        <w:spacing w:after="0" w:line="240" w:lineRule="auto"/>
        <w:rPr>
          <w:rFonts w:asciiTheme="majorBidi" w:eastAsia="Times New Roman" w:hAnsiTheme="majorBidi" w:cstheme="majorBidi"/>
          <w:b/>
          <w:bCs/>
          <w:sz w:val="28"/>
          <w:szCs w:val="28"/>
        </w:rPr>
      </w:pPr>
      <w:r w:rsidRPr="00322035">
        <w:rPr>
          <w:rFonts w:asciiTheme="majorBidi" w:eastAsia="Times New Roman" w:hAnsiTheme="majorBidi" w:cstheme="majorBidi"/>
          <w:b/>
          <w:bCs/>
          <w:sz w:val="28"/>
          <w:szCs w:val="28"/>
        </w:rPr>
        <w:tab/>
      </w: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Default="002D40B9" w:rsidP="002D40B9">
      <w:pPr>
        <w:widowControl w:val="0"/>
        <w:autoSpaceDE w:val="0"/>
        <w:autoSpaceDN w:val="0"/>
        <w:spacing w:after="237" w:line="240" w:lineRule="auto"/>
        <w:jc w:val="both"/>
        <w:rPr>
          <w:rFonts w:asciiTheme="majorBidi" w:eastAsia="Times New Roman" w:hAnsiTheme="majorBidi" w:cstheme="majorBidi"/>
          <w:b/>
          <w:color w:val="000000"/>
          <w:kern w:val="2"/>
          <w:sz w:val="28"/>
          <w:szCs w:val="28"/>
          <w:lang w:val="en" w:eastAsia="en"/>
          <w14:ligatures w14:val="standardContextual"/>
        </w:rPr>
      </w:pPr>
    </w:p>
    <w:p w:rsidR="002D40B9" w:rsidRPr="00776793" w:rsidRDefault="002D40B9" w:rsidP="002D40B9">
      <w:pPr>
        <w:widowControl w:val="0"/>
        <w:autoSpaceDE w:val="0"/>
        <w:autoSpaceDN w:val="0"/>
        <w:spacing w:after="237" w:line="240" w:lineRule="auto"/>
        <w:jc w:val="both"/>
        <w:rPr>
          <w:rFonts w:asciiTheme="majorBidi" w:eastAsia="Times New Roman" w:hAnsiTheme="majorBidi" w:cstheme="majorBidi"/>
          <w:color w:val="000000"/>
          <w:kern w:val="2"/>
          <w:sz w:val="28"/>
          <w:szCs w:val="28"/>
          <w:lang w:val="en" w:eastAsia="en"/>
          <w14:ligatures w14:val="standardContextual"/>
        </w:rPr>
      </w:pPr>
      <w:r w:rsidRPr="00776793">
        <w:rPr>
          <w:rFonts w:asciiTheme="majorBidi" w:eastAsia="Times New Roman" w:hAnsiTheme="majorBidi" w:cstheme="majorBidi"/>
          <w:b/>
          <w:color w:val="000000"/>
          <w:kern w:val="2"/>
          <w:sz w:val="28"/>
          <w:szCs w:val="28"/>
          <w:lang w:val="en" w:eastAsia="en"/>
          <w14:ligatures w14:val="standardContextual"/>
        </w:rPr>
        <w:lastRenderedPageBreak/>
        <w:t xml:space="preserve">4.2.2 UV-visible Spectroscopy </w:t>
      </w:r>
    </w:p>
    <w:p w:rsidR="002D40B9" w:rsidRDefault="002D40B9" w:rsidP="002D40B9">
      <w:pPr>
        <w:keepNext/>
        <w:keepLines/>
        <w:widowControl w:val="0"/>
        <w:autoSpaceDE w:val="0"/>
        <w:autoSpaceDN w:val="0"/>
        <w:spacing w:after="237" w:line="360" w:lineRule="auto"/>
        <w:ind w:left="-5" w:hanging="10"/>
        <w:jc w:val="both"/>
        <w:outlineLvl w:val="1"/>
        <w:rPr>
          <w:rFonts w:asciiTheme="majorBidi" w:eastAsia="Times New Roman" w:hAnsiTheme="majorBidi" w:cstheme="majorBidi"/>
          <w:b/>
          <w:color w:val="000000"/>
          <w:kern w:val="2"/>
          <w:sz w:val="24"/>
          <w:szCs w:val="24"/>
          <w:lang w:val="en-GB"/>
          <w14:ligatures w14:val="standardContextual"/>
        </w:rPr>
      </w:pPr>
      <w:r w:rsidRPr="00322035">
        <w:rPr>
          <w:rFonts w:asciiTheme="majorBidi" w:eastAsia="Times New Roman" w:hAnsiTheme="majorBidi" w:cstheme="majorBidi"/>
          <w:b/>
          <w:color w:val="000000"/>
          <w:kern w:val="2"/>
          <w:sz w:val="24"/>
          <w:szCs w:val="24"/>
          <w:lang w:val="en-GB"/>
          <w14:ligatures w14:val="standardContextual"/>
        </w:rPr>
        <w:t>UV-visible Spectroscopy Analysis</w:t>
      </w:r>
      <w:r>
        <w:rPr>
          <w:rFonts w:asciiTheme="majorBidi" w:eastAsia="Times New Roman" w:hAnsiTheme="majorBidi" w:cstheme="majorBidi"/>
          <w:b/>
          <w:color w:val="000000"/>
          <w:kern w:val="2"/>
          <w:sz w:val="24"/>
          <w:szCs w:val="24"/>
          <w:lang w:val="en-GB"/>
          <w14:ligatures w14:val="standardContextual"/>
        </w:rPr>
        <w:t xml:space="preserve"> </w:t>
      </w:r>
    </w:p>
    <w:p w:rsidR="002D40B9" w:rsidRPr="000B4596" w:rsidRDefault="002D40B9" w:rsidP="002D40B9">
      <w:pPr>
        <w:keepNext/>
        <w:keepLines/>
        <w:widowControl w:val="0"/>
        <w:autoSpaceDE w:val="0"/>
        <w:autoSpaceDN w:val="0"/>
        <w:spacing w:after="237" w:line="360" w:lineRule="auto"/>
        <w:ind w:left="-5" w:hanging="10"/>
        <w:jc w:val="both"/>
        <w:outlineLvl w:val="1"/>
        <w:rPr>
          <w:rFonts w:asciiTheme="majorBidi" w:eastAsia="Times New Roman" w:hAnsiTheme="majorBidi" w:cstheme="majorBidi"/>
          <w:b/>
          <w:color w:val="000000"/>
          <w:kern w:val="2"/>
          <w:sz w:val="24"/>
          <w:szCs w:val="24"/>
          <w:lang w:val="en-GB"/>
          <w14:ligatures w14:val="standardContextual"/>
        </w:rPr>
      </w:pPr>
      <w:r w:rsidRPr="000B4596">
        <w:rPr>
          <w:rFonts w:asciiTheme="majorBidi" w:hAnsiTheme="majorBidi" w:cstheme="majorBidi"/>
          <w:sz w:val="24"/>
          <w:szCs w:val="24"/>
        </w:rPr>
        <w:t xml:space="preserve">Iron oxide nanoparticles (FeNPs), which are known for their dissimilar optical properties, can develop when spinach </w:t>
      </w:r>
      <w:r w:rsidRPr="000B4596">
        <w:rPr>
          <w:rFonts w:asciiTheme="majorBidi" w:hAnsiTheme="majorBidi" w:cstheme="majorBidi"/>
          <w:i/>
          <w:iCs/>
          <w:sz w:val="24"/>
          <w:szCs w:val="24"/>
        </w:rPr>
        <w:t>(Spinacia oleracea)</w:t>
      </w:r>
      <w:r w:rsidRPr="000B4596">
        <w:rPr>
          <w:rFonts w:asciiTheme="majorBidi" w:hAnsiTheme="majorBidi" w:cstheme="majorBidi"/>
          <w:sz w:val="24"/>
          <w:szCs w:val="24"/>
        </w:rPr>
        <w:t xml:space="preserve"> and iron chloride combine. These nanoparticles are then investigated and characterized using UV-Vis spectroscopy. The resulting UV-Vis spectrum displays a prominent surface plasmon resonance (SPR) peak, validating the presence of iron nanoparticles.</w:t>
      </w:r>
    </w:p>
    <w:p w:rsidR="002D40B9" w:rsidRDefault="002D40B9" w:rsidP="002D40B9">
      <w:pPr>
        <w:keepNext/>
        <w:keepLines/>
        <w:widowControl w:val="0"/>
        <w:autoSpaceDE w:val="0"/>
        <w:autoSpaceDN w:val="0"/>
        <w:spacing w:after="237" w:line="360" w:lineRule="auto"/>
        <w:jc w:val="both"/>
        <w:outlineLvl w:val="1"/>
        <w:rPr>
          <w:rFonts w:asciiTheme="majorBidi" w:eastAsia="Times New Roman" w:hAnsiTheme="majorBidi" w:cstheme="majorBidi"/>
          <w:b/>
          <w:color w:val="000000"/>
          <w:kern w:val="2"/>
          <w:sz w:val="24"/>
          <w:szCs w:val="24"/>
          <w:lang w:val="en" w:eastAsia="en"/>
          <w14:ligatures w14:val="standardContextual"/>
        </w:rPr>
      </w:pPr>
      <w:r w:rsidRPr="00776793">
        <w:rPr>
          <w:rFonts w:asciiTheme="majorBidi" w:eastAsia="Times New Roman" w:hAnsiTheme="majorBidi" w:cstheme="majorBidi"/>
          <w:b/>
          <w:bCs/>
          <w:color w:val="000000"/>
          <w:kern w:val="2"/>
          <w:sz w:val="24"/>
          <w:szCs w:val="24"/>
          <w:lang w:val="en" w:eastAsia="en"/>
          <w14:ligatures w14:val="standardContextual"/>
        </w:rPr>
        <w:t>For</w:t>
      </w:r>
      <w:r w:rsidRPr="00322035">
        <w:rPr>
          <w:rFonts w:asciiTheme="majorBidi" w:eastAsia="Times New Roman" w:hAnsiTheme="majorBidi" w:cstheme="majorBidi"/>
          <w:b/>
          <w:color w:val="000000"/>
          <w:kern w:val="2"/>
          <w:sz w:val="24"/>
          <w:szCs w:val="24"/>
          <w:lang w:val="en" w:eastAsia="en"/>
          <w14:ligatures w14:val="standardContextual"/>
        </w:rPr>
        <w:t xml:space="preserve"> Figure 4.2A </w:t>
      </w:r>
      <w:r>
        <w:rPr>
          <w:rFonts w:asciiTheme="majorBidi" w:eastAsia="Times New Roman" w:hAnsiTheme="majorBidi" w:cstheme="majorBidi"/>
          <w:b/>
          <w:color w:val="000000"/>
          <w:kern w:val="2"/>
          <w:sz w:val="24"/>
          <w:szCs w:val="24"/>
          <w:lang w:val="en" w:eastAsia="en"/>
          <w14:ligatures w14:val="standardContextual"/>
        </w:rPr>
        <w:t xml:space="preserve"> </w:t>
      </w:r>
    </w:p>
    <w:p w:rsidR="002D40B9" w:rsidRPr="00626A7A" w:rsidRDefault="002D40B9" w:rsidP="002D40B9">
      <w:pPr>
        <w:keepNext/>
        <w:keepLines/>
        <w:widowControl w:val="0"/>
        <w:autoSpaceDE w:val="0"/>
        <w:autoSpaceDN w:val="0"/>
        <w:spacing w:after="237" w:line="360" w:lineRule="auto"/>
        <w:jc w:val="both"/>
        <w:outlineLvl w:val="1"/>
        <w:rPr>
          <w:rFonts w:asciiTheme="majorBidi" w:eastAsia="Times New Roman" w:hAnsiTheme="majorBidi" w:cstheme="majorBidi"/>
          <w:b/>
          <w:color w:val="000000"/>
          <w:kern w:val="2"/>
          <w:sz w:val="24"/>
          <w:szCs w:val="24"/>
          <w:lang w:val="en" w:eastAsia="en"/>
          <w14:ligatures w14:val="standardContextual"/>
        </w:rPr>
      </w:pPr>
      <w:r w:rsidRPr="00626A7A">
        <w:rPr>
          <w:rFonts w:asciiTheme="majorBidi" w:hAnsiTheme="majorBidi" w:cstheme="majorBidi"/>
          <w:sz w:val="24"/>
          <w:szCs w:val="24"/>
        </w:rPr>
        <w:t>The UV-visible spectrophotometric analysis of the iron nanoparticle sample showed a peak at 385 nm, indicating the presence of iron nanoparticles. The sharper peaks observed confirmed their formation. The spinach leaf extract played a crucial role in the synthesis of these nanoparticles, as shown by the prominent surface plasmon resonance (SPR) with intense bands and clea</w:t>
      </w:r>
      <w:r>
        <w:rPr>
          <w:rFonts w:asciiTheme="majorBidi" w:hAnsiTheme="majorBidi" w:cstheme="majorBidi"/>
          <w:sz w:val="24"/>
          <w:szCs w:val="24"/>
        </w:rPr>
        <w:t>r peaks in the observable spectrum</w:t>
      </w:r>
      <w:r w:rsidRPr="00322035">
        <w:rPr>
          <w:rFonts w:asciiTheme="majorBidi" w:eastAsia="Times New Roman" w:hAnsiTheme="majorBidi" w:cstheme="majorBidi"/>
          <w:b/>
          <w:color w:val="000000"/>
          <w:kern w:val="2"/>
          <w:sz w:val="24"/>
          <w:szCs w:val="24"/>
          <w:lang w:val="en" w:eastAsia="en"/>
          <w14:ligatures w14:val="standardContextual"/>
        </w:rPr>
        <w:t xml:space="preserve"> </w:t>
      </w:r>
      <w:r>
        <w:rPr>
          <w:rFonts w:asciiTheme="majorBidi" w:eastAsia="Times New Roman" w:hAnsiTheme="majorBidi" w:cstheme="majorBidi"/>
          <w:sz w:val="24"/>
          <w:szCs w:val="24"/>
        </w:rPr>
        <w:fldChar w:fldCharType="begin"/>
      </w:r>
      <w:r>
        <w:rPr>
          <w:rFonts w:asciiTheme="majorBidi" w:eastAsia="Times New Roman" w:hAnsiTheme="majorBidi" w:cstheme="majorBidi"/>
          <w:sz w:val="24"/>
          <w:szCs w:val="24"/>
        </w:rPr>
        <w:instrText xml:space="preserve"> ADDIN EN.CITE &lt;EndNote&gt;&lt;Cite&gt;&lt;Author&gt;Vasantharaj&lt;/Author&gt;&lt;Year&gt;2019&lt;/Year&gt;&lt;RecNum&gt;14&lt;/RecNum&gt;&lt;DisplayText&gt;[65]&lt;/DisplayText&gt;&lt;record&gt;&lt;rec-number&gt;14&lt;/rec-number&gt;&lt;foreign-keys&gt;&lt;key app="EN" db-id="dz0xp55a92zr02e2pecx2twkpva9f0e9rvaz" timestamp="1733508160"&gt;14&lt;/key&gt;&lt;/foreign-keys&gt;&lt;ref-type name="Journal Article"&gt;17&lt;/ref-type&gt;&lt;contributors&gt;&lt;authors&gt;&lt;author&gt;Vasantharaj, Seerangaraj&lt;/author&gt;&lt;author&gt;Sathiyavimal, Selvam&lt;/author&gt;&lt;author&gt;Senthilkumar, Palanisamy&lt;/author&gt;&lt;author&gt;LewisOscar, Felix&lt;/author&gt;&lt;author&gt;Pugazhendhi, Arivalagan&lt;/author&gt;&lt;/authors&gt;&lt;/contributors&gt;&lt;titles&gt;&lt;title&gt;Biosynthesis of iron oxide nanoparticles using leaf extract of Ruellia tuberosa: antimicrobial properties and their applications in photocatalytic degradation&lt;/title&gt;&lt;secondary-title&gt;Journal of Photochemistry and Photobiology B: Biology&lt;/secondary-title&gt;&lt;/titles&gt;&lt;periodical&gt;&lt;full-title&gt;Journal of Photochemistry and Photobiology B: Biology&lt;/full-title&gt;&lt;/periodical&gt;&lt;pages&gt;74-82&lt;/pages&gt;&lt;volume&gt;192&lt;/volume&gt;&lt;dates&gt;&lt;year&gt;2019&lt;/year&gt;&lt;/dates&gt;&lt;isbn&gt;1011-1344&lt;/isbn&gt;&lt;urls&gt;&lt;/urls&gt;&lt;/record&gt;&lt;/Cite&gt;&lt;/EndNote&gt;</w:instrText>
      </w:r>
      <w:r>
        <w:rPr>
          <w:rFonts w:asciiTheme="majorBidi" w:eastAsia="Times New Roman" w:hAnsiTheme="majorBidi" w:cstheme="majorBidi"/>
          <w:sz w:val="24"/>
          <w:szCs w:val="24"/>
        </w:rPr>
        <w:fldChar w:fldCharType="separate"/>
      </w:r>
      <w:r>
        <w:rPr>
          <w:rFonts w:asciiTheme="majorBidi" w:eastAsia="Times New Roman" w:hAnsiTheme="majorBidi" w:cstheme="majorBidi"/>
          <w:noProof/>
          <w:sz w:val="24"/>
          <w:szCs w:val="24"/>
        </w:rPr>
        <w:t>[65]</w:t>
      </w:r>
      <w:r>
        <w:rPr>
          <w:rFonts w:asciiTheme="majorBidi" w:eastAsia="Times New Roman" w:hAnsiTheme="majorBidi" w:cstheme="majorBidi"/>
          <w:sz w:val="24"/>
          <w:szCs w:val="24"/>
        </w:rPr>
        <w:fldChar w:fldCharType="end"/>
      </w:r>
      <w:r>
        <w:rPr>
          <w:rFonts w:asciiTheme="majorBidi" w:eastAsia="Times New Roman" w:hAnsiTheme="majorBidi" w:cstheme="majorBidi"/>
          <w:sz w:val="24"/>
          <w:szCs w:val="24"/>
        </w:rPr>
        <w:t>.</w:t>
      </w: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Default="002D40B9" w:rsidP="002D40B9">
      <w:pPr>
        <w:widowControl w:val="0"/>
        <w:autoSpaceDE w:val="0"/>
        <w:autoSpaceDN w:val="0"/>
        <w:spacing w:after="0" w:line="240" w:lineRule="auto"/>
        <w:rPr>
          <w:rFonts w:asciiTheme="majorBidi" w:eastAsia="Times New Roman" w:hAnsiTheme="majorBidi" w:cstheme="majorBidi"/>
          <w:b/>
          <w:bCs/>
          <w:sz w:val="24"/>
          <w:szCs w:val="24"/>
        </w:rPr>
      </w:pPr>
    </w:p>
    <w:p w:rsidR="002D40B9"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p>
    <w:p w:rsidR="002D40B9"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r>
        <w:rPr>
          <w:noProof/>
        </w:rPr>
        <w:lastRenderedPageBreak/>
        <w:drawing>
          <wp:inline distT="0" distB="0" distL="0" distR="0" wp14:anchorId="6BFC6BA1" wp14:editId="4DB9FB58">
            <wp:extent cx="5417820" cy="4217670"/>
            <wp:effectExtent l="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417820" cy="4217670"/>
                    </a:xfrm>
                    <a:prstGeom prst="rect">
                      <a:avLst/>
                    </a:prstGeom>
                  </pic:spPr>
                </pic:pic>
              </a:graphicData>
            </a:graphic>
          </wp:inline>
        </w:drawing>
      </w:r>
    </w:p>
    <w:p w:rsidR="002D40B9" w:rsidRPr="00322035"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r w:rsidRPr="00322035">
        <w:rPr>
          <w:rFonts w:asciiTheme="majorBidi" w:eastAsia="Times New Roman" w:hAnsiTheme="majorBidi" w:cstheme="majorBidi"/>
          <w:b/>
          <w:bCs/>
          <w:sz w:val="24"/>
          <w:szCs w:val="24"/>
        </w:rPr>
        <w:t>Figure 4.2 A ; UV- visible Spectroscopy pattern of iron oxide nanoparticles synthesis from spinach at 300W</w:t>
      </w:r>
    </w:p>
    <w:p w:rsidR="002D40B9" w:rsidRDefault="002D40B9" w:rsidP="002D40B9">
      <w:pPr>
        <w:widowControl w:val="0"/>
        <w:autoSpaceDE w:val="0"/>
        <w:autoSpaceDN w:val="0"/>
        <w:spacing w:after="0" w:line="360" w:lineRule="auto"/>
        <w:jc w:val="both"/>
        <w:rPr>
          <w:rFonts w:asciiTheme="majorBidi" w:eastAsia="Times New Roman" w:hAnsiTheme="majorBidi" w:cstheme="majorBidi"/>
          <w:color w:val="0D0D0D"/>
          <w:sz w:val="24"/>
          <w:lang w:bidi="en-US"/>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color w:val="000000"/>
          <w:kern w:val="2"/>
          <w:sz w:val="24"/>
          <w:szCs w:val="24"/>
          <w:lang w:eastAsia="en"/>
          <w14:ligatures w14:val="standardContextual"/>
        </w:rPr>
      </w:pPr>
      <w:r w:rsidRPr="00776793">
        <w:rPr>
          <w:rFonts w:asciiTheme="majorBidi" w:eastAsia="Times New Roman" w:hAnsiTheme="majorBidi" w:cstheme="majorBidi"/>
          <w:b/>
          <w:bCs/>
          <w:color w:val="000000"/>
          <w:kern w:val="2"/>
          <w:sz w:val="24"/>
          <w:szCs w:val="24"/>
          <w:lang w:val="en" w:eastAsia="en"/>
          <w14:ligatures w14:val="standardContextual"/>
        </w:rPr>
        <w:t>For</w:t>
      </w:r>
      <w:r w:rsidRPr="00322035">
        <w:rPr>
          <w:rFonts w:asciiTheme="majorBidi" w:eastAsia="Times New Roman" w:hAnsiTheme="majorBidi" w:cstheme="majorBidi"/>
          <w:color w:val="000000"/>
          <w:kern w:val="2"/>
          <w:sz w:val="24"/>
          <w:szCs w:val="24"/>
          <w:lang w:val="en" w:eastAsia="en"/>
          <w14:ligatures w14:val="standardContextual"/>
        </w:rPr>
        <w:t xml:space="preserve"> </w:t>
      </w:r>
      <w:r w:rsidRPr="00322035">
        <w:rPr>
          <w:rFonts w:asciiTheme="majorBidi" w:eastAsia="Times New Roman" w:hAnsiTheme="majorBidi" w:cstheme="majorBidi"/>
          <w:b/>
          <w:color w:val="000000"/>
          <w:kern w:val="2"/>
          <w:sz w:val="24"/>
          <w:szCs w:val="24"/>
          <w:lang w:val="en" w:eastAsia="en"/>
          <w14:ligatures w14:val="standardContextual"/>
        </w:rPr>
        <w:t>Figure 4.2B</w:t>
      </w:r>
      <w:r>
        <w:rPr>
          <w:rFonts w:asciiTheme="majorBidi" w:eastAsia="Times New Roman" w:hAnsiTheme="majorBidi" w:cstheme="majorBidi"/>
          <w:color w:val="000000"/>
          <w:kern w:val="2"/>
          <w:sz w:val="24"/>
          <w:szCs w:val="24"/>
          <w:lang w:val="en" w:eastAsia="en"/>
          <w14:ligatures w14:val="standardContextual"/>
        </w:rPr>
        <w:t xml:space="preserve"> </w:t>
      </w:r>
      <w:r w:rsidRPr="00322035">
        <w:rPr>
          <w:rFonts w:asciiTheme="majorBidi" w:eastAsia="Times New Roman" w:hAnsiTheme="majorBidi" w:cstheme="majorBidi"/>
          <w:color w:val="000000"/>
          <w:kern w:val="2"/>
          <w:sz w:val="24"/>
          <w:szCs w:val="24"/>
          <w:lang w:val="en" w:eastAsia="en"/>
          <w14:ligatures w14:val="standardContextual"/>
        </w:rPr>
        <w:t>Iron NP production was monitored using visual and UV visible spectroscopy. The spectrum of the FeNPs generated from spinach leaves showe</w:t>
      </w:r>
      <w:r>
        <w:rPr>
          <w:rFonts w:asciiTheme="majorBidi" w:eastAsia="Times New Roman" w:hAnsiTheme="majorBidi" w:cstheme="majorBidi"/>
          <w:color w:val="000000"/>
          <w:kern w:val="2"/>
          <w:sz w:val="24"/>
          <w:szCs w:val="24"/>
          <w:lang w:val="en" w:eastAsia="en"/>
          <w14:ligatures w14:val="standardContextual"/>
        </w:rPr>
        <w:t>d peak at 387</w:t>
      </w:r>
      <w:r w:rsidRPr="00322035">
        <w:rPr>
          <w:rFonts w:asciiTheme="majorBidi" w:eastAsia="Times New Roman" w:hAnsiTheme="majorBidi" w:cstheme="majorBidi"/>
          <w:color w:val="000000"/>
          <w:kern w:val="2"/>
          <w:sz w:val="24"/>
          <w:szCs w:val="24"/>
          <w:lang w:val="en" w:eastAsia="en"/>
          <w14:ligatures w14:val="standardContextual"/>
        </w:rPr>
        <w:t xml:space="preserve"> nm after the wavelength ranged from 200</w:t>
      </w:r>
      <w:r>
        <w:rPr>
          <w:rFonts w:asciiTheme="majorBidi" w:eastAsia="Times New Roman" w:hAnsiTheme="majorBidi" w:cstheme="majorBidi"/>
          <w:color w:val="000000"/>
          <w:kern w:val="2"/>
          <w:sz w:val="24"/>
          <w:szCs w:val="24"/>
          <w:lang w:val="en" w:eastAsia="en"/>
          <w14:ligatures w14:val="standardContextual"/>
        </w:rPr>
        <w:t xml:space="preserve"> to 800 nm. </w:t>
      </w:r>
      <w:r w:rsidRPr="007B3165">
        <w:rPr>
          <w:rFonts w:asciiTheme="majorBidi" w:eastAsia="Times New Roman" w:hAnsiTheme="majorBidi" w:cstheme="majorBidi"/>
          <w:color w:val="000000"/>
          <w:kern w:val="2"/>
          <w:sz w:val="24"/>
          <w:szCs w:val="24"/>
          <w:lang w:val="en" w:eastAsia="en"/>
          <w14:ligatures w14:val="standardContextual"/>
        </w:rPr>
        <w:t>The synthesis of FeNP</w:t>
      </w:r>
      <w:r>
        <w:rPr>
          <w:rFonts w:asciiTheme="majorBidi" w:eastAsia="Times New Roman" w:hAnsiTheme="majorBidi" w:cstheme="majorBidi"/>
          <w:color w:val="000000"/>
          <w:kern w:val="2"/>
          <w:sz w:val="24"/>
          <w:szCs w:val="24"/>
          <w:lang w:val="en" w:eastAsia="en"/>
          <w14:ligatures w14:val="standardContextual"/>
        </w:rPr>
        <w:t>s show absorbance at 387nm.</w:t>
      </w:r>
      <w:r w:rsidRPr="007B3165">
        <w:rPr>
          <w:rFonts w:asciiTheme="majorBidi" w:eastAsia="Times New Roman" w:hAnsiTheme="majorBidi" w:cstheme="majorBidi"/>
          <w:color w:val="000000"/>
          <w:kern w:val="2"/>
          <w:sz w:val="24"/>
          <w:szCs w:val="24"/>
          <w:lang w:val="en" w:eastAsia="en"/>
          <w14:ligatures w14:val="standardContextual"/>
        </w:rPr>
        <w:t xml:space="preserve"> </w:t>
      </w:r>
      <w:r>
        <w:rPr>
          <w:rFonts w:asciiTheme="majorBidi" w:eastAsia="Times New Roman" w:hAnsiTheme="majorBidi" w:cstheme="majorBidi"/>
          <w:color w:val="000000"/>
          <w:kern w:val="2"/>
          <w:sz w:val="24"/>
          <w:szCs w:val="24"/>
          <w:lang w:eastAsia="en"/>
          <w14:ligatures w14:val="standardContextual"/>
        </w:rPr>
        <w:t>It was s</w:t>
      </w:r>
      <w:r w:rsidRPr="00761EC2">
        <w:rPr>
          <w:rFonts w:asciiTheme="majorBidi" w:eastAsia="Times New Roman" w:hAnsiTheme="majorBidi" w:cstheme="majorBidi"/>
          <w:color w:val="000000"/>
          <w:kern w:val="2"/>
          <w:sz w:val="24"/>
          <w:szCs w:val="24"/>
          <w:lang w:eastAsia="en"/>
          <w14:ligatures w14:val="standardContextual"/>
        </w:rPr>
        <w:t xml:space="preserve">hown that spinach leaf extract produced iron nanoparticles by exhibiting suitable surface plasmon resonance (SPR) with high band intensities and peaks under the </w:t>
      </w:r>
      <w:r>
        <w:rPr>
          <w:rFonts w:asciiTheme="majorBidi" w:eastAsia="Times New Roman" w:hAnsiTheme="majorBidi" w:cstheme="majorBidi"/>
          <w:color w:val="000000"/>
          <w:kern w:val="2"/>
          <w:sz w:val="24"/>
          <w:szCs w:val="24"/>
          <w:lang w:eastAsia="en"/>
          <w14:ligatures w14:val="standardContextual"/>
        </w:rPr>
        <w:t>observable spectrum</w:t>
      </w:r>
      <w:r>
        <w:rPr>
          <w:rFonts w:asciiTheme="majorBidi" w:eastAsia="Times New Roman" w:hAnsiTheme="majorBidi" w:cstheme="majorBidi"/>
          <w:color w:val="000000"/>
          <w:kern w:val="2"/>
          <w:sz w:val="24"/>
          <w:szCs w:val="24"/>
          <w:lang w:eastAsia="en"/>
          <w14:ligatures w14:val="standardContextual"/>
        </w:rPr>
        <w:fldChar w:fldCharType="begin"/>
      </w:r>
      <w:r>
        <w:rPr>
          <w:rFonts w:asciiTheme="majorBidi" w:eastAsia="Times New Roman" w:hAnsiTheme="majorBidi" w:cstheme="majorBidi"/>
          <w:color w:val="000000"/>
          <w:kern w:val="2"/>
          <w:sz w:val="24"/>
          <w:szCs w:val="24"/>
          <w:lang w:eastAsia="en"/>
          <w14:ligatures w14:val="standardContextual"/>
        </w:rPr>
        <w:instrText xml:space="preserve"> ADDIN EN.CITE &lt;EndNote&gt;&lt;Cite&gt;&lt;Author&gt;Madivoli&lt;/Author&gt;&lt;Year&gt;2019&lt;/Year&gt;&lt;RecNum&gt;15&lt;/RecNum&gt;&lt;DisplayText&gt;[66]&lt;/DisplayText&gt;&lt;record&gt;&lt;rec-number&gt;15&lt;/rec-number&gt;&lt;foreign-keys&gt;&lt;key app="EN" db-id="dz0xp55a92zr02e2pecx2twkpva9f0e9rvaz" timestamp="1733508199"&gt;15&lt;/key&gt;&lt;/foreign-keys&gt;&lt;ref-type name="Journal Article"&gt;17&lt;/ref-type&gt;&lt;contributors&gt;&lt;authors&gt;&lt;author&gt;Madivoli, Edwin Shigwenya&lt;/author&gt;&lt;author&gt;Kareru, Patrick Gachoki&lt;/author&gt;&lt;author&gt;Maina, Ernest Gachui&lt;/author&gt;&lt;author&gt;Nyabola, Augustine Otieno&lt;/author&gt;&lt;author&gt;Wanakai, Sammy Indire&lt;/author&gt;&lt;author&gt;Nyang’au, Jared Onyango&lt;/author&gt;&lt;/authors&gt;&lt;/contributors&gt;&lt;titles&gt;&lt;title&gt;Biosynthesis of iron nanoparticles using Ageratum conyzoides extracts, their antimicrobial and photocatalytic activity&lt;/title&gt;&lt;secondary-title&gt;SN Applied Sciences&lt;/secondary-title&gt;&lt;/titles&gt;&lt;periodical&gt;&lt;full-title&gt;SN Applied Sciences&lt;/full-title&gt;&lt;/periodical&gt;&lt;pages&gt;1-11&lt;/pages&gt;&lt;volume&gt;1&lt;/volume&gt;&lt;dates&gt;&lt;year&gt;2019&lt;/year&gt;&lt;/dates&gt;&lt;isbn&gt;2523-3963&lt;/isbn&gt;&lt;urls&gt;&lt;/urls&gt;&lt;/record&gt;&lt;/Cite&gt;&lt;/EndNote&gt;</w:instrText>
      </w:r>
      <w:r>
        <w:rPr>
          <w:rFonts w:asciiTheme="majorBidi" w:eastAsia="Times New Roman" w:hAnsiTheme="majorBidi" w:cstheme="majorBidi"/>
          <w:color w:val="000000"/>
          <w:kern w:val="2"/>
          <w:sz w:val="24"/>
          <w:szCs w:val="24"/>
          <w:lang w:eastAsia="en"/>
          <w14:ligatures w14:val="standardContextual"/>
        </w:rPr>
        <w:fldChar w:fldCharType="separate"/>
      </w:r>
      <w:r>
        <w:rPr>
          <w:rFonts w:asciiTheme="majorBidi" w:eastAsia="Times New Roman" w:hAnsiTheme="majorBidi" w:cstheme="majorBidi"/>
          <w:noProof/>
          <w:color w:val="000000"/>
          <w:kern w:val="2"/>
          <w:sz w:val="24"/>
          <w:szCs w:val="24"/>
          <w:lang w:eastAsia="en"/>
          <w14:ligatures w14:val="standardContextual"/>
        </w:rPr>
        <w:t>[66]</w:t>
      </w:r>
      <w:r>
        <w:rPr>
          <w:rFonts w:asciiTheme="majorBidi" w:eastAsia="Times New Roman" w:hAnsiTheme="majorBidi" w:cstheme="majorBidi"/>
          <w:color w:val="000000"/>
          <w:kern w:val="2"/>
          <w:sz w:val="24"/>
          <w:szCs w:val="24"/>
          <w:lang w:eastAsia="en"/>
          <w14:ligatures w14:val="standardContextual"/>
        </w:rPr>
        <w:fldChar w:fldCharType="end"/>
      </w:r>
      <w:r w:rsidRPr="00322035">
        <w:rPr>
          <w:rFonts w:asciiTheme="majorBidi" w:eastAsia="Times New Roman" w:hAnsiTheme="majorBidi" w:cstheme="majorBidi"/>
          <w:color w:val="000000"/>
          <w:kern w:val="2"/>
          <w:sz w:val="24"/>
          <w:szCs w:val="24"/>
          <w:lang w:eastAsia="en"/>
          <w14:ligatures w14:val="standardContextual"/>
        </w:rPr>
        <w:t>.</w:t>
      </w: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color w:val="000000"/>
          <w:kern w:val="2"/>
          <w:sz w:val="24"/>
          <w:szCs w:val="24"/>
          <w:lang w:eastAsia="en"/>
          <w14:ligatures w14:val="standardContextual"/>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r>
        <w:rPr>
          <w:noProof/>
        </w:rPr>
        <w:lastRenderedPageBreak/>
        <w:drawing>
          <wp:inline distT="0" distB="0" distL="0" distR="0" wp14:anchorId="72EC428C" wp14:editId="6CC1DE0E">
            <wp:extent cx="5417820" cy="4217670"/>
            <wp:effectExtent l="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417820" cy="4217670"/>
                    </a:xfrm>
                    <a:prstGeom prst="rect">
                      <a:avLst/>
                    </a:prstGeom>
                  </pic:spPr>
                </pic:pic>
              </a:graphicData>
            </a:graphic>
          </wp:inline>
        </w:drawing>
      </w:r>
    </w:p>
    <w:p w:rsidR="002D40B9" w:rsidRPr="00322035"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r w:rsidRPr="00322035">
        <w:rPr>
          <w:rFonts w:asciiTheme="majorBidi" w:eastAsia="Times New Roman" w:hAnsiTheme="majorBidi" w:cstheme="majorBidi"/>
          <w:b/>
          <w:bCs/>
          <w:sz w:val="24"/>
          <w:szCs w:val="24"/>
        </w:rPr>
        <w:t>Figure 4.2 B ; UV- visible Spectroscopy  pattern of of iron oxide nanoparticles synthesis from spinach at 600W</w:t>
      </w:r>
    </w:p>
    <w:p w:rsidR="002D40B9" w:rsidRPr="00322035" w:rsidRDefault="002D40B9" w:rsidP="002D40B9">
      <w:pPr>
        <w:jc w:val="center"/>
        <w:rPr>
          <w:rFonts w:asciiTheme="majorBidi" w:eastAsia="Times New Roman" w:hAnsiTheme="majorBidi" w:cstheme="majorBidi"/>
          <w:color w:val="0D0D0D"/>
          <w:sz w:val="24"/>
          <w:szCs w:val="24"/>
          <w:lang w:bidi="en-US"/>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color w:val="000000"/>
          <w:kern w:val="2"/>
          <w:sz w:val="24"/>
          <w:szCs w:val="24"/>
          <w:lang w:eastAsia="en"/>
          <w14:ligatures w14:val="standardContextual"/>
        </w:rPr>
      </w:pPr>
      <w:r w:rsidRPr="00776793">
        <w:rPr>
          <w:rFonts w:asciiTheme="majorBidi" w:eastAsia="Times New Roman" w:hAnsiTheme="majorBidi" w:cstheme="majorBidi"/>
          <w:b/>
          <w:bCs/>
          <w:color w:val="000000"/>
          <w:kern w:val="2"/>
          <w:sz w:val="24"/>
          <w:szCs w:val="24"/>
          <w:lang w:val="en" w:eastAsia="en"/>
          <w14:ligatures w14:val="standardContextual"/>
        </w:rPr>
        <w:t>For</w:t>
      </w:r>
      <w:r w:rsidRPr="00322035">
        <w:rPr>
          <w:rFonts w:asciiTheme="majorBidi" w:eastAsia="Times New Roman" w:hAnsiTheme="majorBidi" w:cstheme="majorBidi"/>
          <w:color w:val="000000"/>
          <w:kern w:val="2"/>
          <w:sz w:val="24"/>
          <w:szCs w:val="24"/>
          <w:lang w:val="en" w:eastAsia="en"/>
          <w14:ligatures w14:val="standardContextual"/>
        </w:rPr>
        <w:t xml:space="preserve"> </w:t>
      </w:r>
      <w:r w:rsidRPr="00322035">
        <w:rPr>
          <w:rFonts w:asciiTheme="majorBidi" w:eastAsia="Times New Roman" w:hAnsiTheme="majorBidi" w:cstheme="majorBidi"/>
          <w:b/>
          <w:color w:val="000000"/>
          <w:kern w:val="2"/>
          <w:sz w:val="24"/>
          <w:szCs w:val="24"/>
          <w:lang w:val="en" w:eastAsia="en"/>
          <w14:ligatures w14:val="standardContextual"/>
        </w:rPr>
        <w:t xml:space="preserve">Figure 4.2C </w:t>
      </w:r>
      <w:r w:rsidRPr="00322035">
        <w:rPr>
          <w:rFonts w:asciiTheme="majorBidi" w:eastAsia="Times New Roman" w:hAnsiTheme="majorBidi" w:cstheme="majorBidi"/>
          <w:color w:val="000000"/>
          <w:kern w:val="2"/>
          <w:sz w:val="24"/>
          <w:szCs w:val="24"/>
          <w:lang w:val="en" w:eastAsia="en"/>
          <w14:ligatures w14:val="standardContextual"/>
        </w:rPr>
        <w:t>Iron NP production was monitored using visual and UV visible spectroscopy. The spectrum of the FeNPs generated from spinach leaves sh</w:t>
      </w:r>
      <w:r>
        <w:rPr>
          <w:rFonts w:asciiTheme="majorBidi" w:eastAsia="Times New Roman" w:hAnsiTheme="majorBidi" w:cstheme="majorBidi"/>
          <w:color w:val="000000"/>
          <w:kern w:val="2"/>
          <w:sz w:val="24"/>
          <w:szCs w:val="24"/>
          <w:lang w:val="en" w:eastAsia="en"/>
          <w14:ligatures w14:val="standardContextual"/>
        </w:rPr>
        <w:t xml:space="preserve">owed peak at 385nm </w:t>
      </w:r>
      <w:r w:rsidRPr="00322035">
        <w:rPr>
          <w:rFonts w:asciiTheme="majorBidi" w:eastAsia="Times New Roman" w:hAnsiTheme="majorBidi" w:cstheme="majorBidi"/>
          <w:color w:val="000000"/>
          <w:kern w:val="2"/>
          <w:sz w:val="24"/>
          <w:szCs w:val="24"/>
          <w:lang w:val="en" w:eastAsia="en"/>
          <w14:ligatures w14:val="standardContextual"/>
        </w:rPr>
        <w:t>after the wavelength ranged from 200</w:t>
      </w:r>
      <w:r>
        <w:rPr>
          <w:rFonts w:asciiTheme="majorBidi" w:eastAsia="Times New Roman" w:hAnsiTheme="majorBidi" w:cstheme="majorBidi"/>
          <w:color w:val="000000"/>
          <w:kern w:val="2"/>
          <w:sz w:val="24"/>
          <w:szCs w:val="24"/>
          <w:lang w:val="en" w:eastAsia="en"/>
          <w14:ligatures w14:val="standardContextual"/>
        </w:rPr>
        <w:t xml:space="preserve"> to 800 nm .The synthesis of iron oxide nanoparticles show absorbance at 385nm</w:t>
      </w:r>
      <w:r w:rsidRPr="00761EC2">
        <w:rPr>
          <w:rFonts w:asciiTheme="majorBidi" w:eastAsia="Times New Roman" w:hAnsiTheme="majorBidi" w:cstheme="majorBidi"/>
          <w:color w:val="000000"/>
          <w:kern w:val="2"/>
          <w:sz w:val="24"/>
          <w:szCs w:val="24"/>
          <w:lang w:eastAsia="en"/>
          <w14:ligatures w14:val="standardContextual"/>
        </w:rPr>
        <w:t>. It was shown that spinach leaf extract produced iron nanoparticles by exhibiting suitable surface plasmon resonance (SPR) with high band intensities and peak</w:t>
      </w:r>
      <w:r>
        <w:rPr>
          <w:rFonts w:asciiTheme="majorBidi" w:eastAsia="Times New Roman" w:hAnsiTheme="majorBidi" w:cstheme="majorBidi"/>
          <w:color w:val="000000"/>
          <w:kern w:val="2"/>
          <w:sz w:val="24"/>
          <w:szCs w:val="24"/>
          <w:lang w:eastAsia="en"/>
          <w14:ligatures w14:val="standardContextual"/>
        </w:rPr>
        <w:t>s beneath the observable spectrum</w:t>
      </w:r>
      <w:r w:rsidRPr="00322035">
        <w:rPr>
          <w:rFonts w:asciiTheme="majorBidi" w:eastAsia="Times New Roman" w:hAnsiTheme="majorBidi" w:cstheme="majorBidi"/>
          <w:color w:val="000000"/>
          <w:kern w:val="2"/>
          <w:sz w:val="24"/>
          <w:szCs w:val="24"/>
          <w:lang w:val="en" w:eastAsia="en"/>
          <w14:ligatures w14:val="standardContextual"/>
        </w:rPr>
        <w:t xml:space="preserve"> </w:t>
      </w:r>
      <w:r>
        <w:rPr>
          <w:rFonts w:asciiTheme="majorBidi" w:eastAsia="Times New Roman" w:hAnsiTheme="majorBidi" w:cstheme="majorBidi"/>
          <w:color w:val="000000"/>
          <w:kern w:val="2"/>
          <w:sz w:val="24"/>
          <w:szCs w:val="24"/>
          <w:lang w:eastAsia="en"/>
          <w14:ligatures w14:val="standardContextual"/>
        </w:rPr>
        <w:fldChar w:fldCharType="begin"/>
      </w:r>
      <w:r>
        <w:rPr>
          <w:rFonts w:asciiTheme="majorBidi" w:eastAsia="Times New Roman" w:hAnsiTheme="majorBidi" w:cstheme="majorBidi"/>
          <w:color w:val="000000"/>
          <w:kern w:val="2"/>
          <w:sz w:val="24"/>
          <w:szCs w:val="24"/>
          <w:lang w:eastAsia="en"/>
          <w14:ligatures w14:val="standardContextual"/>
        </w:rPr>
        <w:instrText xml:space="preserve"> ADDIN EN.CITE &lt;EndNote&gt;&lt;Cite&gt;&lt;Author&gt;Radini&lt;/Author&gt;&lt;Year&gt;2018&lt;/Year&gt;&lt;RecNum&gt;16&lt;/RecNum&gt;&lt;DisplayText&gt;[67]&lt;/DisplayText&gt;&lt;record&gt;&lt;rec-number&gt;16&lt;/rec-number&gt;&lt;foreign-keys&gt;&lt;key app="EN" db-id="dz0xp55a92zr02e2pecx2twkpva9f0e9rvaz" timestamp="1733508237"&gt;16&lt;/key&gt;&lt;/foreign-keys&gt;&lt;ref-type name="Journal Article"&gt;17&lt;/ref-type&gt;&lt;contributors&gt;&lt;authors&gt;&lt;author&gt;Radini, Ibrahim Ali&lt;/author&gt;&lt;author&gt;Hasan, Nazim&lt;/author&gt;&lt;author&gt;Malik, Maqsood Ahmad&lt;/author&gt;&lt;author&gt;Khan, Zaheer&lt;/author&gt;&lt;/authors&gt;&lt;/contributors&gt;&lt;titles&gt;&lt;title&gt;Biosynthesis of iron nanoparticles using Trigonella foenum-graecum seed extract for photocatalytic methyl orange dye degradation and antibacterial applications&lt;/title&gt;&lt;secondary-title&gt;Journal of Photochemistry and Photobiology B: Biology&lt;/secondary-title&gt;&lt;/titles&gt;&lt;periodical&gt;&lt;full-title&gt;Journal of Photochemistry and Photobiology B: Biology&lt;/full-title&gt;&lt;/periodical&gt;&lt;pages&gt;154-163&lt;/pages&gt;&lt;volume&gt;183&lt;/volume&gt;&lt;dates&gt;&lt;year&gt;2018&lt;/year&gt;&lt;/dates&gt;&lt;isbn&gt;1011-1344&lt;/isbn&gt;&lt;urls&gt;&lt;/urls&gt;&lt;/record&gt;&lt;/Cite&gt;&lt;/EndNote&gt;</w:instrText>
      </w:r>
      <w:r>
        <w:rPr>
          <w:rFonts w:asciiTheme="majorBidi" w:eastAsia="Times New Roman" w:hAnsiTheme="majorBidi" w:cstheme="majorBidi"/>
          <w:color w:val="000000"/>
          <w:kern w:val="2"/>
          <w:sz w:val="24"/>
          <w:szCs w:val="24"/>
          <w:lang w:eastAsia="en"/>
          <w14:ligatures w14:val="standardContextual"/>
        </w:rPr>
        <w:fldChar w:fldCharType="separate"/>
      </w:r>
      <w:r>
        <w:rPr>
          <w:rFonts w:asciiTheme="majorBidi" w:eastAsia="Times New Roman" w:hAnsiTheme="majorBidi" w:cstheme="majorBidi"/>
          <w:noProof/>
          <w:color w:val="000000"/>
          <w:kern w:val="2"/>
          <w:sz w:val="24"/>
          <w:szCs w:val="24"/>
          <w:lang w:eastAsia="en"/>
          <w14:ligatures w14:val="standardContextual"/>
        </w:rPr>
        <w:t>[67]</w:t>
      </w:r>
      <w:r>
        <w:rPr>
          <w:rFonts w:asciiTheme="majorBidi" w:eastAsia="Times New Roman" w:hAnsiTheme="majorBidi" w:cstheme="majorBidi"/>
          <w:color w:val="000000"/>
          <w:kern w:val="2"/>
          <w:sz w:val="24"/>
          <w:szCs w:val="24"/>
          <w:lang w:eastAsia="en"/>
          <w14:ligatures w14:val="standardContextual"/>
        </w:rPr>
        <w:fldChar w:fldCharType="end"/>
      </w:r>
      <w:r w:rsidRPr="00322035">
        <w:rPr>
          <w:rFonts w:asciiTheme="majorBidi" w:eastAsia="Times New Roman" w:hAnsiTheme="majorBidi" w:cstheme="majorBidi"/>
          <w:color w:val="000000"/>
          <w:kern w:val="2"/>
          <w:sz w:val="24"/>
          <w:szCs w:val="24"/>
          <w:lang w:eastAsia="en"/>
          <w14:ligatures w14:val="standardContextual"/>
        </w:rPr>
        <w:t>.</w:t>
      </w: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r>
        <w:rPr>
          <w:noProof/>
        </w:rPr>
        <w:lastRenderedPageBreak/>
        <w:drawing>
          <wp:inline distT="0" distB="0" distL="0" distR="0" wp14:anchorId="6470C02F" wp14:editId="5489CA14">
            <wp:extent cx="5417820" cy="4217670"/>
            <wp:effectExtent l="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417820" cy="4217670"/>
                    </a:xfrm>
                    <a:prstGeom prst="rect">
                      <a:avLst/>
                    </a:prstGeom>
                  </pic:spPr>
                </pic:pic>
              </a:graphicData>
            </a:graphic>
          </wp:inline>
        </w:drawing>
      </w:r>
    </w:p>
    <w:p w:rsidR="002D40B9" w:rsidRDefault="002D40B9" w:rsidP="002D40B9">
      <w:pPr>
        <w:widowControl w:val="0"/>
        <w:autoSpaceDE w:val="0"/>
        <w:autoSpaceDN w:val="0"/>
        <w:spacing w:after="0" w:line="240" w:lineRule="auto"/>
        <w:rPr>
          <w:rFonts w:asciiTheme="majorBidi" w:eastAsia="Times New Roman" w:hAnsiTheme="majorBidi" w:cstheme="majorBidi"/>
          <w:b/>
          <w:noProof/>
          <w:color w:val="000000"/>
          <w:kern w:val="2"/>
          <w:sz w:val="24"/>
          <w:szCs w:val="24"/>
          <w14:ligatures w14:val="standardContextual"/>
        </w:rPr>
      </w:pPr>
    </w:p>
    <w:p w:rsidR="002D40B9" w:rsidRPr="00322035"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r w:rsidRPr="00322035">
        <w:rPr>
          <w:rFonts w:asciiTheme="majorBidi" w:eastAsia="Times New Roman" w:hAnsiTheme="majorBidi" w:cstheme="majorBidi"/>
          <w:b/>
          <w:bCs/>
          <w:sz w:val="24"/>
          <w:szCs w:val="24"/>
        </w:rPr>
        <w:t>Figure 4.2 C ; UV- visible Spectroscopy  pattern of iron oxide nanoparticles synthesis from spinach at 900W</w:t>
      </w:r>
    </w:p>
    <w:p w:rsidR="002D40B9" w:rsidRPr="00322035" w:rsidRDefault="002D40B9" w:rsidP="002D40B9">
      <w:pPr>
        <w:widowControl w:val="0"/>
        <w:autoSpaceDE w:val="0"/>
        <w:autoSpaceDN w:val="0"/>
        <w:spacing w:after="0" w:line="240" w:lineRule="auto"/>
        <w:jc w:val="center"/>
        <w:rPr>
          <w:rFonts w:asciiTheme="majorBidi" w:eastAsia="Times New Roman" w:hAnsiTheme="majorBidi" w:cstheme="majorBidi"/>
          <w:color w:val="0D0D0D"/>
          <w:sz w:val="24"/>
          <w:szCs w:val="24"/>
          <w:lang w:bidi="en-US"/>
        </w:rPr>
      </w:pPr>
    </w:p>
    <w:p w:rsidR="002D40B9" w:rsidRDefault="002D40B9" w:rsidP="002D40B9">
      <w:pPr>
        <w:widowControl w:val="0"/>
        <w:autoSpaceDE w:val="0"/>
        <w:autoSpaceDN w:val="0"/>
        <w:spacing w:after="0" w:line="240" w:lineRule="auto"/>
        <w:rPr>
          <w:rFonts w:asciiTheme="majorBidi" w:eastAsia="Times New Roman" w:hAnsiTheme="majorBidi" w:cstheme="majorBidi"/>
          <w:color w:val="0D0D0D"/>
          <w:sz w:val="24"/>
          <w:lang w:bidi="en-US"/>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 xml:space="preserve">4.2.3 X-ray Diffraction </w:t>
      </w:r>
      <w:r w:rsidRPr="00322035">
        <w:rPr>
          <w:rFonts w:asciiTheme="majorBidi" w:eastAsia="Times New Roman" w:hAnsiTheme="majorBidi" w:cstheme="majorBidi"/>
          <w:b/>
          <w:bCs/>
          <w:sz w:val="28"/>
          <w:szCs w:val="28"/>
        </w:rPr>
        <w:t>of Iron oxide nanoparticles</w:t>
      </w: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b/>
          <w:bCs/>
          <w:sz w:val="24"/>
          <w:szCs w:val="24"/>
        </w:rPr>
      </w:pPr>
      <w:r w:rsidRPr="00322035">
        <w:rPr>
          <w:rFonts w:asciiTheme="majorBidi" w:eastAsia="Times New Roman" w:hAnsiTheme="majorBidi" w:cstheme="majorBidi"/>
          <w:b/>
          <w:bCs/>
          <w:sz w:val="24"/>
          <w:szCs w:val="24"/>
        </w:rPr>
        <w:t>Iron oxide 300W</w:t>
      </w: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r w:rsidRPr="00322035">
        <w:rPr>
          <w:rFonts w:asciiTheme="majorBidi" w:eastAsia="Times New Roman" w:hAnsiTheme="majorBidi" w:cstheme="majorBidi"/>
          <w:sz w:val="24"/>
          <w:szCs w:val="24"/>
        </w:rPr>
        <w:t>The synthesized iron oxide nanoparticles (300W) using Spinacia oleracea were characterized by X-ray diffraction and are shown in Fig 1 (a). Major broader peaks at 2θ values are 11</w:t>
      </w:r>
      <w:r w:rsidRPr="00322035">
        <w:rPr>
          <w:rFonts w:asciiTheme="majorBidi" w:eastAsia="Times New Roman" w:hAnsiTheme="majorBidi" w:cstheme="majorBidi"/>
          <w:sz w:val="24"/>
          <w:szCs w:val="24"/>
          <w:vertAlign w:val="superscript"/>
        </w:rPr>
        <w:t>0</w:t>
      </w:r>
      <w:r w:rsidRPr="00322035">
        <w:rPr>
          <w:rFonts w:asciiTheme="majorBidi" w:eastAsia="Times New Roman" w:hAnsiTheme="majorBidi" w:cstheme="majorBidi"/>
          <w:sz w:val="24"/>
          <w:szCs w:val="24"/>
        </w:rPr>
        <w:t>, 19</w:t>
      </w:r>
      <w:r w:rsidRPr="00322035">
        <w:rPr>
          <w:rFonts w:asciiTheme="majorBidi" w:eastAsia="Times New Roman" w:hAnsiTheme="majorBidi" w:cstheme="majorBidi"/>
          <w:sz w:val="24"/>
          <w:szCs w:val="24"/>
          <w:vertAlign w:val="superscript"/>
        </w:rPr>
        <w:t>0</w:t>
      </w:r>
      <w:r w:rsidRPr="00322035">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27,</w:t>
      </w:r>
      <w:r w:rsidRPr="00322035">
        <w:rPr>
          <w:rFonts w:asciiTheme="majorBidi" w:eastAsia="Times New Roman" w:hAnsiTheme="majorBidi" w:cstheme="majorBidi"/>
          <w:sz w:val="24"/>
          <w:szCs w:val="24"/>
          <w:vertAlign w:val="superscript"/>
        </w:rPr>
        <w:t>0</w:t>
      </w:r>
      <w:r>
        <w:rPr>
          <w:rFonts w:asciiTheme="majorBidi" w:eastAsia="Times New Roman" w:hAnsiTheme="majorBidi" w:cstheme="majorBidi"/>
          <w:sz w:val="24"/>
          <w:szCs w:val="24"/>
        </w:rPr>
        <w:t>32</w:t>
      </w:r>
      <w:r w:rsidRPr="00322035">
        <w:rPr>
          <w:rFonts w:asciiTheme="majorBidi" w:eastAsia="Times New Roman" w:hAnsiTheme="majorBidi" w:cstheme="majorBidi"/>
          <w:sz w:val="24"/>
          <w:szCs w:val="24"/>
          <w:vertAlign w:val="superscript"/>
        </w:rPr>
        <w:t>0</w:t>
      </w:r>
      <w:r w:rsidRPr="00322035">
        <w:rPr>
          <w:rFonts w:asciiTheme="majorBidi" w:eastAsia="Times New Roman" w:hAnsiTheme="majorBidi" w:cstheme="majorBidi"/>
          <w:sz w:val="24"/>
          <w:szCs w:val="24"/>
        </w:rPr>
        <w:t>, 59</w:t>
      </w:r>
      <w:r w:rsidRPr="00322035">
        <w:rPr>
          <w:rFonts w:asciiTheme="majorBidi" w:eastAsia="Times New Roman" w:hAnsiTheme="majorBidi" w:cstheme="majorBidi"/>
          <w:sz w:val="24"/>
          <w:szCs w:val="24"/>
          <w:vertAlign w:val="superscript"/>
        </w:rPr>
        <w:t>0</w:t>
      </w:r>
      <w:r w:rsidRPr="00322035">
        <w:rPr>
          <w:rFonts w:asciiTheme="majorBidi" w:eastAsia="Times New Roman" w:hAnsiTheme="majorBidi" w:cstheme="majorBidi"/>
          <w:sz w:val="24"/>
          <w:szCs w:val="24"/>
        </w:rPr>
        <w:t xml:space="preserve"> corresponding to the</w:t>
      </w:r>
      <w:r w:rsidRPr="00322035">
        <w:rPr>
          <w:rFonts w:asciiTheme="majorBidi" w:eastAsia="Times New Roman" w:hAnsiTheme="majorBidi" w:cstheme="majorBidi"/>
          <w:sz w:val="24"/>
          <w:szCs w:val="24"/>
          <w:vertAlign w:val="superscript"/>
        </w:rPr>
        <w:t xml:space="preserve"> </w:t>
      </w:r>
      <w:r w:rsidRPr="00322035">
        <w:rPr>
          <w:rFonts w:asciiTheme="majorBidi" w:eastAsia="Times New Roman" w:hAnsiTheme="majorBidi" w:cstheme="majorBidi"/>
          <w:sz w:val="24"/>
          <w:szCs w:val="24"/>
        </w:rPr>
        <w:t xml:space="preserve">(222), (292), </w:t>
      </w:r>
      <w:r>
        <w:rPr>
          <w:rFonts w:asciiTheme="majorBidi" w:eastAsia="Times New Roman" w:hAnsiTheme="majorBidi" w:cstheme="majorBidi"/>
          <w:sz w:val="24"/>
          <w:szCs w:val="24"/>
        </w:rPr>
        <w:t>(237),(224</w:t>
      </w:r>
      <w:r w:rsidRPr="00322035">
        <w:rPr>
          <w:rFonts w:asciiTheme="majorBidi" w:eastAsia="Times New Roman" w:hAnsiTheme="majorBidi" w:cstheme="majorBidi"/>
          <w:sz w:val="24"/>
          <w:szCs w:val="24"/>
        </w:rPr>
        <w:t>), (289) planes of iron oxide nanoparticles indicated  reduced crystallites size, increased lattice strain , high surface area and potentially lower signal to noise ratio.</w:t>
      </w:r>
      <w:r w:rsidRPr="00322035">
        <w:rPr>
          <w:rFonts w:asciiTheme="majorBidi" w:eastAsia="Times New Roman" w:hAnsiTheme="majorBidi" w:cstheme="majorBidi"/>
          <w:sz w:val="24"/>
          <w:szCs w:val="24"/>
        </w:rPr>
        <w:fldChar w:fldCharType="begin"/>
      </w:r>
      <w:r>
        <w:rPr>
          <w:rFonts w:asciiTheme="majorBidi" w:eastAsia="Times New Roman" w:hAnsiTheme="majorBidi" w:cstheme="majorBidi"/>
          <w:sz w:val="24"/>
          <w:szCs w:val="24"/>
        </w:rPr>
        <w:instrText xml:space="preserve"> ADDIN EN.CITE &lt;EndNote&gt;&lt;Cite&gt;&lt;Author&gt;Kayani&lt;/Author&gt;&lt;Year&gt;2014&lt;/Year&gt;&lt;RecNum&gt;166&lt;/RecNum&gt;&lt;DisplayText&gt;[68]&lt;/DisplayText&gt;&lt;record&gt;&lt;rec-number&gt;166&lt;/rec-number&gt;&lt;foreign-keys&gt;&lt;key app="EN" db-id="f9pw2rst3asafwex023p9psj5dvsxpeappvs" timestamp="1732079386"&gt;166&lt;/key&gt;&lt;/foreign-keys&gt;&lt;ref-type name="Journal Article"&gt;17&lt;/ref-type&gt;&lt;contributors&gt;&lt;authors&gt;&lt;author&gt;Kayani, Zohra Nazir&lt;/author&gt;&lt;author&gt;Arshad, Sana&lt;/author&gt;&lt;author&gt;Riaz, Saira&lt;/author&gt;&lt;author&gt;Naseem, Shahzad&lt;/author&gt;&lt;/authors&gt;&lt;/contributors&gt;&lt;titles&gt;&lt;title&gt;Synthesis of iron oxide nanoparticles by sol–gel technique and their characterization&lt;/title&gt;&lt;secondary-title&gt;IEEE Transactions on Magnetics&lt;/secondary-title&gt;&lt;/titles&gt;&lt;periodical&gt;&lt;full-title&gt;IEEE Transactions on Magnetics&lt;/full-title&gt;&lt;/periodical&gt;&lt;pages&gt;1-4&lt;/pages&gt;&lt;volume&gt;50&lt;/volume&gt;&lt;number&gt;8&lt;/number&gt;&lt;dates&gt;&lt;year&gt;2014&lt;/year&gt;&lt;/dates&gt;&lt;isbn&gt;0018-9464&lt;/isbn&gt;&lt;urls&gt;&lt;/urls&gt;&lt;/record&gt;&lt;/Cite&gt;&lt;/EndNote&gt;</w:instrText>
      </w:r>
      <w:r w:rsidRPr="00322035">
        <w:rPr>
          <w:rFonts w:asciiTheme="majorBidi" w:eastAsia="Times New Roman" w:hAnsiTheme="majorBidi" w:cstheme="majorBidi"/>
          <w:sz w:val="24"/>
          <w:szCs w:val="24"/>
        </w:rPr>
        <w:fldChar w:fldCharType="separate"/>
      </w:r>
      <w:r>
        <w:rPr>
          <w:rFonts w:asciiTheme="majorBidi" w:eastAsia="Times New Roman" w:hAnsiTheme="majorBidi" w:cstheme="majorBidi"/>
          <w:noProof/>
          <w:sz w:val="24"/>
          <w:szCs w:val="24"/>
        </w:rPr>
        <w:t>[68]</w:t>
      </w:r>
      <w:r w:rsidRPr="00322035">
        <w:rPr>
          <w:rFonts w:asciiTheme="majorBidi" w:eastAsia="Times New Roman" w:hAnsiTheme="majorBidi" w:cstheme="majorBidi"/>
          <w:sz w:val="24"/>
          <w:szCs w:val="24"/>
        </w:rPr>
        <w:fldChar w:fldCharType="end"/>
      </w:r>
      <w:r>
        <w:rPr>
          <w:rFonts w:asciiTheme="majorBidi" w:eastAsia="Times New Roman" w:hAnsiTheme="majorBidi" w:cstheme="majorBidi"/>
          <w:sz w:val="24"/>
          <w:szCs w:val="24"/>
        </w:rPr>
        <w:t>. The 27</w:t>
      </w:r>
      <w:r w:rsidRPr="00322035">
        <w:rPr>
          <w:rFonts w:asciiTheme="majorBidi" w:eastAsia="Times New Roman" w:hAnsiTheme="majorBidi" w:cstheme="majorBidi"/>
          <w:sz w:val="24"/>
          <w:szCs w:val="24"/>
          <w:vertAlign w:val="superscript"/>
        </w:rPr>
        <w:t>0</w:t>
      </w:r>
      <w:r>
        <w:rPr>
          <w:rFonts w:asciiTheme="majorBidi" w:eastAsia="Times New Roman" w:hAnsiTheme="majorBidi" w:cstheme="majorBidi"/>
          <w:sz w:val="24"/>
          <w:szCs w:val="24"/>
        </w:rPr>
        <w:t>, 32</w:t>
      </w:r>
      <w:r w:rsidRPr="00322035">
        <w:rPr>
          <w:rFonts w:asciiTheme="majorBidi" w:eastAsia="Times New Roman" w:hAnsiTheme="majorBidi" w:cstheme="majorBidi"/>
          <w:sz w:val="24"/>
          <w:szCs w:val="24"/>
          <w:vertAlign w:val="superscript"/>
        </w:rPr>
        <w:t xml:space="preserve">0 </w:t>
      </w:r>
      <w:r w:rsidRPr="00322035">
        <w:rPr>
          <w:rFonts w:asciiTheme="majorBidi" w:eastAsia="Times New Roman" w:hAnsiTheme="majorBidi" w:cstheme="majorBidi"/>
          <w:sz w:val="24"/>
          <w:szCs w:val="24"/>
        </w:rPr>
        <w:t xml:space="preserve">peaks suggest the presence of </w:t>
      </w:r>
      <w:r>
        <w:rPr>
          <w:rFonts w:asciiTheme="majorBidi" w:eastAsia="Times New Roman" w:hAnsiTheme="majorBidi" w:cstheme="majorBidi"/>
          <w:sz w:val="24"/>
          <w:szCs w:val="24"/>
        </w:rPr>
        <w:t>maghemi</w:t>
      </w:r>
      <w:r w:rsidRPr="00322035">
        <w:rPr>
          <w:rFonts w:asciiTheme="majorBidi" w:eastAsia="Times New Roman" w:hAnsiTheme="majorBidi" w:cstheme="majorBidi"/>
          <w:sz w:val="24"/>
          <w:szCs w:val="24"/>
        </w:rPr>
        <w:t>te</w:t>
      </w:r>
      <w:r>
        <w:rPr>
          <w:rFonts w:asciiTheme="majorBidi" w:eastAsia="Times New Roman" w:hAnsiTheme="majorBidi" w:cstheme="majorBidi"/>
          <w:sz w:val="24"/>
          <w:szCs w:val="24"/>
        </w:rPr>
        <w:t xml:space="preserve"> </w:t>
      </w: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p>
    <w:p w:rsidR="002D40B9" w:rsidRDefault="002D40B9" w:rsidP="002D40B9">
      <w:pPr>
        <w:widowControl w:val="0"/>
        <w:autoSpaceDE w:val="0"/>
        <w:autoSpaceDN w:val="0"/>
        <w:spacing w:after="0" w:line="240" w:lineRule="auto"/>
        <w:rPr>
          <w:rFonts w:asciiTheme="majorBidi" w:eastAsia="Times New Roman" w:hAnsiTheme="majorBidi" w:cstheme="majorBidi"/>
          <w:b/>
          <w:bCs/>
          <w:sz w:val="24"/>
          <w:szCs w:val="24"/>
        </w:rPr>
      </w:pPr>
      <w:r w:rsidRPr="00322035">
        <w:rPr>
          <w:rFonts w:asciiTheme="majorBidi" w:eastAsia="Times New Roman" w:hAnsiTheme="majorBidi" w:cstheme="majorBidi"/>
          <w:noProof/>
        </w:rPr>
        <w:lastRenderedPageBreak/>
        <w:drawing>
          <wp:anchor distT="0" distB="0" distL="114300" distR="114300" simplePos="0" relativeHeight="251666432" behindDoc="0" locked="0" layoutInCell="1" allowOverlap="1" wp14:anchorId="451A3689" wp14:editId="19AAF45F">
            <wp:simplePos x="0" y="0"/>
            <wp:positionH relativeFrom="margin">
              <wp:align>left</wp:align>
            </wp:positionH>
            <wp:positionV relativeFrom="paragraph">
              <wp:posOffset>158115</wp:posOffset>
            </wp:positionV>
            <wp:extent cx="5426710" cy="3147695"/>
            <wp:effectExtent l="0" t="0" r="2540" b="0"/>
            <wp:wrapSquare wrapText="bothSides"/>
            <wp:docPr id="18" name="Picture 18" descr="Graph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5"/>
                    <pic:cNvPicPr>
                      <a:picLocks noChangeAspect="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474459" cy="3175480"/>
                    </a:xfrm>
                    <a:prstGeom prst="rect">
                      <a:avLst/>
                    </a:prstGeom>
                  </pic:spPr>
                </pic:pic>
              </a:graphicData>
            </a:graphic>
            <wp14:sizeRelH relativeFrom="margin">
              <wp14:pctWidth>0</wp14:pctWidth>
            </wp14:sizeRelH>
            <wp14:sizeRelV relativeFrom="margin">
              <wp14:pctHeight>0</wp14:pctHeight>
            </wp14:sizeRelV>
          </wp:anchor>
        </w:drawing>
      </w:r>
    </w:p>
    <w:p w:rsidR="002D40B9" w:rsidRPr="00533E37" w:rsidRDefault="002D40B9" w:rsidP="002D40B9">
      <w:pPr>
        <w:widowControl w:val="0"/>
        <w:autoSpaceDE w:val="0"/>
        <w:autoSpaceDN w:val="0"/>
        <w:spacing w:after="0" w:line="240" w:lineRule="auto"/>
        <w:jc w:val="center"/>
        <w:rPr>
          <w:rFonts w:asciiTheme="majorBidi" w:eastAsia="Times New Roman" w:hAnsiTheme="majorBidi" w:cstheme="majorBidi"/>
        </w:rPr>
      </w:pPr>
      <w:r w:rsidRPr="00322035">
        <w:rPr>
          <w:rFonts w:asciiTheme="majorBidi" w:eastAsia="Times New Roman" w:hAnsiTheme="majorBidi" w:cstheme="majorBidi"/>
          <w:b/>
          <w:bCs/>
          <w:sz w:val="24"/>
          <w:szCs w:val="24"/>
        </w:rPr>
        <w:t>Figure 4.3 A ; XRD pattern of iron oxide nanoparticles synthesis from spinach at 300W</w:t>
      </w:r>
    </w:p>
    <w:p w:rsidR="002D40B9" w:rsidRPr="00322035" w:rsidRDefault="002D40B9" w:rsidP="002D40B9">
      <w:pPr>
        <w:rPr>
          <w:rFonts w:asciiTheme="majorBidi" w:eastAsia="Times New Roman" w:hAnsiTheme="majorBidi" w:cstheme="majorBidi"/>
          <w:color w:val="0D0D0D"/>
          <w:sz w:val="24"/>
          <w:szCs w:val="24"/>
          <w:lang w:bidi="en-US"/>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r w:rsidRPr="00322035">
        <w:rPr>
          <w:rFonts w:asciiTheme="majorBidi" w:eastAsia="Times New Roman" w:hAnsiTheme="majorBidi" w:cstheme="majorBidi"/>
          <w:b/>
          <w:bCs/>
          <w:sz w:val="28"/>
          <w:szCs w:val="28"/>
        </w:rPr>
        <w:t>Iron oxide 600W</w:t>
      </w:r>
    </w:p>
    <w:p w:rsidR="002D40B9"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r w:rsidRPr="00733981">
        <w:rPr>
          <w:rFonts w:asciiTheme="majorBidi" w:eastAsia="Times New Roman" w:hAnsiTheme="majorBidi" w:cstheme="majorBidi"/>
          <w:i/>
          <w:iCs/>
          <w:sz w:val="24"/>
          <w:szCs w:val="24"/>
        </w:rPr>
        <w:t>Spinacia oleracea</w:t>
      </w:r>
      <w:r w:rsidRPr="00733981">
        <w:rPr>
          <w:rFonts w:asciiTheme="majorBidi" w:eastAsia="Times New Roman" w:hAnsiTheme="majorBidi" w:cstheme="majorBidi"/>
          <w:sz w:val="24"/>
          <w:szCs w:val="24"/>
        </w:rPr>
        <w:t xml:space="preserve"> was used to synthesize the 600W iron oxide nanoparticles, which are shown in Fig. 2(b) after being characterized by X-ray diffraction. The XRD examination revealed significant peaks at different angles</w:t>
      </w:r>
      <w:r>
        <w:rPr>
          <w:rFonts w:asciiTheme="majorBidi" w:eastAsia="Times New Roman" w:hAnsiTheme="majorBidi" w:cstheme="majorBidi"/>
          <w:sz w:val="24"/>
          <w:szCs w:val="24"/>
        </w:rPr>
        <w:t xml:space="preserve"> </w:t>
      </w:r>
      <w:r w:rsidRPr="00733981">
        <w:rPr>
          <w:rFonts w:asciiTheme="majorBidi" w:eastAsia="Times New Roman" w:hAnsiTheme="majorBidi" w:cstheme="majorBidi"/>
          <w:sz w:val="24"/>
          <w:szCs w:val="24"/>
        </w:rPr>
        <w:t>11</w:t>
      </w:r>
      <w:r w:rsidRPr="00733981">
        <w:rPr>
          <w:rFonts w:asciiTheme="majorBidi" w:eastAsia="Times New Roman" w:hAnsiTheme="majorBidi" w:cstheme="majorBidi"/>
          <w:sz w:val="24"/>
          <w:szCs w:val="24"/>
          <w:vertAlign w:val="superscript"/>
        </w:rPr>
        <w:t>0</w:t>
      </w:r>
      <w:r w:rsidRPr="00733981">
        <w:rPr>
          <w:rFonts w:asciiTheme="majorBidi" w:eastAsia="Times New Roman" w:hAnsiTheme="majorBidi" w:cstheme="majorBidi"/>
          <w:sz w:val="24"/>
          <w:szCs w:val="24"/>
        </w:rPr>
        <w:t>, 26</w:t>
      </w:r>
      <w:r w:rsidRPr="00733981">
        <w:rPr>
          <w:rFonts w:asciiTheme="majorBidi" w:eastAsia="Times New Roman" w:hAnsiTheme="majorBidi" w:cstheme="majorBidi"/>
          <w:sz w:val="24"/>
          <w:szCs w:val="24"/>
          <w:vertAlign w:val="superscript"/>
        </w:rPr>
        <w:t>0</w:t>
      </w:r>
      <w:r w:rsidRPr="00733981">
        <w:rPr>
          <w:rFonts w:asciiTheme="majorBidi" w:eastAsia="Times New Roman" w:hAnsiTheme="majorBidi" w:cstheme="majorBidi"/>
          <w:sz w:val="24"/>
          <w:szCs w:val="24"/>
        </w:rPr>
        <w:t>, 35</w:t>
      </w:r>
      <w:r w:rsidRPr="00733981">
        <w:rPr>
          <w:rFonts w:asciiTheme="majorBidi" w:eastAsia="Times New Roman" w:hAnsiTheme="majorBidi" w:cstheme="majorBidi"/>
          <w:sz w:val="24"/>
          <w:szCs w:val="24"/>
          <w:vertAlign w:val="superscript"/>
        </w:rPr>
        <w:t>0</w:t>
      </w:r>
      <w:r w:rsidRPr="00733981">
        <w:rPr>
          <w:rFonts w:asciiTheme="majorBidi" w:eastAsia="Times New Roman" w:hAnsiTheme="majorBidi" w:cstheme="majorBidi"/>
          <w:sz w:val="24"/>
          <w:szCs w:val="24"/>
        </w:rPr>
        <w:t>, 43</w:t>
      </w:r>
      <w:r w:rsidRPr="00733981">
        <w:rPr>
          <w:rFonts w:asciiTheme="majorBidi" w:eastAsia="Times New Roman" w:hAnsiTheme="majorBidi" w:cstheme="majorBidi"/>
          <w:sz w:val="24"/>
          <w:szCs w:val="24"/>
          <w:vertAlign w:val="superscript"/>
        </w:rPr>
        <w:t>0</w:t>
      </w:r>
      <w:r w:rsidRPr="00733981">
        <w:rPr>
          <w:rFonts w:asciiTheme="majorBidi" w:eastAsia="Times New Roman" w:hAnsiTheme="majorBidi" w:cstheme="majorBidi"/>
          <w:sz w:val="24"/>
          <w:szCs w:val="24"/>
        </w:rPr>
        <w:t>, 57</w:t>
      </w:r>
      <w:r w:rsidRPr="00733981">
        <w:rPr>
          <w:rFonts w:asciiTheme="majorBidi" w:eastAsia="Times New Roman" w:hAnsiTheme="majorBidi" w:cstheme="majorBidi"/>
          <w:sz w:val="24"/>
          <w:szCs w:val="24"/>
          <w:vertAlign w:val="superscript"/>
        </w:rPr>
        <w:t>0</w:t>
      </w:r>
      <w:r w:rsidRPr="00733981">
        <w:rPr>
          <w:rFonts w:asciiTheme="majorBidi" w:eastAsia="Times New Roman" w:hAnsiTheme="majorBidi" w:cstheme="majorBidi"/>
          <w:sz w:val="24"/>
          <w:szCs w:val="24"/>
        </w:rPr>
        <w:t xml:space="preserve">   that corresponded the planes of iron oxide nanoparticles (227, (233), (249), (253), and (291). These peaks indicated a greater signal to noise ratio and a crystalline shape of the synth</w:t>
      </w:r>
      <w:r>
        <w:rPr>
          <w:rFonts w:asciiTheme="majorBidi" w:eastAsia="Times New Roman" w:hAnsiTheme="majorBidi" w:cstheme="majorBidi"/>
          <w:sz w:val="24"/>
          <w:szCs w:val="24"/>
        </w:rPr>
        <w:t xml:space="preserve">esized nanoparticles </w:t>
      </w:r>
      <w:r w:rsidRPr="00322035">
        <w:rPr>
          <w:rFonts w:asciiTheme="majorBidi" w:eastAsia="Times New Roman" w:hAnsiTheme="majorBidi" w:cstheme="majorBidi"/>
          <w:sz w:val="24"/>
          <w:szCs w:val="24"/>
        </w:rPr>
        <w:fldChar w:fldCharType="begin"/>
      </w:r>
      <w:r>
        <w:rPr>
          <w:rFonts w:asciiTheme="majorBidi" w:eastAsia="Times New Roman" w:hAnsiTheme="majorBidi" w:cstheme="majorBidi"/>
          <w:sz w:val="24"/>
          <w:szCs w:val="24"/>
        </w:rPr>
        <w:instrText xml:space="preserve"> ADDIN EN.CITE &lt;EndNote&gt;&lt;Cite&gt;&lt;Author&gt;Buarki&lt;/Author&gt;&lt;Year&gt;2022&lt;/Year&gt;&lt;RecNum&gt;160&lt;/RecNum&gt;&lt;DisplayText&gt;[69]&lt;/DisplayText&gt;&lt;record&gt;&lt;rec-number&gt;160&lt;/rec-number&gt;&lt;foreign-keys&gt;&lt;key app="EN" db-id="f9pw2rst3asafwex023p9psj5dvsxpeappvs" timestamp="1731655895"&gt;160&lt;/key&gt;&lt;/foreign-keys&gt;&lt;ref-type name="Journal Article"&gt;17&lt;/ref-type&gt;&lt;contributors&gt;&lt;authors&gt;&lt;author&gt;Buarki, F&lt;/author&gt;&lt;author&gt;AbuHassan, H&lt;/author&gt;&lt;author&gt;Al Hannan, F&lt;/author&gt;&lt;author&gt;Henari, FZ&lt;/author&gt;&lt;/authors&gt;&lt;/contributors&gt;&lt;titles&gt;&lt;title&gt;Green synthesis of iron oxide nanoparticles using Hibiscus rosa sinensis flowers and their antibacterial activity&lt;/title&gt;&lt;secondary-title&gt;Journal of Nanotechnology&lt;/secondary-title&gt;&lt;/titles&gt;&lt;periodical&gt;&lt;full-title&gt;Journal of Nanotechnology&lt;/full-title&gt;&lt;/periodical&gt;&lt;pages&gt;5474645&lt;/pages&gt;&lt;volume&gt;2022&lt;/volume&gt;&lt;number&gt;1&lt;/number&gt;&lt;dates&gt;&lt;year&gt;2022&lt;/year&gt;&lt;/dates&gt;&lt;isbn&gt;1687-9511&lt;/isbn&gt;&lt;urls&gt;&lt;/urls&gt;&lt;/record&gt;&lt;/Cite&gt;&lt;/EndNote&gt;</w:instrText>
      </w:r>
      <w:r w:rsidRPr="00322035">
        <w:rPr>
          <w:rFonts w:asciiTheme="majorBidi" w:eastAsia="Times New Roman" w:hAnsiTheme="majorBidi" w:cstheme="majorBidi"/>
          <w:sz w:val="24"/>
          <w:szCs w:val="24"/>
        </w:rPr>
        <w:fldChar w:fldCharType="separate"/>
      </w:r>
      <w:r>
        <w:rPr>
          <w:rFonts w:asciiTheme="majorBidi" w:eastAsia="Times New Roman" w:hAnsiTheme="majorBidi" w:cstheme="majorBidi"/>
          <w:noProof/>
          <w:sz w:val="24"/>
          <w:szCs w:val="24"/>
        </w:rPr>
        <w:t>[69]</w:t>
      </w:r>
      <w:r w:rsidRPr="00322035">
        <w:rPr>
          <w:rFonts w:asciiTheme="majorBidi" w:eastAsia="Times New Roman" w:hAnsiTheme="majorBidi" w:cstheme="majorBidi"/>
          <w:sz w:val="24"/>
          <w:szCs w:val="24"/>
        </w:rPr>
        <w:fldChar w:fldCharType="end"/>
      </w:r>
      <w:r>
        <w:rPr>
          <w:rFonts w:asciiTheme="majorBidi" w:eastAsia="Times New Roman" w:hAnsiTheme="majorBidi" w:cstheme="majorBidi"/>
          <w:sz w:val="24"/>
          <w:szCs w:val="24"/>
        </w:rPr>
        <w:t xml:space="preserve">. The </w:t>
      </w:r>
      <w:r w:rsidRPr="00322035">
        <w:rPr>
          <w:rFonts w:asciiTheme="majorBidi" w:eastAsia="Times New Roman" w:hAnsiTheme="majorBidi" w:cstheme="majorBidi"/>
          <w:sz w:val="24"/>
          <w:szCs w:val="24"/>
        </w:rPr>
        <w:t>peaks strongly s</w:t>
      </w:r>
      <w:r>
        <w:rPr>
          <w:rFonts w:asciiTheme="majorBidi" w:eastAsia="Times New Roman" w:hAnsiTheme="majorBidi" w:cstheme="majorBidi"/>
          <w:sz w:val="24"/>
          <w:szCs w:val="24"/>
        </w:rPr>
        <w:t>uggest the existence of maghemite</w:t>
      </w:r>
      <w:r w:rsidRPr="00322035">
        <w:rPr>
          <w:rFonts w:asciiTheme="majorBidi" w:eastAsia="Times New Roman" w:hAnsiTheme="majorBidi" w:cstheme="majorBidi"/>
          <w:sz w:val="24"/>
          <w:szCs w:val="24"/>
        </w:rPr>
        <w:t>.</w:t>
      </w:r>
      <w:r w:rsidRPr="00733981">
        <w:rPr>
          <w:rFonts w:asciiTheme="majorBidi" w:eastAsia="Times New Roman" w:hAnsiTheme="majorBidi" w:cstheme="majorBidi"/>
          <w:sz w:val="24"/>
          <w:szCs w:val="24"/>
        </w:rPr>
        <w:t xml:space="preserve"> </w:t>
      </w:r>
    </w:p>
    <w:p w:rsidR="002D40B9" w:rsidRPr="00322035" w:rsidRDefault="002D40B9" w:rsidP="002D40B9">
      <w:pPr>
        <w:widowControl w:val="0"/>
        <w:autoSpaceDE w:val="0"/>
        <w:autoSpaceDN w:val="0"/>
        <w:spacing w:after="0" w:line="240" w:lineRule="auto"/>
        <w:rPr>
          <w:rFonts w:asciiTheme="majorBidi" w:eastAsia="Times New Roman" w:hAnsiTheme="majorBidi" w:cstheme="majorBidi"/>
        </w:rPr>
      </w:pPr>
      <w:r w:rsidRPr="00322035">
        <w:rPr>
          <w:rFonts w:asciiTheme="majorBidi" w:eastAsia="Times New Roman" w:hAnsiTheme="majorBidi" w:cstheme="majorBidi"/>
          <w:noProof/>
        </w:rPr>
        <w:lastRenderedPageBreak/>
        <w:drawing>
          <wp:inline distT="0" distB="0" distL="114300" distR="114300" wp14:anchorId="4E6DA8BE" wp14:editId="5FEF5EC2">
            <wp:extent cx="5132717" cy="3588178"/>
            <wp:effectExtent l="0" t="0" r="0" b="0"/>
            <wp:docPr id="19" name="Picture 19" descr="Graph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2"/>
                    <pic:cNvPicPr>
                      <a:picLocks noChangeAspect="1"/>
                    </pic:cNvPicPr>
                  </pic:nvPicPr>
                  <pic:blipFill>
                    <a:blip r:embed="rId52"/>
                    <a:stretch>
                      <a:fillRect/>
                    </a:stretch>
                  </pic:blipFill>
                  <pic:spPr>
                    <a:xfrm>
                      <a:off x="0" y="0"/>
                      <a:ext cx="5366788" cy="3751813"/>
                    </a:xfrm>
                    <a:prstGeom prst="rect">
                      <a:avLst/>
                    </a:prstGeom>
                  </pic:spPr>
                </pic:pic>
              </a:graphicData>
            </a:graphic>
          </wp:inline>
        </w:drawing>
      </w:r>
    </w:p>
    <w:p w:rsidR="002D40B9" w:rsidRPr="00322035"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r w:rsidRPr="00322035">
        <w:rPr>
          <w:rFonts w:asciiTheme="majorBidi" w:eastAsia="Times New Roman" w:hAnsiTheme="majorBidi" w:cstheme="majorBidi"/>
          <w:b/>
          <w:bCs/>
          <w:sz w:val="24"/>
          <w:szCs w:val="24"/>
        </w:rPr>
        <w:t>Figure 4.3 B  ; XRD pattern of iron oxide nanoparti</w:t>
      </w:r>
      <w:r>
        <w:rPr>
          <w:rFonts w:asciiTheme="majorBidi" w:eastAsia="Times New Roman" w:hAnsiTheme="majorBidi" w:cstheme="majorBidi"/>
          <w:b/>
          <w:bCs/>
          <w:sz w:val="24"/>
          <w:szCs w:val="24"/>
        </w:rPr>
        <w:t>cles synthesis from spinach at 6</w:t>
      </w:r>
      <w:r w:rsidRPr="00322035">
        <w:rPr>
          <w:rFonts w:asciiTheme="majorBidi" w:eastAsia="Times New Roman" w:hAnsiTheme="majorBidi" w:cstheme="majorBidi"/>
          <w:b/>
          <w:bCs/>
          <w:sz w:val="24"/>
          <w:szCs w:val="24"/>
        </w:rPr>
        <w:t>00W</w:t>
      </w:r>
    </w:p>
    <w:p w:rsidR="002D40B9" w:rsidRPr="00322035" w:rsidRDefault="002D40B9" w:rsidP="002D40B9">
      <w:pPr>
        <w:rPr>
          <w:rFonts w:asciiTheme="majorBidi" w:eastAsia="Times New Roman" w:hAnsiTheme="majorBidi" w:cstheme="majorBidi"/>
          <w:color w:val="0D0D0D"/>
          <w:sz w:val="24"/>
          <w:lang w:bidi="en-US"/>
        </w:rPr>
      </w:pPr>
    </w:p>
    <w:p w:rsidR="002D40B9" w:rsidRDefault="002D40B9" w:rsidP="002D40B9">
      <w:pPr>
        <w:widowControl w:val="0"/>
        <w:autoSpaceDE w:val="0"/>
        <w:autoSpaceDN w:val="0"/>
        <w:spacing w:after="0" w:line="240" w:lineRule="auto"/>
        <w:rPr>
          <w:rFonts w:asciiTheme="majorBidi" w:eastAsia="Times New Roman" w:hAnsiTheme="majorBidi" w:cstheme="majorBidi"/>
          <w:b/>
          <w:bCs/>
          <w:sz w:val="28"/>
          <w:szCs w:val="28"/>
        </w:rPr>
      </w:pPr>
      <w:r>
        <w:rPr>
          <w:rFonts w:asciiTheme="majorBidi" w:eastAsia="Times New Roman" w:hAnsiTheme="majorBidi" w:cstheme="majorBidi"/>
          <w:b/>
          <w:bCs/>
          <w:sz w:val="28"/>
          <w:szCs w:val="28"/>
        </w:rPr>
        <w:t>Iron oxide 900W</w:t>
      </w:r>
    </w:p>
    <w:p w:rsidR="002D40B9" w:rsidRDefault="002D40B9" w:rsidP="002D40B9">
      <w:pPr>
        <w:widowControl w:val="0"/>
        <w:autoSpaceDE w:val="0"/>
        <w:autoSpaceDN w:val="0"/>
        <w:spacing w:after="0" w:line="360" w:lineRule="auto"/>
        <w:rPr>
          <w:rFonts w:ascii="Times New Roman" w:eastAsia="Times New Roman" w:hAnsi="Times New Roman" w:cs="Times New Roman"/>
          <w:sz w:val="24"/>
          <w:szCs w:val="24"/>
        </w:rPr>
      </w:pPr>
    </w:p>
    <w:p w:rsidR="002D40B9" w:rsidRPr="004150FC" w:rsidRDefault="002D40B9" w:rsidP="002D40B9">
      <w:pPr>
        <w:widowControl w:val="0"/>
        <w:autoSpaceDE w:val="0"/>
        <w:autoSpaceDN w:val="0"/>
        <w:spacing w:after="0" w:line="360" w:lineRule="auto"/>
        <w:rPr>
          <w:rFonts w:asciiTheme="majorBidi" w:eastAsia="Times New Roman" w:hAnsiTheme="majorBidi" w:cstheme="majorBidi"/>
          <w:b/>
          <w:bCs/>
          <w:sz w:val="28"/>
          <w:szCs w:val="28"/>
        </w:rPr>
      </w:pPr>
      <w:r w:rsidRPr="004150FC">
        <w:rPr>
          <w:rFonts w:ascii="Times New Roman" w:eastAsia="Times New Roman" w:hAnsi="Times New Roman" w:cs="Times New Roman"/>
          <w:sz w:val="24"/>
          <w:szCs w:val="24"/>
        </w:rPr>
        <w:t xml:space="preserve">Iron oxide nanoparticles were synthesized using </w:t>
      </w:r>
      <w:r w:rsidRPr="004150FC">
        <w:rPr>
          <w:rFonts w:ascii="Times New Roman" w:eastAsia="Times New Roman" w:hAnsi="Times New Roman" w:cs="Times New Roman"/>
          <w:i/>
          <w:iCs/>
          <w:sz w:val="24"/>
          <w:szCs w:val="24"/>
        </w:rPr>
        <w:t>Spinacia oleracea</w:t>
      </w:r>
      <w:r w:rsidRPr="004150FC">
        <w:rPr>
          <w:rFonts w:ascii="Times New Roman" w:eastAsia="Times New Roman" w:hAnsi="Times New Roman" w:cs="Times New Roman"/>
          <w:sz w:val="24"/>
          <w:szCs w:val="24"/>
        </w:rPr>
        <w:t xml:space="preserve"> under a power of 900W. As shown in Fig. 4.3(c), the nanoparticles were characterized using X-ray diffraction (XRD). The XRD analysis revealed distinct and sharp peaks at angles 160°, 260°, 350°, 400°, 490°, 530°, and 650°, corresponding to the planes (220), (237), (249), (227), (235), (237), and (254) of the iron oxide nanoparticles. These results confirm that the synthesized nanoparticles were pure, crystalline, and able from impurities [70]. The observed peaks strongly indicate the presence of hematite.</w:t>
      </w:r>
    </w:p>
    <w:p w:rsidR="002D40B9" w:rsidRPr="004150FC" w:rsidRDefault="002D40B9" w:rsidP="002D40B9">
      <w:pPr>
        <w:spacing w:after="0" w:line="360" w:lineRule="auto"/>
        <w:jc w:val="both"/>
        <w:rPr>
          <w:rFonts w:ascii="Times New Roman" w:eastAsia="Times New Roman" w:hAnsi="Times New Roman" w:cs="Times New Roman"/>
          <w:sz w:val="24"/>
          <w:szCs w:val="24"/>
        </w:rPr>
      </w:pPr>
    </w:p>
    <w:p w:rsidR="002D40B9" w:rsidRPr="004150FC" w:rsidRDefault="002D40B9" w:rsidP="002D40B9">
      <w:pPr>
        <w:widowControl w:val="0"/>
        <w:autoSpaceDE w:val="0"/>
        <w:autoSpaceDN w:val="0"/>
        <w:spacing w:after="0" w:line="360" w:lineRule="auto"/>
        <w:rPr>
          <w:rFonts w:asciiTheme="majorBidi" w:eastAsia="Times New Roman" w:hAnsiTheme="majorBidi" w:cstheme="majorBidi"/>
          <w:b/>
          <w:bCs/>
          <w:sz w:val="28"/>
          <w:szCs w:val="28"/>
        </w:rPr>
      </w:pPr>
    </w:p>
    <w:p w:rsidR="002D40B9" w:rsidRPr="00322035" w:rsidRDefault="002D40B9" w:rsidP="002D40B9">
      <w:pPr>
        <w:widowControl w:val="0"/>
        <w:autoSpaceDE w:val="0"/>
        <w:autoSpaceDN w:val="0"/>
        <w:spacing w:after="0" w:line="360" w:lineRule="auto"/>
        <w:jc w:val="both"/>
        <w:rPr>
          <w:rFonts w:asciiTheme="majorBidi" w:eastAsia="Times New Roman" w:hAnsiTheme="majorBidi" w:cstheme="majorBidi"/>
          <w:sz w:val="24"/>
          <w:szCs w:val="24"/>
        </w:rPr>
      </w:pPr>
    </w:p>
    <w:p w:rsidR="002D40B9" w:rsidRPr="00322035" w:rsidRDefault="002D40B9" w:rsidP="002D40B9">
      <w:pPr>
        <w:widowControl w:val="0"/>
        <w:autoSpaceDE w:val="0"/>
        <w:autoSpaceDN w:val="0"/>
        <w:spacing w:after="0" w:line="240" w:lineRule="auto"/>
        <w:rPr>
          <w:rFonts w:asciiTheme="majorBidi" w:eastAsia="Times New Roman" w:hAnsiTheme="majorBidi" w:cstheme="majorBidi"/>
          <w:sz w:val="24"/>
          <w:szCs w:val="24"/>
        </w:rPr>
      </w:pPr>
      <w:r w:rsidRPr="00322035">
        <w:rPr>
          <w:rFonts w:asciiTheme="majorBidi" w:eastAsia="Times New Roman" w:hAnsiTheme="majorBidi" w:cstheme="majorBidi"/>
          <w:noProof/>
          <w:sz w:val="24"/>
          <w:szCs w:val="24"/>
        </w:rPr>
        <w:lastRenderedPageBreak/>
        <w:drawing>
          <wp:inline distT="0" distB="0" distL="114300" distR="114300" wp14:anchorId="7D131B3B" wp14:editId="61088FB5">
            <wp:extent cx="5330980" cy="3384187"/>
            <wp:effectExtent l="0" t="0" r="3175" b="6985"/>
            <wp:docPr id="23" name="Picture 23" descr="Grap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1"/>
                    <pic:cNvPicPr>
                      <a:picLocks noChangeAspect="1"/>
                    </pic:cNvPicPr>
                  </pic:nvPicPr>
                  <pic:blipFill>
                    <a:blip r:embed="rId53"/>
                    <a:stretch>
                      <a:fillRect/>
                    </a:stretch>
                  </pic:blipFill>
                  <pic:spPr>
                    <a:xfrm>
                      <a:off x="0" y="0"/>
                      <a:ext cx="5408925" cy="3433668"/>
                    </a:xfrm>
                    <a:prstGeom prst="rect">
                      <a:avLst/>
                    </a:prstGeom>
                  </pic:spPr>
                </pic:pic>
              </a:graphicData>
            </a:graphic>
          </wp:inline>
        </w:drawing>
      </w:r>
    </w:p>
    <w:p w:rsidR="002D40B9"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r w:rsidRPr="00322035">
        <w:rPr>
          <w:rFonts w:asciiTheme="majorBidi" w:eastAsia="Times New Roman" w:hAnsiTheme="majorBidi" w:cstheme="majorBidi"/>
          <w:b/>
          <w:bCs/>
          <w:sz w:val="24"/>
          <w:szCs w:val="24"/>
        </w:rPr>
        <w:t>Figure 4.3 C ; XRD pattern of iron oxide nanoparticles synthesis from spinach at 900W</w:t>
      </w:r>
    </w:p>
    <w:p w:rsidR="002D40B9"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p>
    <w:p w:rsidR="002D40B9" w:rsidRDefault="002D40B9" w:rsidP="002D40B9">
      <w:pPr>
        <w:widowControl w:val="0"/>
        <w:autoSpaceDE w:val="0"/>
        <w:autoSpaceDN w:val="0"/>
        <w:spacing w:after="0" w:line="240" w:lineRule="auto"/>
        <w:jc w:val="center"/>
        <w:rPr>
          <w:rFonts w:asciiTheme="majorBidi" w:eastAsia="Times New Roman" w:hAnsiTheme="majorBidi" w:cstheme="majorBidi"/>
          <w:b/>
          <w:bCs/>
          <w:sz w:val="24"/>
          <w:szCs w:val="24"/>
        </w:rPr>
      </w:pPr>
    </w:p>
    <w:p w:rsidR="002D40B9" w:rsidRDefault="002D40B9" w:rsidP="002D40B9">
      <w:pPr>
        <w:pStyle w:val="ListParagraph"/>
        <w:widowControl w:val="0"/>
        <w:numPr>
          <w:ilvl w:val="2"/>
          <w:numId w:val="4"/>
        </w:numPr>
        <w:autoSpaceDE w:val="0"/>
        <w:autoSpaceDN w:val="0"/>
        <w:spacing w:after="0" w:line="240" w:lineRule="auto"/>
        <w:jc w:val="both"/>
        <w:rPr>
          <w:rFonts w:ascii="Times New Roman" w:eastAsia="Times New Roman" w:hAnsi="Times New Roman" w:cs="Times New Roman"/>
          <w:b/>
          <w:bCs/>
          <w:sz w:val="28"/>
          <w:szCs w:val="28"/>
        </w:rPr>
      </w:pPr>
      <w:r w:rsidRPr="006F008E">
        <w:rPr>
          <w:rFonts w:ascii="Times New Roman" w:eastAsia="Times New Roman" w:hAnsi="Times New Roman" w:cs="Times New Roman"/>
          <w:b/>
          <w:bCs/>
          <w:sz w:val="28"/>
          <w:szCs w:val="28"/>
        </w:rPr>
        <w:t>Scanning electron microscopy</w:t>
      </w:r>
    </w:p>
    <w:p w:rsidR="002D40B9" w:rsidRPr="006F008E" w:rsidRDefault="002D40B9" w:rsidP="002D40B9">
      <w:pPr>
        <w:widowControl w:val="0"/>
        <w:autoSpaceDE w:val="0"/>
        <w:autoSpaceDN w:val="0"/>
        <w:spacing w:after="0" w:line="240" w:lineRule="auto"/>
        <w:jc w:val="both"/>
        <w:rPr>
          <w:rFonts w:ascii="Times New Roman" w:eastAsia="Times New Roman" w:hAnsi="Times New Roman" w:cs="Times New Roman"/>
          <w:b/>
          <w:bCs/>
          <w:sz w:val="28"/>
          <w:szCs w:val="28"/>
        </w:rPr>
      </w:pPr>
    </w:p>
    <w:p w:rsidR="002D40B9" w:rsidRDefault="002D40B9" w:rsidP="002D40B9">
      <w:pPr>
        <w:spacing w:line="360" w:lineRule="auto"/>
        <w:jc w:val="both"/>
        <w:rPr>
          <w:rFonts w:ascii="Times New Roman" w:eastAsia="Times New Roman" w:hAnsi="Times New Roman" w:cs="Times New Roman"/>
          <w:b/>
          <w:bCs/>
          <w:sz w:val="28"/>
          <w:szCs w:val="28"/>
        </w:rPr>
      </w:pPr>
      <w:r w:rsidRPr="006F008E">
        <w:rPr>
          <w:rFonts w:ascii="Times New Roman" w:eastAsia="Times New Roman" w:hAnsi="Times New Roman" w:cs="Times New Roman"/>
          <w:sz w:val="24"/>
          <w:szCs w:val="24"/>
        </w:rPr>
        <w:t>A SEM model (JSM-6490) was used to perform the morphological examination of iron</w:t>
      </w:r>
      <w:r>
        <w:rPr>
          <w:rFonts w:ascii="Times New Roman" w:eastAsia="Times New Roman" w:hAnsi="Times New Roman" w:cs="Times New Roman"/>
          <w:sz w:val="24"/>
          <w:szCs w:val="24"/>
        </w:rPr>
        <w:t xml:space="preserve"> oxide nanoparticles at various</w:t>
      </w:r>
      <w:r w:rsidRPr="006F008E">
        <w:rPr>
          <w:rFonts w:ascii="Times New Roman" w:eastAsia="Times New Roman" w:hAnsi="Times New Roman" w:cs="Times New Roman"/>
          <w:sz w:val="24"/>
          <w:szCs w:val="24"/>
        </w:rPr>
        <w:t> m</w:t>
      </w:r>
      <w:r>
        <w:rPr>
          <w:rFonts w:ascii="Times New Roman" w:eastAsia="Times New Roman" w:hAnsi="Times New Roman" w:cs="Times New Roman"/>
          <w:sz w:val="24"/>
          <w:szCs w:val="24"/>
        </w:rPr>
        <w:t>agnifications of the instrument</w:t>
      </w:r>
      <w:r w:rsidRPr="006F008E">
        <w:rPr>
          <w:rFonts w:ascii="Times New Roman" w:eastAsia="Times New Roman" w:hAnsi="Times New Roman" w:cs="Times New Roman"/>
          <w:sz w:val="24"/>
          <w:szCs w:val="24"/>
        </w:rPr>
        <w:t>.</w:t>
      </w:r>
    </w:p>
    <w:p w:rsidR="002D40B9" w:rsidRDefault="002D40B9" w:rsidP="002D40B9">
      <w:pPr>
        <w:spacing w:line="360" w:lineRule="auto"/>
        <w:jc w:val="both"/>
        <w:rPr>
          <w:rFonts w:ascii="Times New Roman" w:eastAsia="Times New Roman" w:hAnsi="Times New Roman" w:cs="Times New Roman"/>
          <w:b/>
          <w:bCs/>
          <w:sz w:val="28"/>
          <w:szCs w:val="28"/>
        </w:rPr>
      </w:pPr>
      <w:r w:rsidRPr="00CD3E60">
        <w:rPr>
          <w:rFonts w:ascii="Times New Roman" w:eastAsia="Times New Roman" w:hAnsi="Times New Roman" w:cs="Times New Roman"/>
          <w:b/>
          <w:bCs/>
          <w:sz w:val="28"/>
          <w:szCs w:val="28"/>
        </w:rPr>
        <w:t>Iron oxide (300W)</w:t>
      </w:r>
    </w:p>
    <w:p w:rsidR="002D40B9" w:rsidRPr="004150FC" w:rsidRDefault="002D40B9" w:rsidP="002D40B9">
      <w:pPr>
        <w:spacing w:before="100" w:beforeAutospacing="1" w:after="100" w:afterAutospacing="1" w:line="360" w:lineRule="auto"/>
        <w:jc w:val="both"/>
        <w:rPr>
          <w:rFonts w:ascii="Times New Roman" w:eastAsia="Times New Roman" w:hAnsi="Times New Roman" w:cs="Times New Roman"/>
          <w:sz w:val="24"/>
          <w:szCs w:val="24"/>
        </w:rPr>
      </w:pPr>
      <w:r w:rsidRPr="004150FC">
        <w:rPr>
          <w:rFonts w:ascii="Times New Roman" w:eastAsia="Times New Roman" w:hAnsi="Times New Roman" w:cs="Times New Roman"/>
          <w:sz w:val="24"/>
          <w:szCs w:val="24"/>
        </w:rPr>
        <w:t xml:space="preserve">Figures A and B illustrate the surface morphology and regular particle size of iron oxide nanoparticles synthesized by </w:t>
      </w:r>
      <w:r w:rsidRPr="004150FC">
        <w:rPr>
          <w:rFonts w:ascii="Times New Roman" w:eastAsia="Times New Roman" w:hAnsi="Times New Roman" w:cs="Times New Roman"/>
          <w:i/>
          <w:iCs/>
          <w:sz w:val="24"/>
          <w:szCs w:val="24"/>
        </w:rPr>
        <w:t>Spinacia oleracea</w:t>
      </w:r>
      <w:r w:rsidRPr="004150FC">
        <w:rPr>
          <w:rFonts w:ascii="Times New Roman" w:eastAsia="Times New Roman" w:hAnsi="Times New Roman" w:cs="Times New Roman"/>
          <w:sz w:val="24"/>
          <w:szCs w:val="24"/>
        </w:rPr>
        <w:t>. The nanoparticles were examined using a scanning electron microscope (JSM-6490) at different magnifications. The analysis revealed that the particles exhibited irregular clustering, agglomeration, and a rod-like shape, with sizes ranging from 70 to 75 nm</w:t>
      </w:r>
    </w:p>
    <w:p w:rsidR="002D40B9" w:rsidRPr="00C24A5B" w:rsidRDefault="002D40B9" w:rsidP="002D40B9">
      <w:pPr>
        <w:spacing w:after="0" w:line="360" w:lineRule="auto"/>
        <w:jc w:val="both"/>
        <w:rPr>
          <w:rFonts w:ascii="Times New Roman" w:eastAsia="Times New Roman" w:hAnsi="Times New Roman" w:cs="Times New Roman"/>
          <w:sz w:val="24"/>
          <w:szCs w:val="24"/>
        </w:rPr>
      </w:pPr>
      <w:r w:rsidRPr="00C24A5B">
        <w:rPr>
          <w:rFonts w:ascii="Times New Roman" w:eastAsia="Times New Roman" w:hAnsi="Times New Roman" w:cs="Times New Roman"/>
          <w:sz w:val="24"/>
          <w:szCs w:val="24"/>
        </w:rPr>
        <w:t xml:space="preserve">At magnifications of X50,000, the following figures showed that Spinacia oleracea synthesized iron oxide nanoparticles. The image demonstrated layered morphology with </w:t>
      </w:r>
      <w:r w:rsidRPr="00C24A5B">
        <w:rPr>
          <w:rFonts w:ascii="Times New Roman" w:eastAsia="Times New Roman" w:hAnsi="Times New Roman" w:cs="Times New Roman"/>
          <w:sz w:val="24"/>
          <w:szCs w:val="24"/>
        </w:rPr>
        <w:lastRenderedPageBreak/>
        <w:t>non-homogeneity, with rough and porous layers because each layer is an agglomeration of many nanoparticles over one another and porous structures are formed. The iron oxide nanoparticles had an irregular shape according to the images</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&lt;EndNote&gt;&lt;Cite&gt;&lt;Author&gt;Devatha&lt;/Author&gt;&lt;Year&gt;2016&lt;/Year&gt;&lt;RecNum&gt;20&lt;/RecNum&gt;&lt;DisplayText&gt;[71]&lt;/DisplayText&gt;&lt;record&gt;&lt;rec-number&gt;20&lt;/rec-number&gt;&lt;foreign-keys&gt;&lt;key app="EN" db-id="dz0xp55a92zr02e2pecx2twkpva9f0e9rvaz" timestamp="1733508466"&gt;20&lt;/key&gt;&lt;/foreign-keys&gt;&lt;ref-type name="Journal Article"&gt;17&lt;/ref-type&gt;&lt;contributors&gt;&lt;authors&gt;&lt;author&gt;Devatha, CP&lt;/author&gt;&lt;author&gt;Thalla, Arun Kumar&lt;/author&gt;&lt;author&gt;Katte, Shweta Y&lt;/author&gt;&lt;/authors&gt;&lt;/contributors&gt;&lt;titles&gt;&lt;title&gt;Green synthesis of iron nanoparticles using different leaf extracts for treatment of domestic waste water&lt;/title&gt;&lt;secondary-title&gt;Journal of cleaner production&lt;/secondary-title&gt;&lt;/titles&gt;&lt;periodical&gt;&lt;full-title&gt;Journal of cleaner production&lt;/full-title&gt;&lt;/periodical&gt;&lt;pages&gt;1425-1435&lt;/pages&gt;&lt;volume&gt;139&lt;/volume&gt;&lt;dates&gt;&lt;year&gt;2016&lt;/year&gt;&lt;/dates&gt;&lt;isbn&gt;0959-6526&lt;/isbn&gt;&lt;urls&gt;&lt;/urls&gt;&lt;/record&gt;&lt;/Cite&gt;&lt;/EndNote&gt;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[71]</w:t>
      </w:r>
      <w:r>
        <w:rPr>
          <w:rFonts w:ascii="Times New Roman" w:eastAsia="Times New Roman" w:hAnsi="Times New Roman" w:cs="Times New Roman"/>
          <w:sz w:val="24"/>
          <w:szCs w:val="24"/>
        </w:rPr>
        <w:fldChar w:fldCharType="end"/>
      </w:r>
      <w:r w:rsidRPr="00C24A5B">
        <w:rPr>
          <w:rFonts w:ascii="Times New Roman" w:eastAsia="Times New Roman" w:hAnsi="Times New Roman" w:cs="Times New Roman"/>
          <w:sz w:val="24"/>
          <w:szCs w:val="24"/>
        </w:rPr>
        <w:t>.</w:t>
      </w:r>
    </w:p>
    <w:p w:rsidR="002D40B9" w:rsidRPr="00F37508" w:rsidRDefault="002D40B9" w:rsidP="002D40B9">
      <w:pPr>
        <w:spacing w:line="360" w:lineRule="auto"/>
        <w:jc w:val="both"/>
        <w:rPr>
          <w:rFonts w:asciiTheme="majorBidi" w:hAnsiTheme="majorBidi" w:cstheme="majorBidi"/>
          <w:sz w:val="24"/>
          <w:szCs w:val="24"/>
        </w:rPr>
      </w:pPr>
      <w:r>
        <w:rPr>
          <w:rFonts w:ascii="Times New Roman" w:eastAsia="Times New Roman" w:hAnsi="Times New Roman" w:cs="Times New Roman"/>
          <w:sz w:val="24"/>
          <w:szCs w:val="24"/>
        </w:rPr>
        <w:t xml:space="preserve">                    </w:t>
      </w:r>
      <w:r w:rsidRPr="00F37508">
        <w:rPr>
          <w:rFonts w:asciiTheme="majorBidi" w:hAnsiTheme="majorBidi" w:cstheme="majorBidi"/>
          <w:sz w:val="32"/>
          <w:szCs w:val="32"/>
        </w:rPr>
        <w:t xml:space="preserve">  </w:t>
      </w:r>
      <w:r w:rsidRPr="00F37508">
        <w:rPr>
          <w:rFonts w:asciiTheme="majorBidi" w:hAnsiTheme="majorBidi" w:cstheme="majorBidi"/>
          <w:noProof/>
          <w:sz w:val="32"/>
          <w:szCs w:val="32"/>
        </w:rPr>
        <w:drawing>
          <wp:inline distT="0" distB="0" distL="0" distR="0" wp14:anchorId="207DF48A" wp14:editId="1B1B072F">
            <wp:extent cx="1912841" cy="1527555"/>
            <wp:effectExtent l="0" t="0" r="0" b="0"/>
            <wp:docPr id="32" name="Picture 32" descr="C:\Users\Rising\Downloads\SEM 1\M1(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ising\Downloads\SEM 1\M1(3).tif"/>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975639" cy="1577704"/>
                    </a:xfrm>
                    <a:prstGeom prst="rect">
                      <a:avLst/>
                    </a:prstGeom>
                    <a:noFill/>
                    <a:ln>
                      <a:noFill/>
                    </a:ln>
                  </pic:spPr>
                </pic:pic>
              </a:graphicData>
            </a:graphic>
          </wp:inline>
        </w:drawing>
      </w:r>
      <w:r w:rsidRPr="00F37508">
        <w:rPr>
          <w:rFonts w:asciiTheme="majorBidi" w:hAnsiTheme="majorBidi" w:cstheme="majorBidi"/>
          <w:sz w:val="32"/>
          <w:szCs w:val="32"/>
        </w:rPr>
        <w:t xml:space="preserve">      </w:t>
      </w:r>
      <w:r w:rsidRPr="00F37508">
        <w:rPr>
          <w:rFonts w:asciiTheme="majorBidi" w:hAnsiTheme="majorBidi" w:cstheme="majorBidi"/>
          <w:noProof/>
          <w:sz w:val="32"/>
          <w:szCs w:val="32"/>
        </w:rPr>
        <w:drawing>
          <wp:inline distT="0" distB="0" distL="0" distR="0" wp14:anchorId="76EF60A0" wp14:editId="585AD010">
            <wp:extent cx="1934940" cy="1517374"/>
            <wp:effectExtent l="0" t="0" r="8255" b="6985"/>
            <wp:docPr id="33" name="Picture 33" descr="C:\Users\Rising\Downloads\SEM 1\M1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ising\Downloads\SEM 1\M1 (2).tif"/>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079350" cy="1630620"/>
                    </a:xfrm>
                    <a:prstGeom prst="rect">
                      <a:avLst/>
                    </a:prstGeom>
                    <a:noFill/>
                    <a:ln>
                      <a:noFill/>
                    </a:ln>
                  </pic:spPr>
                </pic:pic>
              </a:graphicData>
            </a:graphic>
          </wp:inline>
        </w:drawing>
      </w:r>
      <w:r w:rsidRPr="00F37508">
        <w:rPr>
          <w:rFonts w:asciiTheme="majorBidi" w:hAnsiTheme="majorBidi" w:cstheme="majorBidi"/>
          <w:sz w:val="32"/>
          <w:szCs w:val="32"/>
        </w:rPr>
        <w:t xml:space="preserve">  </w:t>
      </w:r>
    </w:p>
    <w:p w:rsidR="002D40B9" w:rsidRDefault="002D40B9" w:rsidP="002D40B9">
      <w:pPr>
        <w:tabs>
          <w:tab w:val="left" w:pos="1227"/>
          <w:tab w:val="center" w:pos="4680"/>
        </w:tabs>
        <w:spacing w:line="360" w:lineRule="auto"/>
        <w:jc w:val="both"/>
        <w:rPr>
          <w:rFonts w:asciiTheme="majorBidi" w:hAnsiTheme="majorBidi" w:cstheme="majorBidi"/>
          <w:sz w:val="24"/>
          <w:szCs w:val="24"/>
        </w:rPr>
      </w:pPr>
      <w:r w:rsidRPr="00F37508">
        <w:rPr>
          <w:rFonts w:asciiTheme="majorBidi" w:hAnsiTheme="majorBidi" w:cstheme="majorBidi"/>
          <w:sz w:val="24"/>
          <w:szCs w:val="24"/>
        </w:rPr>
        <w:tab/>
        <w:t xml:space="preserve">                    A</w:t>
      </w:r>
      <w:r w:rsidRPr="00F37508">
        <w:rPr>
          <w:rFonts w:asciiTheme="majorBidi" w:hAnsiTheme="majorBidi" w:cstheme="majorBidi"/>
          <w:sz w:val="24"/>
          <w:szCs w:val="24"/>
        </w:rPr>
        <w:tab/>
        <w:t xml:space="preserve">                                             </w:t>
      </w:r>
      <w:r>
        <w:rPr>
          <w:rFonts w:asciiTheme="majorBidi" w:hAnsiTheme="majorBidi" w:cstheme="majorBidi"/>
          <w:sz w:val="24"/>
          <w:szCs w:val="24"/>
        </w:rPr>
        <w:t>B</w:t>
      </w:r>
    </w:p>
    <w:p w:rsidR="002D40B9" w:rsidRPr="00776793" w:rsidRDefault="002D40B9" w:rsidP="002D40B9">
      <w:pPr>
        <w:tabs>
          <w:tab w:val="left" w:pos="1227"/>
          <w:tab w:val="center" w:pos="4680"/>
        </w:tabs>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Fig.4.4 A </w:t>
      </w:r>
      <w:r w:rsidRPr="00776793">
        <w:rPr>
          <w:rFonts w:asciiTheme="majorBidi" w:hAnsiTheme="majorBidi" w:cstheme="majorBidi"/>
          <w:b/>
          <w:bCs/>
          <w:sz w:val="24"/>
          <w:szCs w:val="24"/>
        </w:rPr>
        <w:t>SEM analysis of iron oxide nanoparticles at different magnifications; scale: (a) 1</w:t>
      </w:r>
      <w:r w:rsidRPr="00776793">
        <w:rPr>
          <w:rFonts w:asciiTheme="majorBidi" w:hAnsiTheme="majorBidi" w:cstheme="majorBidi"/>
          <w:b/>
          <w:bCs/>
          <w:color w:val="1F1F1F"/>
          <w:sz w:val="24"/>
          <w:szCs w:val="24"/>
          <w:shd w:val="clear" w:color="auto" w:fill="FFFFFF"/>
        </w:rPr>
        <w:t>μm and (b) 0.5 μm</w:t>
      </w:r>
    </w:p>
    <w:p w:rsidR="002D40B9" w:rsidRDefault="002D40B9" w:rsidP="002D40B9">
      <w:pPr>
        <w:tabs>
          <w:tab w:val="left" w:pos="1227"/>
          <w:tab w:val="center" w:pos="4680"/>
        </w:tabs>
        <w:spacing w:line="360" w:lineRule="auto"/>
        <w:jc w:val="both"/>
        <w:rPr>
          <w:rFonts w:asciiTheme="majorBidi" w:hAnsiTheme="majorBidi" w:cstheme="majorBidi"/>
          <w:b/>
          <w:bCs/>
          <w:sz w:val="28"/>
          <w:szCs w:val="28"/>
        </w:rPr>
      </w:pPr>
      <w:r w:rsidRPr="00CD3E60">
        <w:rPr>
          <w:rFonts w:asciiTheme="majorBidi" w:hAnsiTheme="majorBidi" w:cstheme="majorBidi"/>
          <w:b/>
          <w:bCs/>
          <w:sz w:val="28"/>
          <w:szCs w:val="28"/>
        </w:rPr>
        <w:t>Iron oxide (600W)</w:t>
      </w:r>
    </w:p>
    <w:p w:rsidR="002D40B9" w:rsidRDefault="002D40B9" w:rsidP="002D40B9">
      <w:pPr>
        <w:spacing w:before="100" w:beforeAutospacing="1" w:after="100" w:afterAutospacing="1" w:line="360" w:lineRule="auto"/>
        <w:jc w:val="both"/>
        <w:rPr>
          <w:rFonts w:ascii="Times New Roman" w:eastAsia="Times New Roman" w:hAnsi="Times New Roman" w:cs="Times New Roman"/>
          <w:sz w:val="24"/>
          <w:szCs w:val="24"/>
        </w:rPr>
      </w:pPr>
      <w:r w:rsidRPr="004150FC">
        <w:rPr>
          <w:rFonts w:ascii="Times New Roman" w:eastAsia="Times New Roman" w:hAnsi="Times New Roman" w:cs="Times New Roman"/>
          <w:sz w:val="24"/>
          <w:szCs w:val="24"/>
        </w:rPr>
        <w:t>Figures 4.4 A and B present the SEM analysis of the size distribution, shape, and morphology of iron oxide nanoparticles synthesized from spinach extract. The investigation revealed that the nanoparticles tend to form agglomerated structures rather than being uniformly dispersed. They exhibited a mix of spherical shapes and irregular clusters, with an average size ranging from 65 to 74 nm</w:t>
      </w:r>
    </w:p>
    <w:p w:rsidR="002D40B9" w:rsidRPr="004150FC" w:rsidRDefault="002D40B9" w:rsidP="002D40B9">
      <w:pPr>
        <w:spacing w:before="100" w:beforeAutospacing="1" w:after="100" w:afterAutospacing="1" w:line="360" w:lineRule="auto"/>
        <w:jc w:val="both"/>
        <w:rPr>
          <w:rFonts w:ascii="Times New Roman" w:eastAsia="Times New Roman" w:hAnsi="Times New Roman" w:cs="Times New Roman"/>
          <w:sz w:val="24"/>
          <w:szCs w:val="24"/>
        </w:rPr>
      </w:pPr>
      <w:r w:rsidRPr="000000E4">
        <w:rPr>
          <w:rFonts w:asciiTheme="majorBidi" w:hAnsiTheme="majorBidi" w:cstheme="majorBidi"/>
          <w:i/>
          <w:iCs/>
          <w:sz w:val="24"/>
          <w:szCs w:val="24"/>
        </w:rPr>
        <w:t>Spinacia oleracea</w:t>
      </w:r>
      <w:r w:rsidRPr="000000E4">
        <w:rPr>
          <w:rFonts w:asciiTheme="majorBidi" w:hAnsiTheme="majorBidi" w:cstheme="majorBidi"/>
          <w:sz w:val="24"/>
          <w:szCs w:val="24"/>
        </w:rPr>
        <w:t>-produced iron oxide nanoparticles were shown in the following figures at X50,00 magnification. The produced NPs' consistent size and</w:t>
      </w:r>
      <w:r>
        <w:rPr>
          <w:rFonts w:asciiTheme="majorBidi" w:hAnsiTheme="majorBidi" w:cstheme="majorBidi"/>
          <w:sz w:val="24"/>
          <w:szCs w:val="24"/>
        </w:rPr>
        <w:t xml:space="preserve"> shape was shown in the figure</w:t>
      </w:r>
      <w:r w:rsidRPr="000000E4">
        <w:rPr>
          <w:rFonts w:asciiTheme="majorBidi" w:hAnsiTheme="majorBidi" w:cstheme="majorBidi"/>
          <w:sz w:val="24"/>
          <w:szCs w:val="24"/>
        </w:rPr>
        <w:t>.The rhombo-hedral form, smooth surface, and cubic shape of iron oxide nanoparticles are visible as is their increased agglomeration</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&lt;EndNote&gt;&lt;Cite&gt;&lt;Author&gt;Harshiny&lt;/Author&gt;&lt;Year&gt;2015&lt;/Year&gt;&lt;RecNum&gt;21&lt;/RecNum&gt;&lt;DisplayText&gt;[72]&lt;/DisplayText&gt;&lt;record&gt;&lt;rec-number&gt;21&lt;/rec-number&gt;&lt;foreign-keys&gt;&lt;key app="EN" db-id="dz0xp55a92zr02e2pecx2twkpva9f0e9rvaz" timestamp="1733508620"&gt;21&lt;/key&gt;&lt;/foreign-keys&gt;&lt;ref-type name="Journal Article"&gt;17&lt;/ref-type&gt;&lt;contributors&gt;&lt;authors&gt;&lt;author&gt;Harshiny, Muthukumar&lt;/author&gt;&lt;author&gt;Iswarya, Chandrasekaran Nivedhini&lt;/author&gt;&lt;author&gt;Matheswaran, Manickam&lt;/author&gt;&lt;/authors&gt;&lt;/contributors&gt;&lt;titles&gt;&lt;title&gt;Biogenic synthesis of iron nanoparticles using Amaranthus dubius leaf extract as a reducing agent&lt;/title&gt;&lt;secondary-title&gt;Powder technology&lt;/secondary-title&gt;&lt;/titles&gt;&lt;periodical&gt;&lt;full-title&gt;Powder technology&lt;/full-title&gt;&lt;/periodical&gt;&lt;pages&gt;744-749&lt;/pages&gt;&lt;volume&gt;286&lt;/volume&gt;&lt;dates&gt;&lt;year&gt;2015&lt;/year&gt;&lt;/dates&gt;&lt;isbn&gt;0032-5910&lt;/isbn&gt;&lt;urls&gt;&lt;/urls&gt;&lt;/record&gt;&lt;/Cite&gt;&lt;/EndNote&gt;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[72]</w:t>
      </w:r>
      <w:r>
        <w:rPr>
          <w:rFonts w:asciiTheme="majorBidi" w:hAnsiTheme="majorBidi" w:cstheme="majorBidi"/>
          <w:sz w:val="24"/>
          <w:szCs w:val="24"/>
        </w:rPr>
        <w:fldChar w:fldCharType="end"/>
      </w:r>
      <w:r w:rsidRPr="000000E4">
        <w:rPr>
          <w:rFonts w:asciiTheme="majorBidi" w:hAnsiTheme="majorBidi" w:cstheme="majorBidi"/>
          <w:sz w:val="24"/>
          <w:szCs w:val="24"/>
        </w:rPr>
        <w:t xml:space="preserve">. </w:t>
      </w:r>
    </w:p>
    <w:p w:rsidR="002D40B9" w:rsidRDefault="002D40B9" w:rsidP="002D40B9">
      <w:pPr>
        <w:spacing w:line="360" w:lineRule="auto"/>
        <w:jc w:val="both"/>
        <w:rPr>
          <w:rFonts w:asciiTheme="majorBidi" w:hAnsiTheme="majorBidi" w:cstheme="majorBidi"/>
          <w:sz w:val="32"/>
          <w:szCs w:val="32"/>
        </w:rPr>
      </w:pPr>
      <w:r w:rsidRPr="00F37508">
        <w:rPr>
          <w:rFonts w:asciiTheme="majorBidi" w:hAnsiTheme="majorBidi" w:cstheme="majorBidi"/>
          <w:sz w:val="32"/>
          <w:szCs w:val="32"/>
        </w:rPr>
        <w:t xml:space="preserve">                </w:t>
      </w:r>
    </w:p>
    <w:p w:rsidR="002D40B9" w:rsidRDefault="002D40B9" w:rsidP="002D40B9">
      <w:pPr>
        <w:spacing w:line="360" w:lineRule="auto"/>
        <w:jc w:val="both"/>
        <w:rPr>
          <w:rFonts w:asciiTheme="majorBidi" w:hAnsiTheme="majorBidi" w:cstheme="majorBidi"/>
          <w:sz w:val="32"/>
          <w:szCs w:val="32"/>
        </w:rPr>
      </w:pPr>
    </w:p>
    <w:p w:rsidR="002D40B9" w:rsidRPr="00F37508" w:rsidRDefault="002D40B9" w:rsidP="002D40B9">
      <w:pPr>
        <w:spacing w:line="360" w:lineRule="auto"/>
        <w:jc w:val="both"/>
        <w:rPr>
          <w:rFonts w:asciiTheme="majorBidi" w:hAnsiTheme="majorBidi" w:cstheme="majorBidi"/>
          <w:sz w:val="32"/>
          <w:szCs w:val="32"/>
        </w:rPr>
      </w:pPr>
      <w:r>
        <w:rPr>
          <w:rFonts w:asciiTheme="majorBidi" w:hAnsiTheme="majorBidi" w:cstheme="majorBidi"/>
          <w:sz w:val="32"/>
          <w:szCs w:val="32"/>
        </w:rPr>
        <w:lastRenderedPageBreak/>
        <w:t xml:space="preserve">             </w:t>
      </w:r>
      <w:r w:rsidRPr="00F37508">
        <w:rPr>
          <w:rFonts w:asciiTheme="majorBidi" w:hAnsiTheme="majorBidi" w:cstheme="majorBidi"/>
          <w:sz w:val="32"/>
          <w:szCs w:val="32"/>
        </w:rPr>
        <w:t xml:space="preserve">  </w:t>
      </w:r>
      <w:r w:rsidRPr="00F37508">
        <w:rPr>
          <w:rFonts w:asciiTheme="majorBidi" w:hAnsiTheme="majorBidi" w:cstheme="majorBidi"/>
          <w:noProof/>
          <w:sz w:val="32"/>
          <w:szCs w:val="32"/>
        </w:rPr>
        <w:drawing>
          <wp:inline distT="0" distB="0" distL="0" distR="0" wp14:anchorId="2EECCC0E" wp14:editId="4D5D118C">
            <wp:extent cx="2181941" cy="1460054"/>
            <wp:effectExtent l="0" t="0" r="8890" b="6985"/>
            <wp:docPr id="34" name="Picture 34" descr="C:\Users\Rising\Downloads\SEM 1\M3(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ising\Downloads\SEM 1\M3(2).tif"/>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386970" cy="1597250"/>
                    </a:xfrm>
                    <a:prstGeom prst="rect">
                      <a:avLst/>
                    </a:prstGeom>
                    <a:noFill/>
                    <a:ln>
                      <a:noFill/>
                    </a:ln>
                  </pic:spPr>
                </pic:pic>
              </a:graphicData>
            </a:graphic>
          </wp:inline>
        </w:drawing>
      </w:r>
      <w:r w:rsidRPr="00F37508">
        <w:rPr>
          <w:rFonts w:asciiTheme="majorBidi" w:hAnsiTheme="majorBidi" w:cstheme="majorBidi"/>
          <w:sz w:val="32"/>
          <w:szCs w:val="32"/>
        </w:rPr>
        <w:t xml:space="preserve">      </w:t>
      </w:r>
      <w:r w:rsidRPr="00F37508">
        <w:rPr>
          <w:rFonts w:asciiTheme="majorBidi" w:hAnsiTheme="majorBidi" w:cstheme="majorBidi"/>
          <w:noProof/>
          <w:sz w:val="32"/>
          <w:szCs w:val="32"/>
        </w:rPr>
        <w:drawing>
          <wp:inline distT="0" distB="0" distL="0" distR="0" wp14:anchorId="0677073F" wp14:editId="1F5DB822">
            <wp:extent cx="2055662" cy="1430882"/>
            <wp:effectExtent l="0" t="0" r="1905" b="0"/>
            <wp:docPr id="35" name="Picture 35" descr="C:\Users\Rising\Downloads\SEM 1\M3(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ising\Downloads\SEM 1\M3(3).tif"/>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308236" cy="1606691"/>
                    </a:xfrm>
                    <a:prstGeom prst="rect">
                      <a:avLst/>
                    </a:prstGeom>
                    <a:noFill/>
                    <a:ln>
                      <a:noFill/>
                    </a:ln>
                  </pic:spPr>
                </pic:pic>
              </a:graphicData>
            </a:graphic>
          </wp:inline>
        </w:drawing>
      </w:r>
    </w:p>
    <w:p w:rsidR="002D40B9" w:rsidRDefault="002D40B9" w:rsidP="002D40B9">
      <w:pPr>
        <w:tabs>
          <w:tab w:val="left" w:pos="2376"/>
          <w:tab w:val="center" w:pos="4680"/>
        </w:tabs>
        <w:spacing w:line="360" w:lineRule="auto"/>
        <w:jc w:val="both"/>
        <w:rPr>
          <w:rFonts w:asciiTheme="majorBidi" w:hAnsiTheme="majorBidi" w:cstheme="majorBidi"/>
          <w:sz w:val="24"/>
          <w:szCs w:val="24"/>
        </w:rPr>
      </w:pPr>
      <w:r w:rsidRPr="00F37508">
        <w:rPr>
          <w:rFonts w:asciiTheme="majorBidi" w:hAnsiTheme="majorBidi" w:cstheme="majorBidi"/>
          <w:sz w:val="32"/>
          <w:szCs w:val="32"/>
        </w:rPr>
        <w:tab/>
      </w:r>
      <w:r>
        <w:rPr>
          <w:rFonts w:asciiTheme="majorBidi" w:hAnsiTheme="majorBidi" w:cstheme="majorBidi"/>
          <w:sz w:val="32"/>
          <w:szCs w:val="32"/>
        </w:rPr>
        <w:t xml:space="preserve">         </w:t>
      </w:r>
      <w:r w:rsidRPr="00F37508">
        <w:rPr>
          <w:rFonts w:asciiTheme="majorBidi" w:hAnsiTheme="majorBidi" w:cstheme="majorBidi"/>
          <w:sz w:val="24"/>
          <w:szCs w:val="24"/>
        </w:rPr>
        <w:t>A</w:t>
      </w:r>
      <w:r w:rsidRPr="00F37508">
        <w:rPr>
          <w:rFonts w:asciiTheme="majorBidi" w:hAnsiTheme="majorBidi" w:cstheme="majorBidi"/>
          <w:sz w:val="24"/>
          <w:szCs w:val="24"/>
        </w:rPr>
        <w:tab/>
        <w:t xml:space="preserve">              </w:t>
      </w:r>
      <w:r>
        <w:rPr>
          <w:rFonts w:asciiTheme="majorBidi" w:hAnsiTheme="majorBidi" w:cstheme="majorBidi"/>
          <w:sz w:val="24"/>
          <w:szCs w:val="24"/>
        </w:rPr>
        <w:t xml:space="preserve">                                         </w:t>
      </w:r>
      <w:r w:rsidRPr="00F37508">
        <w:rPr>
          <w:rFonts w:asciiTheme="majorBidi" w:hAnsiTheme="majorBidi" w:cstheme="majorBidi"/>
          <w:sz w:val="24"/>
          <w:szCs w:val="24"/>
        </w:rPr>
        <w:t xml:space="preserve"> </w:t>
      </w:r>
      <w:r>
        <w:rPr>
          <w:rFonts w:asciiTheme="majorBidi" w:hAnsiTheme="majorBidi" w:cstheme="majorBidi"/>
          <w:sz w:val="24"/>
          <w:szCs w:val="24"/>
        </w:rPr>
        <w:t>B</w:t>
      </w:r>
    </w:p>
    <w:p w:rsidR="002D40B9" w:rsidRPr="00776793" w:rsidRDefault="002D40B9" w:rsidP="002D40B9">
      <w:pPr>
        <w:tabs>
          <w:tab w:val="left" w:pos="2376"/>
          <w:tab w:val="center" w:pos="4680"/>
        </w:tabs>
        <w:spacing w:line="360" w:lineRule="auto"/>
        <w:jc w:val="center"/>
        <w:rPr>
          <w:rFonts w:asciiTheme="majorBidi" w:hAnsiTheme="majorBidi" w:cstheme="majorBidi"/>
          <w:b/>
          <w:bCs/>
          <w:sz w:val="24"/>
          <w:szCs w:val="24"/>
        </w:rPr>
      </w:pPr>
      <w:r w:rsidRPr="00776793">
        <w:rPr>
          <w:rFonts w:asciiTheme="majorBidi" w:hAnsiTheme="majorBidi" w:cstheme="majorBidi"/>
          <w:b/>
          <w:bCs/>
          <w:sz w:val="24"/>
          <w:szCs w:val="24"/>
        </w:rPr>
        <w:t>Fig.4.4 B SEM analysis of iron oxide nanoparticles at different magnifications;       scale: (a) 1</w:t>
      </w:r>
      <w:r w:rsidRPr="00776793">
        <w:rPr>
          <w:rFonts w:asciiTheme="majorBidi" w:hAnsiTheme="majorBidi" w:cstheme="majorBidi"/>
          <w:b/>
          <w:bCs/>
          <w:color w:val="1F1F1F"/>
          <w:sz w:val="24"/>
          <w:szCs w:val="24"/>
          <w:shd w:val="clear" w:color="auto" w:fill="FFFFFF"/>
        </w:rPr>
        <w:t>μm and (b) 5μm</w:t>
      </w:r>
    </w:p>
    <w:p w:rsidR="002D40B9" w:rsidRDefault="002D40B9" w:rsidP="002D40B9">
      <w:pPr>
        <w:spacing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Iron oxide (900W) </w:t>
      </w:r>
    </w:p>
    <w:p w:rsidR="002D40B9" w:rsidRPr="00776793" w:rsidRDefault="002D40B9" w:rsidP="002D40B9">
      <w:pPr>
        <w:spacing w:line="360" w:lineRule="auto"/>
        <w:jc w:val="both"/>
        <w:rPr>
          <w:rFonts w:asciiTheme="majorBidi" w:hAnsiTheme="majorBidi" w:cstheme="majorBidi"/>
          <w:b/>
          <w:bCs/>
          <w:sz w:val="28"/>
          <w:szCs w:val="28"/>
        </w:rPr>
      </w:pPr>
      <w:r w:rsidRPr="000000E4">
        <w:rPr>
          <w:rFonts w:asciiTheme="majorBidi" w:hAnsiTheme="majorBidi" w:cstheme="majorBidi"/>
          <w:sz w:val="24"/>
          <w:szCs w:val="24"/>
        </w:rPr>
        <w:t xml:space="preserve">The surface morphology and average particle size of iron oxide nanoparticles synthesized by </w:t>
      </w:r>
      <w:r w:rsidRPr="000000E4">
        <w:rPr>
          <w:rFonts w:asciiTheme="majorBidi" w:hAnsiTheme="majorBidi" w:cstheme="majorBidi"/>
          <w:i/>
          <w:iCs/>
          <w:sz w:val="24"/>
          <w:szCs w:val="24"/>
        </w:rPr>
        <w:t>Spinacia oleracea</w:t>
      </w:r>
      <w:r w:rsidRPr="000000E4">
        <w:rPr>
          <w:rFonts w:asciiTheme="majorBidi" w:hAnsiTheme="majorBidi" w:cstheme="majorBidi"/>
          <w:sz w:val="24"/>
          <w:szCs w:val="24"/>
        </w:rPr>
        <w:t xml:space="preserve"> under a scanning electron microscope model (JSM-6490) at various magnifications are shown in figures A and B.</w:t>
      </w:r>
      <w:r w:rsidRPr="007554BC">
        <w:t xml:space="preserve"> </w:t>
      </w:r>
      <w:r w:rsidRPr="007554BC">
        <w:rPr>
          <w:rFonts w:asciiTheme="majorBidi" w:hAnsiTheme="majorBidi" w:cstheme="majorBidi"/>
          <w:sz w:val="24"/>
          <w:szCs w:val="24"/>
        </w:rPr>
        <w:t>They are smooth, granular, spheric</w:t>
      </w:r>
      <w:r>
        <w:rPr>
          <w:rFonts w:asciiTheme="majorBidi" w:hAnsiTheme="majorBidi" w:cstheme="majorBidi"/>
          <w:sz w:val="24"/>
          <w:szCs w:val="24"/>
        </w:rPr>
        <w:t>al, and show surface agglomerated</w:t>
      </w:r>
      <w:r w:rsidRPr="007554BC">
        <w:rPr>
          <w:rFonts w:asciiTheme="majorBidi" w:hAnsiTheme="majorBidi" w:cstheme="majorBidi"/>
          <w:sz w:val="24"/>
          <w:szCs w:val="24"/>
        </w:rPr>
        <w:t xml:space="preserve"> between the iron oxide nanoparticles and the outer surfaces of org</w:t>
      </w:r>
      <w:r>
        <w:rPr>
          <w:rFonts w:asciiTheme="majorBidi" w:hAnsiTheme="majorBidi" w:cstheme="majorBidi"/>
          <w:sz w:val="24"/>
          <w:szCs w:val="24"/>
        </w:rPr>
        <w:t>anic material</w:t>
      </w:r>
      <w:r w:rsidRPr="000000E4">
        <w:rPr>
          <w:rFonts w:asciiTheme="majorBidi" w:hAnsiTheme="majorBidi" w:cstheme="majorBidi"/>
          <w:sz w:val="24"/>
          <w:szCs w:val="24"/>
        </w:rPr>
        <w:t>, with each particle's size range between 82 and 86 nm.</w:t>
      </w:r>
    </w:p>
    <w:p w:rsidR="002D40B9" w:rsidRDefault="002D40B9" w:rsidP="002D40B9">
      <w:pPr>
        <w:tabs>
          <w:tab w:val="left" w:pos="1227"/>
          <w:tab w:val="center" w:pos="4680"/>
        </w:tabs>
        <w:spacing w:line="360" w:lineRule="auto"/>
        <w:jc w:val="both"/>
        <w:rPr>
          <w:rFonts w:asciiTheme="majorBidi" w:hAnsiTheme="majorBidi" w:cstheme="majorBidi"/>
          <w:sz w:val="24"/>
          <w:szCs w:val="24"/>
        </w:rPr>
      </w:pPr>
      <w:r w:rsidRPr="000000E4">
        <w:rPr>
          <w:rFonts w:asciiTheme="majorBidi" w:hAnsiTheme="majorBidi" w:cstheme="majorBidi"/>
          <w:sz w:val="24"/>
          <w:szCs w:val="24"/>
        </w:rPr>
        <w:t>The extracted nananoparticles were consistent in size and shape, as shown in the following figure. Some of them had irregular shapes, but the majority were round and spherical</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&lt;EndNote&gt;&lt;Cite&gt;&lt;Author&gt;Wang&lt;/Author&gt;&lt;Year&gt;2014&lt;/Year&gt;&lt;RecNum&gt;24&lt;/RecNum&gt;&lt;DisplayText&gt;[73]&lt;/DisplayText&gt;&lt;record&gt;&lt;rec-number&gt;24&lt;/rec-number&gt;&lt;foreign-keys&gt;&lt;key app="EN" db-id="dz0xp55a92zr02e2pecx2twkpva9f0e9rvaz" timestamp="1733508731"&gt;24&lt;/key&gt;&lt;/foreign-keys&gt;&lt;ref-type name="Journal Article"&gt;17&lt;/ref-type&gt;&lt;contributors&gt;&lt;authors&gt;&lt;author&gt;Wang, Ting&lt;/author&gt;&lt;author&gt;Jin, Xiaoying&lt;/author&gt;&lt;author&gt;Chen, Zuliang&lt;/author&gt;&lt;author&gt;Megharaj, Mallavarapu&lt;/author&gt;&lt;author&gt;Naidu, Ravendra&lt;/author&gt;&lt;/authors&gt;&lt;/contributors&gt;&lt;titles&gt;&lt;title&gt;Green synthesis of Fe nanoparticles using eucalyptus leaf extracts for treatment of eutrophic wastewater&lt;/title&gt;&lt;secondary-title&gt;Science of the total environment&lt;/secondary-title&gt;&lt;/titles&gt;&lt;periodical&gt;&lt;full-title&gt;Science of the total environment&lt;/full-title&gt;&lt;/periodical&gt;&lt;pages&gt;210-213&lt;/pages&gt;&lt;volume&gt;466&lt;/volume&gt;&lt;dates&gt;&lt;year&gt;2014&lt;/year&gt;&lt;/dates&gt;&lt;isbn&gt;0048-9697&lt;/isbn&gt;&lt;urls&gt;&lt;/urls&gt;&lt;/record&gt;&lt;/Cite&gt;&lt;/EndNote&gt;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[73]</w:t>
      </w:r>
      <w:r>
        <w:rPr>
          <w:rFonts w:asciiTheme="majorBidi" w:hAnsiTheme="majorBidi" w:cstheme="majorBidi"/>
          <w:sz w:val="24"/>
          <w:szCs w:val="24"/>
        </w:rPr>
        <w:fldChar w:fldCharType="end"/>
      </w:r>
      <w:r w:rsidRPr="000000E4">
        <w:rPr>
          <w:rFonts w:asciiTheme="majorBidi" w:hAnsiTheme="majorBidi" w:cstheme="majorBidi"/>
          <w:sz w:val="24"/>
          <w:szCs w:val="24"/>
        </w:rPr>
        <w:t>.</w:t>
      </w:r>
    </w:p>
    <w:p w:rsidR="002D40B9" w:rsidRDefault="002D40B9" w:rsidP="002D40B9">
      <w:pPr>
        <w:tabs>
          <w:tab w:val="left" w:pos="1227"/>
          <w:tab w:val="center" w:pos="4680"/>
        </w:tabs>
        <w:spacing w:line="360" w:lineRule="auto"/>
        <w:jc w:val="right"/>
        <w:rPr>
          <w:rFonts w:asciiTheme="majorBidi" w:hAnsiTheme="majorBidi" w:cstheme="majorBidi"/>
          <w:sz w:val="24"/>
          <w:szCs w:val="24"/>
        </w:rPr>
      </w:pPr>
      <w:r w:rsidRPr="00CD3E60">
        <w:rPr>
          <w:rFonts w:asciiTheme="majorBidi" w:hAnsiTheme="majorBidi" w:cstheme="majorBidi"/>
          <w:sz w:val="24"/>
          <w:szCs w:val="24"/>
        </w:rPr>
        <w:t xml:space="preserve">      </w:t>
      </w:r>
      <w:r>
        <w:rPr>
          <w:rFonts w:asciiTheme="majorBidi" w:hAnsiTheme="majorBidi" w:cstheme="majorBidi"/>
          <w:sz w:val="24"/>
          <w:szCs w:val="24"/>
        </w:rPr>
        <w:t xml:space="preserve">                  </w:t>
      </w:r>
      <w:r w:rsidRPr="00CD3E60">
        <w:rPr>
          <w:rFonts w:asciiTheme="majorBidi" w:hAnsiTheme="majorBidi" w:cstheme="majorBidi"/>
          <w:noProof/>
          <w:sz w:val="24"/>
          <w:szCs w:val="24"/>
        </w:rPr>
        <w:drawing>
          <wp:inline distT="0" distB="0" distL="0" distR="0" wp14:anchorId="696DA553" wp14:editId="2E6C4B1A">
            <wp:extent cx="1955773" cy="1513319"/>
            <wp:effectExtent l="0" t="0" r="6985" b="0"/>
            <wp:docPr id="36" name="Picture 36" descr="C:\Users\Rising\Downloads\SEM 1\M2(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ising\Downloads\SEM 1\M2(2).tif"/>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100386" cy="1625216"/>
                    </a:xfrm>
                    <a:prstGeom prst="rect">
                      <a:avLst/>
                    </a:prstGeom>
                    <a:noFill/>
                    <a:ln>
                      <a:noFill/>
                    </a:ln>
                  </pic:spPr>
                </pic:pic>
              </a:graphicData>
            </a:graphic>
          </wp:inline>
        </w:drawing>
      </w:r>
      <w:r>
        <w:rPr>
          <w:rFonts w:asciiTheme="majorBidi" w:hAnsiTheme="majorBidi" w:cstheme="majorBidi"/>
          <w:sz w:val="24"/>
          <w:szCs w:val="24"/>
        </w:rPr>
        <w:t xml:space="preserve">        </w:t>
      </w:r>
      <w:r w:rsidRPr="00CD3E60">
        <w:rPr>
          <w:rFonts w:asciiTheme="majorBidi" w:hAnsiTheme="majorBidi" w:cstheme="majorBidi"/>
          <w:noProof/>
          <w:sz w:val="24"/>
          <w:szCs w:val="24"/>
        </w:rPr>
        <w:drawing>
          <wp:inline distT="0" distB="0" distL="0" distR="0" wp14:anchorId="0B89F825" wp14:editId="470152CC">
            <wp:extent cx="1914525" cy="1515110"/>
            <wp:effectExtent l="0" t="0" r="9525" b="8890"/>
            <wp:docPr id="37" name="Picture 37" descr="C:\Users\Rising\Downloads\SEM 1\M2(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ising\Downloads\SEM 1\M2(3).tif"/>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914525" cy="1515110"/>
                    </a:xfrm>
                    <a:prstGeom prst="rect">
                      <a:avLst/>
                    </a:prstGeom>
                    <a:noFill/>
                    <a:ln>
                      <a:noFill/>
                    </a:ln>
                  </pic:spPr>
                </pic:pic>
              </a:graphicData>
            </a:graphic>
          </wp:inline>
        </w:drawing>
      </w:r>
      <w:r w:rsidRPr="00CD3E60">
        <w:rPr>
          <w:rFonts w:asciiTheme="majorBidi" w:hAnsiTheme="majorBidi" w:cstheme="majorBidi"/>
          <w:sz w:val="24"/>
          <w:szCs w:val="24"/>
        </w:rPr>
        <w:t xml:space="preserve">                                           </w:t>
      </w:r>
      <w:r>
        <w:rPr>
          <w:rFonts w:asciiTheme="majorBidi" w:hAnsiTheme="majorBidi" w:cstheme="majorBidi"/>
          <w:sz w:val="24"/>
          <w:szCs w:val="24"/>
        </w:rPr>
        <w:t xml:space="preserve">                                                </w:t>
      </w:r>
      <w:r w:rsidRPr="00CD3E60">
        <w:rPr>
          <w:rFonts w:asciiTheme="majorBidi" w:hAnsiTheme="majorBidi" w:cstheme="majorBidi"/>
          <w:sz w:val="24"/>
          <w:szCs w:val="24"/>
        </w:rPr>
        <w:t xml:space="preserve"> </w:t>
      </w:r>
      <w:r>
        <w:rPr>
          <w:rFonts w:asciiTheme="majorBidi" w:hAnsiTheme="majorBidi" w:cstheme="majorBidi"/>
          <w:sz w:val="24"/>
          <w:szCs w:val="24"/>
        </w:rPr>
        <w:t xml:space="preserve">                                                                                                                           </w:t>
      </w:r>
      <w:r w:rsidRPr="00CD3E60">
        <w:rPr>
          <w:rFonts w:asciiTheme="majorBidi" w:hAnsiTheme="majorBidi" w:cstheme="majorBidi"/>
          <w:sz w:val="24"/>
          <w:szCs w:val="24"/>
        </w:rPr>
        <w:t xml:space="preserve">                                                                              </w:t>
      </w:r>
      <w:r>
        <w:rPr>
          <w:rFonts w:asciiTheme="majorBidi" w:hAnsiTheme="majorBidi" w:cstheme="majorBidi"/>
          <w:sz w:val="24"/>
          <w:szCs w:val="24"/>
        </w:rPr>
        <w:t xml:space="preserve">                                    </w:t>
      </w:r>
      <w:r w:rsidRPr="00CD3E60">
        <w:rPr>
          <w:rFonts w:asciiTheme="majorBidi" w:hAnsiTheme="majorBidi" w:cstheme="majorBidi"/>
          <w:sz w:val="24"/>
          <w:szCs w:val="24"/>
        </w:rPr>
        <w:t xml:space="preserve">  </w:t>
      </w:r>
      <w:r>
        <w:rPr>
          <w:rFonts w:asciiTheme="majorBidi" w:hAnsiTheme="majorBidi" w:cstheme="majorBidi"/>
          <w:sz w:val="24"/>
          <w:szCs w:val="24"/>
        </w:rPr>
        <w:t xml:space="preserve">                                                                                                                                          </w:t>
      </w:r>
    </w:p>
    <w:p w:rsidR="002D40B9" w:rsidRPr="002A4789" w:rsidRDefault="002D40B9" w:rsidP="002D40B9">
      <w:pPr>
        <w:tabs>
          <w:tab w:val="left" w:pos="1227"/>
          <w:tab w:val="center" w:pos="4680"/>
        </w:tabs>
        <w:spacing w:line="360" w:lineRule="auto"/>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A                                                             B</w:t>
      </w:r>
    </w:p>
    <w:p w:rsidR="002D40B9" w:rsidRPr="008A1625" w:rsidRDefault="002D40B9" w:rsidP="002D40B9">
      <w:pPr>
        <w:tabs>
          <w:tab w:val="left" w:pos="1227"/>
          <w:tab w:val="center" w:pos="4680"/>
        </w:tabs>
        <w:spacing w:line="360" w:lineRule="auto"/>
        <w:jc w:val="center"/>
        <w:rPr>
          <w:rFonts w:asciiTheme="majorBidi" w:hAnsiTheme="majorBidi" w:cstheme="majorBidi"/>
          <w:b/>
          <w:bCs/>
          <w:sz w:val="24"/>
          <w:szCs w:val="24"/>
        </w:rPr>
      </w:pPr>
      <w:r w:rsidRPr="008A1625">
        <w:rPr>
          <w:rFonts w:asciiTheme="majorBidi" w:hAnsiTheme="majorBidi" w:cstheme="majorBidi"/>
          <w:b/>
          <w:bCs/>
          <w:sz w:val="24"/>
          <w:szCs w:val="24"/>
        </w:rPr>
        <w:t>Fig.4.2 SEM analysis of iron oxide nanoparticles at different magnifications; scale: (a) 1μm and (b) 1μm</w:t>
      </w:r>
    </w:p>
    <w:p w:rsidR="002D40B9" w:rsidRDefault="002D40B9" w:rsidP="002D40B9">
      <w:pPr>
        <w:tabs>
          <w:tab w:val="left" w:pos="1227"/>
          <w:tab w:val="center" w:pos="4680"/>
        </w:tabs>
        <w:spacing w:line="360" w:lineRule="auto"/>
        <w:rPr>
          <w:rFonts w:asciiTheme="majorBidi" w:eastAsia="Calibri" w:hAnsiTheme="majorBidi" w:cstheme="majorBidi"/>
          <w:b/>
          <w:bCs/>
          <w:sz w:val="28"/>
          <w:szCs w:val="28"/>
        </w:rPr>
      </w:pPr>
    </w:p>
    <w:p w:rsidR="002D40B9" w:rsidRPr="00533E37" w:rsidRDefault="002D40B9" w:rsidP="002D40B9">
      <w:pPr>
        <w:tabs>
          <w:tab w:val="left" w:pos="1227"/>
          <w:tab w:val="center" w:pos="4680"/>
        </w:tabs>
        <w:spacing w:line="360" w:lineRule="auto"/>
        <w:rPr>
          <w:rFonts w:asciiTheme="majorBidi" w:hAnsiTheme="majorBidi" w:cstheme="majorBidi"/>
          <w:sz w:val="24"/>
          <w:szCs w:val="24"/>
        </w:rPr>
      </w:pPr>
      <w:r>
        <w:rPr>
          <w:rFonts w:asciiTheme="majorBidi" w:eastAsia="Calibri" w:hAnsiTheme="majorBidi" w:cstheme="majorBidi"/>
          <w:b/>
          <w:bCs/>
          <w:sz w:val="28"/>
          <w:szCs w:val="28"/>
        </w:rPr>
        <w:t>4.2.5</w:t>
      </w:r>
      <w:r w:rsidRPr="00322035">
        <w:rPr>
          <w:rFonts w:asciiTheme="majorBidi" w:eastAsia="Calibri" w:hAnsiTheme="majorBidi" w:cstheme="majorBidi"/>
          <w:b/>
          <w:bCs/>
          <w:sz w:val="28"/>
          <w:szCs w:val="28"/>
        </w:rPr>
        <w:t xml:space="preserve"> Antibacterial activity result of crude extract</w:t>
      </w:r>
    </w:p>
    <w:p w:rsidR="002D40B9" w:rsidRDefault="002D40B9" w:rsidP="002D40B9">
      <w:pPr>
        <w:spacing w:line="360" w:lineRule="auto"/>
        <w:jc w:val="both"/>
        <w:rPr>
          <w:rFonts w:asciiTheme="majorBidi" w:eastAsia="Calibri" w:hAnsiTheme="majorBidi" w:cstheme="majorBidi"/>
          <w:sz w:val="24"/>
          <w:szCs w:val="24"/>
        </w:rPr>
      </w:pPr>
      <w:r w:rsidRPr="0047455F">
        <w:rPr>
          <w:rFonts w:asciiTheme="majorBidi" w:eastAsia="Calibri" w:hAnsiTheme="majorBidi" w:cstheme="majorBidi"/>
          <w:sz w:val="24"/>
          <w:szCs w:val="24"/>
        </w:rPr>
        <w:t>The antibacterial activity of isolated and characterized multidrug-resistant strains was evaluated using the well diffusion assay against Escherichia coli, Pseudomonas spp., and Acinetobacter baumannii. Ascorbic acid, used as a positive control for all tested pathogens, showed no zone of inhibition</w:t>
      </w:r>
      <w:r w:rsidRPr="00322035">
        <w:rPr>
          <w:rFonts w:asciiTheme="majorBidi" w:eastAsia="Calibri" w:hAnsiTheme="majorBidi" w:cstheme="majorBidi"/>
          <w:sz w:val="24"/>
          <w:szCs w:val="24"/>
        </w:rPr>
        <w:t>.</w:t>
      </w:r>
    </w:p>
    <w:p w:rsidR="002D40B9" w:rsidRDefault="002D40B9" w:rsidP="002D40B9">
      <w:pPr>
        <w:spacing w:line="360" w:lineRule="auto"/>
        <w:jc w:val="both"/>
        <w:rPr>
          <w:rFonts w:asciiTheme="majorBidi" w:eastAsia="Calibri" w:hAnsiTheme="majorBidi" w:cstheme="majorBidi"/>
          <w:sz w:val="24"/>
          <w:szCs w:val="24"/>
        </w:rPr>
      </w:pPr>
      <w:r w:rsidRPr="00322035">
        <w:rPr>
          <w:rFonts w:asciiTheme="majorBidi" w:eastAsia="Calibri" w:hAnsiTheme="majorBidi" w:cstheme="majorBidi"/>
          <w:b/>
          <w:bCs/>
          <w:noProof/>
          <w:sz w:val="28"/>
          <w:szCs w:val="28"/>
        </w:rPr>
        <w:drawing>
          <wp:inline distT="0" distB="0" distL="0" distR="0" wp14:anchorId="18D22E29" wp14:editId="52418A66">
            <wp:extent cx="1789461" cy="1526777"/>
            <wp:effectExtent l="0" t="0" r="127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RUDE POSITIVE CONTROL.jpe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842072" cy="1571665"/>
                    </a:xfrm>
                    <a:prstGeom prst="rect">
                      <a:avLst/>
                    </a:prstGeom>
                  </pic:spPr>
                </pic:pic>
              </a:graphicData>
            </a:graphic>
          </wp:inline>
        </w:drawing>
      </w:r>
      <w:r w:rsidRPr="00322035">
        <w:rPr>
          <w:rFonts w:asciiTheme="majorBidi" w:eastAsia="Calibri" w:hAnsiTheme="majorBidi" w:cstheme="majorBidi"/>
          <w:b/>
          <w:bCs/>
          <w:noProof/>
          <w:sz w:val="28"/>
          <w:szCs w:val="28"/>
        </w:rPr>
        <w:drawing>
          <wp:anchor distT="0" distB="0" distL="114300" distR="114300" simplePos="0" relativeHeight="251667456" behindDoc="0" locked="0" layoutInCell="1" allowOverlap="1" wp14:anchorId="37674B0A" wp14:editId="10B68C43">
            <wp:simplePos x="0" y="0"/>
            <wp:positionH relativeFrom="margin">
              <wp:posOffset>640080</wp:posOffset>
            </wp:positionH>
            <wp:positionV relativeFrom="paragraph">
              <wp:posOffset>6350</wp:posOffset>
            </wp:positionV>
            <wp:extent cx="1981835" cy="1514475"/>
            <wp:effectExtent l="0" t="0" r="0" b="9525"/>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PINACH CRUDE EXTRACT.jpeg"/>
                    <pic:cNvPicPr/>
                  </pic:nvPicPr>
                  <pic:blipFill>
                    <a:blip r:embed="rId61" cstate="print">
                      <a:extLst>
                        <a:ext uri="{28A0092B-C50C-407E-A947-70E740481C1C}">
                          <a14:useLocalDpi xmlns:a14="http://schemas.microsoft.com/office/drawing/2010/main" val="0"/>
                        </a:ext>
                      </a:extLst>
                    </a:blip>
                    <a:stretch>
                      <a:fillRect/>
                    </a:stretch>
                  </pic:blipFill>
                  <pic:spPr>
                    <a:xfrm flipH="1">
                      <a:off x="0" y="0"/>
                      <a:ext cx="1981835" cy="1514475"/>
                    </a:xfrm>
                    <a:prstGeom prst="rect">
                      <a:avLst/>
                    </a:prstGeom>
                  </pic:spPr>
                </pic:pic>
              </a:graphicData>
            </a:graphic>
            <wp14:sizeRelH relativeFrom="margin">
              <wp14:pctWidth>0</wp14:pctWidth>
            </wp14:sizeRelH>
            <wp14:sizeRelV relativeFrom="margin">
              <wp14:pctHeight>0</wp14:pctHeight>
            </wp14:sizeRelV>
          </wp:anchor>
        </w:drawing>
      </w:r>
    </w:p>
    <w:p w:rsidR="002D40B9" w:rsidRPr="00322035" w:rsidRDefault="002D40B9" w:rsidP="002D40B9">
      <w:pPr>
        <w:spacing w:line="360" w:lineRule="auto"/>
        <w:jc w:val="both"/>
        <w:rPr>
          <w:rFonts w:asciiTheme="majorBidi" w:eastAsia="Calibri" w:hAnsiTheme="majorBidi" w:cstheme="majorBidi"/>
          <w:b/>
          <w:bCs/>
          <w:sz w:val="24"/>
          <w:szCs w:val="24"/>
        </w:rPr>
      </w:pPr>
      <w:r w:rsidRPr="00322035">
        <w:rPr>
          <w:rFonts w:asciiTheme="majorBidi" w:eastAsia="Calibri" w:hAnsiTheme="majorBidi" w:cstheme="majorBidi"/>
          <w:b/>
          <w:bCs/>
          <w:noProof/>
          <w:sz w:val="28"/>
          <w:szCs w:val="28"/>
        </w:rPr>
        <mc:AlternateContent>
          <mc:Choice Requires="wps">
            <w:drawing>
              <wp:anchor distT="45720" distB="45720" distL="114300" distR="114300" simplePos="0" relativeHeight="251672576" behindDoc="0" locked="0" layoutInCell="1" allowOverlap="1" wp14:anchorId="462FA0B5" wp14:editId="2C352CB4">
                <wp:simplePos x="0" y="0"/>
                <wp:positionH relativeFrom="column">
                  <wp:posOffset>3409315</wp:posOffset>
                </wp:positionH>
                <wp:positionV relativeFrom="paragraph">
                  <wp:posOffset>6985</wp:posOffset>
                </wp:positionV>
                <wp:extent cx="285750" cy="26670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 cy="266700"/>
                        </a:xfrm>
                        <a:prstGeom prst="rect">
                          <a:avLst/>
                        </a:prstGeom>
                        <a:solidFill>
                          <a:srgbClr val="FFFFFF"/>
                        </a:solidFill>
                        <a:ln w="9525">
                          <a:solidFill>
                            <a:srgbClr val="000000"/>
                          </a:solidFill>
                          <a:miter lim="800000"/>
                          <a:headEnd/>
                          <a:tailEnd/>
                        </a:ln>
                      </wps:spPr>
                      <wps:txbx>
                        <w:txbxContent>
                          <w:p w:rsidR="002D40B9" w:rsidRDefault="002D40B9" w:rsidP="002D40B9">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2FA0B5" id="Text Box 2" o:spid="_x0000_s1083" type="#_x0000_t202" style="position:absolute;left:0;text-align:left;margin-left:268.45pt;margin-top:.55pt;width:22.5pt;height:21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">
                <v:textbox>
                  <w:txbxContent>
                    <w:p w:rsidR="002D40B9" w:rsidRDefault="002D40B9" w:rsidP="002D40B9">
                      <w:r>
                        <w:t>B</w:t>
                      </w:r>
                    </w:p>
                  </w:txbxContent>
                </v:textbox>
                <w10:wrap type="square"/>
              </v:shape>
            </w:pict>
          </mc:Fallback>
        </mc:AlternateContent>
      </w:r>
      <w:r w:rsidRPr="00322035">
        <w:rPr>
          <w:rFonts w:asciiTheme="majorBidi" w:eastAsia="Calibri" w:hAnsiTheme="majorBidi" w:cstheme="majorBidi"/>
          <w:b/>
          <w:bCs/>
          <w:noProof/>
          <w:sz w:val="28"/>
          <w:szCs w:val="28"/>
        </w:rPr>
        <mc:AlternateContent>
          <mc:Choice Requires="wps">
            <w:drawing>
              <wp:anchor distT="45720" distB="45720" distL="114300" distR="114300" simplePos="0" relativeHeight="251673600" behindDoc="0" locked="0" layoutInCell="1" allowOverlap="1" wp14:anchorId="0F00ACEA" wp14:editId="27F65757">
                <wp:simplePos x="0" y="0"/>
                <wp:positionH relativeFrom="column">
                  <wp:posOffset>1390650</wp:posOffset>
                </wp:positionH>
                <wp:positionV relativeFrom="paragraph">
                  <wp:posOffset>10160</wp:posOffset>
                </wp:positionV>
                <wp:extent cx="304800" cy="285750"/>
                <wp:effectExtent l="0" t="0" r="19050" b="19050"/>
                <wp:wrapSquare wrapText="bothSides"/>
                <wp:docPr id="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285750"/>
                        </a:xfrm>
                        <a:prstGeom prst="rect">
                          <a:avLst/>
                        </a:prstGeom>
                        <a:solidFill>
                          <a:srgbClr val="FFFFFF"/>
                        </a:solidFill>
                        <a:ln w="9525">
                          <a:solidFill>
                            <a:srgbClr val="000000"/>
                          </a:solidFill>
                          <a:miter lim="800000"/>
                          <a:headEnd/>
                          <a:tailEnd/>
                        </a:ln>
                      </wps:spPr>
                      <wps:txbx>
                        <w:txbxContent>
                          <w:p w:rsidR="002D40B9" w:rsidRDefault="002D40B9" w:rsidP="002D40B9">
                            <w: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00ACEA" id="_x0000_s1084" type="#_x0000_t202" style="position:absolute;left:0;text-align:left;margin-left:109.5pt;margin-top:.8pt;width:24pt;height:22.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">
                <v:textbox>
                  <w:txbxContent>
                    <w:p w:rsidR="002D40B9" w:rsidRDefault="002D40B9" w:rsidP="002D40B9">
                      <w:r>
                        <w:t>A</w:t>
                      </w:r>
                    </w:p>
                  </w:txbxContent>
                </v:textbox>
                <w10:wrap type="square"/>
              </v:shape>
            </w:pict>
          </mc:Fallback>
        </mc:AlternateContent>
      </w:r>
    </w:p>
    <w:p w:rsidR="002D40B9" w:rsidRPr="008A1625" w:rsidRDefault="002D40B9" w:rsidP="002D40B9">
      <w:pPr>
        <w:jc w:val="center"/>
        <w:rPr>
          <w:rFonts w:asciiTheme="majorBidi" w:eastAsia="Calibri" w:hAnsiTheme="majorBidi" w:cstheme="majorBidi"/>
          <w:b/>
          <w:bCs/>
          <w:sz w:val="28"/>
          <w:szCs w:val="28"/>
        </w:rPr>
      </w:pPr>
      <w:r w:rsidRPr="00322035">
        <w:rPr>
          <w:rFonts w:asciiTheme="majorBidi" w:eastAsia="Calibri" w:hAnsiTheme="majorBidi" w:cstheme="majorBidi"/>
          <w:b/>
          <w:bCs/>
          <w:sz w:val="28"/>
          <w:szCs w:val="28"/>
        </w:rPr>
        <w:br w:type="textWrapping" w:clear="all"/>
      </w:r>
      <w:r>
        <w:rPr>
          <w:rFonts w:asciiTheme="majorBidi" w:eastAsia="Calibri" w:hAnsiTheme="majorBidi" w:cstheme="majorBidi"/>
          <w:b/>
          <w:bCs/>
          <w:sz w:val="28"/>
          <w:szCs w:val="28"/>
        </w:rPr>
        <w:t xml:space="preserve">  </w:t>
      </w:r>
      <w:r>
        <w:rPr>
          <w:rFonts w:asciiTheme="majorBidi" w:eastAsia="Calibri" w:hAnsiTheme="majorBidi" w:cstheme="majorBidi"/>
          <w:b/>
          <w:bCs/>
          <w:sz w:val="24"/>
          <w:szCs w:val="24"/>
        </w:rPr>
        <w:t>Fig 4.5</w:t>
      </w:r>
      <w:r w:rsidRPr="00322035">
        <w:rPr>
          <w:rFonts w:asciiTheme="majorBidi" w:eastAsia="Calibri" w:hAnsiTheme="majorBidi" w:cstheme="majorBidi"/>
          <w:b/>
          <w:bCs/>
          <w:sz w:val="24"/>
          <w:szCs w:val="24"/>
        </w:rPr>
        <w:t xml:space="preserve"> A; Antibacterial activity of crude extract  against Multi Drug Resistant Strains B;Ascorbic acid</w:t>
      </w:r>
    </w:p>
    <w:p w:rsidR="002D40B9" w:rsidRDefault="002D40B9" w:rsidP="002D40B9">
      <w:pPr>
        <w:jc w:val="center"/>
        <w:rPr>
          <w:rFonts w:asciiTheme="majorBidi" w:eastAsia="Calibri" w:hAnsiTheme="majorBidi" w:cstheme="majorBidi"/>
          <w:b/>
          <w:bCs/>
          <w:sz w:val="28"/>
          <w:szCs w:val="28"/>
        </w:rPr>
      </w:pPr>
    </w:p>
    <w:p w:rsidR="002D40B9"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r>
        <w:rPr>
          <w:rFonts w:asciiTheme="majorBidi" w:eastAsia="Calibri" w:hAnsiTheme="majorBidi" w:cstheme="majorBidi"/>
          <w:b/>
          <w:bCs/>
          <w:sz w:val="28"/>
          <w:szCs w:val="28"/>
        </w:rPr>
        <w:t>4.2.6 Antibacterial activity</w:t>
      </w:r>
      <w:r w:rsidRPr="00322035">
        <w:rPr>
          <w:rFonts w:asciiTheme="majorBidi" w:eastAsia="Calibri" w:hAnsiTheme="majorBidi" w:cstheme="majorBidi"/>
          <w:b/>
          <w:bCs/>
          <w:sz w:val="28"/>
          <w:szCs w:val="28"/>
        </w:rPr>
        <w:t xml:space="preserve"> of Iron oxide Nano-particles</w:t>
      </w:r>
    </w:p>
    <w:p w:rsidR="002D40B9" w:rsidRPr="00322035" w:rsidRDefault="002D40B9" w:rsidP="002D40B9">
      <w:pPr>
        <w:rPr>
          <w:rFonts w:asciiTheme="majorBidi" w:eastAsia="Calibri" w:hAnsiTheme="majorBidi" w:cstheme="majorBidi"/>
          <w:b/>
          <w:bCs/>
          <w:sz w:val="28"/>
          <w:szCs w:val="28"/>
        </w:rPr>
      </w:pPr>
      <w:r>
        <w:rPr>
          <w:rFonts w:asciiTheme="majorBidi" w:eastAsia="Calibri" w:hAnsiTheme="majorBidi" w:cstheme="majorBidi"/>
          <w:b/>
          <w:bCs/>
          <w:sz w:val="28"/>
          <w:szCs w:val="28"/>
        </w:rPr>
        <w:t xml:space="preserve"> </w:t>
      </w:r>
      <w:r w:rsidRPr="00322035">
        <w:rPr>
          <w:rFonts w:asciiTheme="majorBidi" w:eastAsia="Calibri" w:hAnsiTheme="majorBidi" w:cstheme="majorBidi"/>
          <w:b/>
          <w:bCs/>
          <w:sz w:val="28"/>
          <w:szCs w:val="28"/>
        </w:rPr>
        <w:t>Iron oxide nanoparticles 300W</w:t>
      </w:r>
    </w:p>
    <w:p w:rsidR="002D40B9" w:rsidRPr="00547E30" w:rsidRDefault="002D40B9" w:rsidP="002D40B9">
      <w:pPr>
        <w:spacing w:line="360" w:lineRule="auto"/>
        <w:jc w:val="both"/>
        <w:rPr>
          <w:rFonts w:asciiTheme="majorBidi" w:eastAsia="Calibri" w:hAnsiTheme="majorBidi" w:cstheme="majorBidi"/>
          <w:bCs/>
          <w:sz w:val="24"/>
          <w:szCs w:val="24"/>
        </w:rPr>
      </w:pPr>
      <w:r w:rsidRPr="0047455F">
        <w:rPr>
          <w:rFonts w:asciiTheme="majorBidi" w:eastAsia="Calibri" w:hAnsiTheme="majorBidi" w:cstheme="majorBidi"/>
          <w:sz w:val="24"/>
          <w:szCs w:val="24"/>
        </w:rPr>
        <w:t xml:space="preserve">Figure 4.2 illustrates the antibacterial activity of synthesized iron oxide nanoparticles (300W) and ascorbic acid against Gram-negative bacterial strains. A well diffusion assay was engaged to estimate the antibacterial effects on isolated and characterized multidrug-resistant strains, including </w:t>
      </w:r>
      <w:r w:rsidRPr="0047455F">
        <w:rPr>
          <w:rFonts w:asciiTheme="majorBidi" w:eastAsia="Calibri" w:hAnsiTheme="majorBidi" w:cstheme="majorBidi"/>
          <w:i/>
          <w:iCs/>
          <w:sz w:val="24"/>
          <w:szCs w:val="24"/>
        </w:rPr>
        <w:t>Escherichia coli</w:t>
      </w:r>
      <w:r w:rsidRPr="0047455F">
        <w:rPr>
          <w:rFonts w:asciiTheme="majorBidi" w:eastAsia="Calibri" w:hAnsiTheme="majorBidi" w:cstheme="majorBidi"/>
          <w:sz w:val="24"/>
          <w:szCs w:val="24"/>
        </w:rPr>
        <w:t xml:space="preserve"> (ATCC), </w:t>
      </w:r>
      <w:r w:rsidRPr="0047455F">
        <w:rPr>
          <w:rFonts w:asciiTheme="majorBidi" w:eastAsia="Calibri" w:hAnsiTheme="majorBidi" w:cstheme="majorBidi"/>
          <w:i/>
          <w:iCs/>
          <w:sz w:val="24"/>
          <w:szCs w:val="24"/>
        </w:rPr>
        <w:t>Pseudomonas aeruginosa</w:t>
      </w:r>
      <w:r w:rsidRPr="0047455F">
        <w:rPr>
          <w:rFonts w:asciiTheme="majorBidi" w:eastAsia="Calibri" w:hAnsiTheme="majorBidi" w:cstheme="majorBidi"/>
          <w:sz w:val="24"/>
          <w:szCs w:val="24"/>
        </w:rPr>
        <w:t xml:space="preserve"> (ATCC), and </w:t>
      </w:r>
      <w:r w:rsidRPr="0047455F">
        <w:rPr>
          <w:rFonts w:asciiTheme="majorBidi" w:eastAsia="Calibri" w:hAnsiTheme="majorBidi" w:cstheme="majorBidi"/>
          <w:i/>
          <w:iCs/>
          <w:sz w:val="24"/>
          <w:szCs w:val="24"/>
        </w:rPr>
        <w:t>Acinetobacter baumannii</w:t>
      </w:r>
      <w:r w:rsidRPr="0047455F">
        <w:rPr>
          <w:rFonts w:asciiTheme="majorBidi" w:eastAsia="Calibri" w:hAnsiTheme="majorBidi" w:cstheme="majorBidi"/>
          <w:sz w:val="24"/>
          <w:szCs w:val="24"/>
        </w:rPr>
        <w:t xml:space="preserve"> (ATCC).</w:t>
      </w:r>
      <w:r w:rsidRPr="00322035">
        <w:rPr>
          <w:rFonts w:asciiTheme="majorBidi" w:eastAsia="Calibri" w:hAnsiTheme="majorBidi" w:cstheme="majorBidi"/>
          <w:sz w:val="24"/>
          <w:szCs w:val="24"/>
        </w:rPr>
        <w:t>All the strains showed strong antibacterial activity against selected MDR s</w:t>
      </w:r>
      <w:r>
        <w:rPr>
          <w:rFonts w:asciiTheme="majorBidi" w:eastAsia="Calibri" w:hAnsiTheme="majorBidi" w:cstheme="majorBidi"/>
          <w:sz w:val="24"/>
          <w:szCs w:val="24"/>
        </w:rPr>
        <w:t>trains (Table No. 4.6 and Fig. 4.6A</w:t>
      </w:r>
      <w:r w:rsidRPr="00322035">
        <w:rPr>
          <w:rFonts w:asciiTheme="majorBidi" w:eastAsia="Calibri" w:hAnsiTheme="majorBidi" w:cstheme="majorBidi"/>
          <w:sz w:val="24"/>
          <w:szCs w:val="24"/>
        </w:rPr>
        <w:t xml:space="preserve">). Highest zone of inhibition </w:t>
      </w:r>
      <w:r w:rsidRPr="00322035">
        <w:rPr>
          <w:rFonts w:asciiTheme="majorBidi" w:eastAsia="Calibri" w:hAnsiTheme="majorBidi" w:cstheme="majorBidi"/>
          <w:sz w:val="24"/>
          <w:szCs w:val="24"/>
        </w:rPr>
        <w:lastRenderedPageBreak/>
        <w:t xml:space="preserve">was found in </w:t>
      </w:r>
      <w:r w:rsidRPr="00322035">
        <w:rPr>
          <w:rFonts w:asciiTheme="majorBidi" w:eastAsia="Calibri" w:hAnsiTheme="majorBidi" w:cstheme="majorBidi"/>
          <w:i/>
          <w:iCs/>
          <w:sz w:val="24"/>
          <w:szCs w:val="24"/>
        </w:rPr>
        <w:t>E.coli</w:t>
      </w:r>
      <w:r w:rsidRPr="00322035">
        <w:rPr>
          <w:rFonts w:asciiTheme="majorBidi" w:eastAsia="Calibri" w:hAnsiTheme="majorBidi" w:cstheme="majorBidi"/>
          <w:sz w:val="24"/>
          <w:szCs w:val="24"/>
        </w:rPr>
        <w:t xml:space="preserve"> (15mm  +ve10mm) at concentration </w:t>
      </w:r>
      <w:r w:rsidRPr="00322035">
        <w:rPr>
          <w:rFonts w:asciiTheme="majorBidi" w:eastAsia="Calibri" w:hAnsiTheme="majorBidi" w:cstheme="majorBidi"/>
          <w:bCs/>
          <w:sz w:val="24"/>
          <w:szCs w:val="24"/>
        </w:rPr>
        <w:t xml:space="preserve">(1mg/ml )  and lowest zone of inhibition (10mm  +ve10mm) at concentration (0.125 mg/ml).Highest zone of inhibitions was found in </w:t>
      </w:r>
      <w:r w:rsidRPr="00322035">
        <w:rPr>
          <w:rFonts w:asciiTheme="majorBidi" w:eastAsia="Calibri" w:hAnsiTheme="majorBidi" w:cstheme="majorBidi"/>
          <w:bCs/>
          <w:i/>
          <w:iCs/>
          <w:sz w:val="24"/>
          <w:szCs w:val="24"/>
        </w:rPr>
        <w:t xml:space="preserve">Pseudomonas aeruginosa </w:t>
      </w:r>
      <w:r w:rsidRPr="00322035">
        <w:rPr>
          <w:rFonts w:asciiTheme="majorBidi" w:eastAsia="Calibri" w:hAnsiTheme="majorBidi" w:cstheme="majorBidi"/>
          <w:bCs/>
          <w:sz w:val="24"/>
          <w:szCs w:val="24"/>
        </w:rPr>
        <w:t>(10mm  +ve12mm) at concentration (1mg/ml) and lowest zone of inhibitions (6mm  +ve12) at concentration (0.125 mg/ml).Highest zone of inhibitions was found in</w:t>
      </w:r>
      <w:r w:rsidRPr="00322035">
        <w:rPr>
          <w:rFonts w:asciiTheme="majorBidi" w:eastAsia="Calibri" w:hAnsiTheme="majorBidi" w:cstheme="majorBidi"/>
          <w:bCs/>
          <w:i/>
          <w:iCs/>
          <w:sz w:val="24"/>
          <w:szCs w:val="24"/>
        </w:rPr>
        <w:t xml:space="preserve"> Acinetobacter baumannii</w:t>
      </w:r>
      <w:r w:rsidRPr="00322035">
        <w:rPr>
          <w:rFonts w:asciiTheme="majorBidi" w:eastAsia="Calibri" w:hAnsiTheme="majorBidi" w:cstheme="majorBidi"/>
          <w:bCs/>
          <w:sz w:val="24"/>
          <w:szCs w:val="24"/>
        </w:rPr>
        <w:t xml:space="preserve"> (ATTC) (10mm  +ve8mm) at concentration (1mg/ml) and lowest zone of inhibitions (5mm  +ve8) at concentration (0.125 mg/ml). It demonstrates iron oxide nanopartiles' biocidal activity quite effectively</w:t>
      </w:r>
      <w:r w:rsidRPr="00322035">
        <w:rPr>
          <w:rFonts w:asciiTheme="majorBidi" w:eastAsia="Calibri" w:hAnsiTheme="majorBidi" w:cstheme="majorBidi"/>
          <w:bCs/>
          <w:sz w:val="24"/>
          <w:szCs w:val="24"/>
        </w:rPr>
        <w:fldChar w:fldCharType="begin"/>
      </w:r>
      <w:r>
        <w:rPr>
          <w:rFonts w:asciiTheme="majorBidi" w:eastAsia="Calibri" w:hAnsiTheme="majorBidi" w:cstheme="majorBidi"/>
          <w:bCs/>
          <w:sz w:val="24"/>
          <w:szCs w:val="24"/>
        </w:rPr>
        <w:instrText xml:space="preserve"> ADDIN EN.CITE &lt;EndNote&gt;&lt;Cite&gt;&lt;Author&gt;Gordon&lt;/Author&gt;&lt;Year&gt;2011&lt;/Year&gt;&lt;RecNum&gt;173&lt;/RecNum&gt;&lt;DisplayText&gt;[74]&lt;/DisplayText&gt;&lt;record&gt;&lt;rec-number&gt;173&lt;/rec-number&gt;&lt;foreign-keys&gt;&lt;key app="EN" db-id="f9pw2rst3asafwex023p9psj5dvsxpeappvs" timestamp="1732080682"&gt;173&lt;/key&gt;&lt;/foreign-keys&gt;&lt;ref-type name="Journal Article"&gt;17&lt;/ref-type&gt;&lt;contributors&gt;&lt;authors&gt;&lt;author&gt;Gordon, Tamar&lt;/author&gt;&lt;author&gt;Perlstein, Benny&lt;/author&gt;&lt;author&gt;Houbara, Ofir&lt;/author&gt;&lt;author&gt;Felner, Israel&lt;/author&gt;&lt;author&gt;Banin, Ehud&lt;/author&gt;&lt;author&gt;Margel, Shlomo&lt;/author&gt;&lt;/authors&gt;&lt;/contributors&gt;&lt;titles&gt;&lt;title&gt;Synthesis and characterization of zinc/iron oxide composite nanoparticles and their antibacterial properties&lt;/title&gt;&lt;secondary-title&gt;Colloids and Surfaces A: Physicochemical and Engineering Aspects&lt;/secondary-title&gt;&lt;/titles&gt;&lt;periodical&gt;&lt;full-title&gt;Colloids and Surfaces A: Physicochemical and Engineering Aspects&lt;/full-title&gt;&lt;/periodical&gt;&lt;pages&gt;1-8&lt;/pages&gt;&lt;volume&gt;374&lt;/volume&gt;&lt;number&gt;1-3&lt;/number&gt;&lt;dates&gt;&lt;year&gt;2011&lt;/year&gt;&lt;/dates&gt;&lt;isbn&gt;0927-7757&lt;/isbn&gt;&lt;urls&gt;&lt;/urls&gt;&lt;/record&gt;&lt;/Cite&gt;&lt;/EndNote&gt;</w:instrText>
      </w:r>
      <w:r w:rsidRPr="00322035">
        <w:rPr>
          <w:rFonts w:asciiTheme="majorBidi" w:eastAsia="Calibri" w:hAnsiTheme="majorBidi" w:cstheme="majorBidi"/>
          <w:bCs/>
          <w:sz w:val="24"/>
          <w:szCs w:val="24"/>
        </w:rPr>
        <w:fldChar w:fldCharType="separate"/>
      </w:r>
      <w:r>
        <w:rPr>
          <w:rFonts w:asciiTheme="majorBidi" w:eastAsia="Calibri" w:hAnsiTheme="majorBidi" w:cstheme="majorBidi"/>
          <w:bCs/>
          <w:noProof/>
          <w:sz w:val="24"/>
          <w:szCs w:val="24"/>
        </w:rPr>
        <w:t>[74]</w:t>
      </w:r>
      <w:r w:rsidRPr="00322035">
        <w:rPr>
          <w:rFonts w:asciiTheme="majorBidi" w:eastAsia="Calibri" w:hAnsiTheme="majorBidi" w:cstheme="majorBidi"/>
          <w:bCs/>
          <w:sz w:val="24"/>
          <w:szCs w:val="24"/>
        </w:rPr>
        <w:fldChar w:fldCharType="end"/>
      </w:r>
      <w:r>
        <w:rPr>
          <w:rFonts w:asciiTheme="majorBidi" w:eastAsia="Calibri" w:hAnsiTheme="majorBidi" w:cstheme="majorBidi"/>
          <w:bCs/>
          <w:sz w:val="24"/>
          <w:szCs w:val="24"/>
        </w:rPr>
        <w:t xml:space="preserve">. </w:t>
      </w:r>
    </w:p>
    <w:p w:rsidR="002D40B9" w:rsidRPr="00EE2D25" w:rsidRDefault="002D40B9" w:rsidP="002D40B9">
      <w:pPr>
        <w:rPr>
          <w:rFonts w:asciiTheme="majorBidi" w:eastAsia="Calibri" w:hAnsiTheme="majorBidi" w:cstheme="majorBidi"/>
        </w:rPr>
      </w:pPr>
      <w:r w:rsidRPr="00322035">
        <w:rPr>
          <w:rFonts w:asciiTheme="majorBidi" w:eastAsia="Calibri" w:hAnsiTheme="majorBidi" w:cstheme="majorBidi"/>
          <w:noProof/>
        </w:rPr>
        <mc:AlternateContent>
          <mc:Choice Requires="wpg">
            <w:drawing>
              <wp:anchor distT="0" distB="0" distL="114300" distR="114300" simplePos="0" relativeHeight="251668480" behindDoc="0" locked="0" layoutInCell="1" allowOverlap="1" wp14:anchorId="30815F47" wp14:editId="6E30E2E2">
                <wp:simplePos x="0" y="0"/>
                <wp:positionH relativeFrom="margin">
                  <wp:posOffset>636270</wp:posOffset>
                </wp:positionH>
                <wp:positionV relativeFrom="paragraph">
                  <wp:posOffset>7621</wp:posOffset>
                </wp:positionV>
                <wp:extent cx="3347172" cy="3073400"/>
                <wp:effectExtent l="0" t="0" r="5715" b="0"/>
                <wp:wrapNone/>
                <wp:docPr id="57" name="Group 7"/>
                <wp:cNvGraphicFramePr/>
                <a:graphic xmlns:a="http://schemas.openxmlformats.org/drawingml/2006/main">
                  <a:graphicData uri="http://schemas.microsoft.com/office/word/2010/wordprocessingGroup">
                    <wpg:wgp>
                      <wpg:cNvGrpSpPr/>
                      <wpg:grpSpPr>
                        <a:xfrm>
                          <a:off x="0" y="0"/>
                          <a:ext cx="3347172" cy="3073400"/>
                          <a:chOff x="0" y="0"/>
                          <a:chExt cx="3347172" cy="3089446"/>
                        </a:xfrm>
                      </wpg:grpSpPr>
                      <pic:pic xmlns:pic="http://schemas.openxmlformats.org/drawingml/2006/picture">
                        <pic:nvPicPr>
                          <pic:cNvPr id="58" name="Picture 58"/>
                          <pic:cNvPicPr/>
                        </pic:nvPicPr>
                        <pic:blipFill>
                          <a:blip r:embed="rId62" cstate="print">
                            <a:extLst>
                              <a:ext uri="{28A0092B-C50C-407E-A947-70E740481C1C}">
                                <a14:useLocalDpi xmlns:a14="http://schemas.microsoft.com/office/drawing/2010/main" val="0"/>
                              </a:ext>
                            </a:extLst>
                          </a:blip>
                          <a:stretch>
                            <a:fillRect/>
                          </a:stretch>
                        </pic:blipFill>
                        <pic:spPr>
                          <a:xfrm>
                            <a:off x="958208" y="1699150"/>
                            <a:ext cx="1400117" cy="1390296"/>
                          </a:xfrm>
                          <a:prstGeom prst="rect">
                            <a:avLst/>
                          </a:prstGeom>
                        </pic:spPr>
                      </pic:pic>
                      <pic:pic xmlns:pic="http://schemas.openxmlformats.org/drawingml/2006/picture">
                        <pic:nvPicPr>
                          <pic:cNvPr id="59" name="Picture 59"/>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645131" cy="1404093"/>
                          </a:xfrm>
                          <a:prstGeom prst="rect">
                            <a:avLst/>
                          </a:prstGeom>
                        </pic:spPr>
                      </pic:pic>
                      <pic:pic xmlns:pic="http://schemas.openxmlformats.org/drawingml/2006/picture">
                        <pic:nvPicPr>
                          <pic:cNvPr id="60" name="Picture 60"/>
                          <pic:cNvPicPr/>
                        </pic:nvPicPr>
                        <pic:blipFill>
                          <a:blip r:embed="rId64" cstate="print">
                            <a:extLst>
                              <a:ext uri="{28A0092B-C50C-407E-A947-70E740481C1C}">
                                <a14:useLocalDpi xmlns:a14="http://schemas.microsoft.com/office/drawing/2010/main" val="0"/>
                              </a:ext>
                            </a:extLst>
                          </a:blip>
                          <a:stretch>
                            <a:fillRect/>
                          </a:stretch>
                        </pic:blipFill>
                        <pic:spPr>
                          <a:xfrm>
                            <a:off x="1715718" y="0"/>
                            <a:ext cx="1631454" cy="1404093"/>
                          </a:xfrm>
                          <a:prstGeom prst="rect">
                            <a:avLst/>
                          </a:prstGeom>
                        </pic:spPr>
                      </pic:pic>
                      <wps:wsp>
                        <wps:cNvPr id="61" name="TextBox 4"/>
                        <wps:cNvSpPr txBox="1"/>
                        <wps:spPr>
                          <a:xfrm>
                            <a:off x="439979" y="1407283"/>
                            <a:ext cx="382270" cy="280670"/>
                          </a:xfrm>
                          <a:prstGeom prst="rect">
                            <a:avLst/>
                          </a:prstGeom>
                          <a:noFill/>
                        </wps:spPr>
                        <wps:txbx>
                          <w:txbxContent>
                            <w:p w:rsidR="002D40B9" w:rsidRDefault="002D40B9" w:rsidP="002D40B9">
                              <w:pPr>
                                <w:pStyle w:val="NormalWeb"/>
                                <w:spacing w:after="0"/>
                              </w:pPr>
                              <w:r w:rsidRPr="00820AA8">
                                <w:rPr>
                                  <w:color w:val="000000"/>
                                  <w:kern w:val="24"/>
                                </w:rPr>
                                <w:t>A</w:t>
                              </w:r>
                            </w:p>
                          </w:txbxContent>
                        </wps:txbx>
                        <wps:bodyPr wrap="square" rtlCol="0">
                          <a:noAutofit/>
                        </wps:bodyPr>
                      </wps:wsp>
                      <wps:wsp>
                        <wps:cNvPr id="62" name="TextBox 5"/>
                        <wps:cNvSpPr txBox="1"/>
                        <wps:spPr>
                          <a:xfrm>
                            <a:off x="2358203" y="1412966"/>
                            <a:ext cx="346075" cy="280670"/>
                          </a:xfrm>
                          <a:prstGeom prst="rect">
                            <a:avLst/>
                          </a:prstGeom>
                          <a:noFill/>
                        </wps:spPr>
                        <wps:txbx>
                          <w:txbxContent>
                            <w:p w:rsidR="002D40B9" w:rsidRDefault="002D40B9" w:rsidP="002D40B9">
                              <w:pPr>
                                <w:pStyle w:val="NormalWeb"/>
                                <w:spacing w:after="0"/>
                              </w:pPr>
                              <w:r w:rsidRPr="00820AA8">
                                <w:rPr>
                                  <w:color w:val="000000"/>
                                  <w:kern w:val="24"/>
                                </w:rPr>
                                <w:t>B</w:t>
                              </w:r>
                            </w:p>
                          </w:txbxContent>
                        </wps:txbx>
                        <wps:bodyPr wrap="square" rtlCol="0">
                          <a:noAutofit/>
                        </wps:bodyPr>
                      </wps:wsp>
                    </wpg:wgp>
                  </a:graphicData>
                </a:graphic>
                <wp14:sizeRelV relativeFrom="margin">
                  <wp14:pctHeight>0</wp14:pctHeight>
                </wp14:sizeRelV>
              </wp:anchor>
            </w:drawing>
          </mc:Choice>
          <mc:Fallback>
            <w:pict>
              <v:group w14:anchorId="30815F47" id="Group 7" o:spid="_x0000_s1085" style="position:absolute;margin-left:50.1pt;margin-top:.6pt;width:263.55pt;height:242pt;z-index:251668480;mso-position-horizontal-relative:margin;mso-height-relative:margin" coordsize="33471,3089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">
                <v:shape id="Picture 58" o:spid="_x0000_s1086" type="#_x0000_t75" style="position:absolute;left:9582;top:16991;width:14001;height:139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xYBTAAAAA2wAAAA8AAABkcnMvZG93bnJldi54bWxET89rgzAUvhf2P4Q32K1GBxviTMsY2/DS&#10;Q+3c+c28qtS8SJJW+983h0GPH9/vcruYUVzI+cGygixJQRC3Vg/cKfg5fK1zED4gaxwtk4Iredhu&#10;HlYlFtrOvKdLHToRQ9gXqKAPYSqk9G1PBn1iJ+LIHa0zGCJ0ndQO5xhuRvmcpq/S4MCxoceJPnpq&#10;T/XZKBirZsjP7vtvR3XGJpubX/fZKPX0uLy/gQi0hLv4311pBS9xbPwSf4Dc3A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R/FgFMAAAADbAAAADwAAAAAAAAAAAAAAAACfAgAA&#10;ZHJzL2Rvd25yZXYueG1sUEsFBgAAAAAEAAQA9wAAAIwDAAAAAA==&#10;">
                  <v:imagedata r:id="rId65" o:title=""/>
                </v:shape>
                <v:shape id="Picture 59" o:spid="_x0000_s1087" type="#_x0000_t75" style="position:absolute;width:16451;height:140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9iEEbCAAAA2wAAAA8AAABkcnMvZG93bnJldi54bWxEj09rAjEUxO8Fv0N4Qm81q6DU1Sj+K9Rj&#10;VfD6TJ6b1c3Lsom6fvumUPA4zMxvmOm8dZW4UxNKzwr6vQwEsfam5ELBYf/18QkiRGSDlWdS8KQA&#10;81nnbYq58Q/+ofsuFiJBOOSowMZY51IGbclh6PmaOHln3ziMSTaFNA0+EtxVcpBlI+mw5LRgsaaV&#10;JX3d3ZwCjYejvFxGm2Xbf9Y2nLZrPdgq9d5tFxMQkdr4Cv+3v42C4Rj+vqQfIG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fYhBGwgAAANsAAAAPAAAAAAAAAAAAAAAAAJ8C&#10;AABkcnMvZG93bnJldi54bWxQSwUGAAAAAAQABAD3AAAAjgMAAAAA&#10;">
                  <v:imagedata r:id="rId66" o:title=""/>
                </v:shape>
                <v:shape id="Picture 60" o:spid="_x0000_s1088" type="#_x0000_t75" style="position:absolute;left:17157;width:16314;height:140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dluUPBAAAA2wAAAA8AAABkcnMvZG93bnJldi54bWxET8uKwjAU3Q/4D+EKsxk0VUGkYxQVBl24&#10;8LVweae5ttXkptNkav17sxBcHs57Om+tEQ3VvnSsYNBPQBBnTpecKzgdf3oTED4gazSOScGDPMxn&#10;nY8pptrdeU/NIeQihrBPUUERQpVK6bOCLPq+q4gjd3G1xRBhnUtd4z2GWyOHSTKWFkuODQVWtCoo&#10;ux3+rYLrzq7N6Etuf8vlKH/8NeezWTmlPrvt4htEoDa8xS/3RisYx/XxS/wBcvYE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dluUPBAAAA2wAAAA8AAAAAAAAAAAAAAAAAnwIA&#10;AGRycy9kb3ducmV2LnhtbFBLBQYAAAAABAAEAPcAAACNAwAAAAA=&#10;">
                  <v:imagedata r:id="rId67" o:title=""/>
                </v:shape>
                <v:shape id="TextBox 4" o:spid="_x0000_s1089" type="#_x0000_t202" style="position:absolute;left:4399;top:14072;width:3823;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oDH8MA&#10;AADbAAAADwAAAGRycy9kb3ducmV2LnhtbESPQWvCQBSE70L/w/KE3sxupBVNs4ZiKfRUUVuht0f2&#10;mQSzb0N2a9J/3xUEj8PMfMPkxWhbcaHeN441pIkCQVw603Cl4evwPluC8AHZYOuYNPyRh2L9MMkx&#10;M27gHV32oRIRwj5DDXUIXSalL2uy6BPXEUfv5HqLIcq+kqbHIcJtK+dKLaTFhuNCjR1tairP+1+r&#10;4fvz9HN8UtvqzT53gxuVZLuSWj9Ox9cXEIHGcA/f2h9GwyKF65f4A+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8oDH8MAAADbAAAADwAAAAAAAAAAAAAAAACYAgAAZHJzL2Rv&#10;d25yZXYueG1sUEsFBgAAAAAEAAQA9QAAAIgDAAAAAA==&#10;" filled="f" stroked="f">
                  <v:textbox>
                    <w:txbxContent>
                      <w:p w:rsidR="002D40B9" w:rsidRDefault="002D40B9" w:rsidP="002D40B9">
                        <w:pPr>
                          <w:pStyle w:val="NormalWeb"/>
                          <w:spacing w:after="0"/>
                        </w:pPr>
                        <w:r w:rsidRPr="00820AA8">
                          <w:rPr>
                            <w:color w:val="000000"/>
                            <w:kern w:val="24"/>
                          </w:rPr>
                          <w:t>A</w:t>
                        </w:r>
                      </w:p>
                    </w:txbxContent>
                  </v:textbox>
                </v:shape>
                <v:shape id="TextBox 5" o:spid="_x0000_s1090" type="#_x0000_t202" style="position:absolute;left:23582;top:14129;width:3460;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idaMMA&#10;AADbAAAADwAAAGRycy9kb3ducmV2LnhtbESPzWrDMBCE74W8g9hAb7WU0JrEsRJCSqGnluYPclus&#10;jW1irYyl2u7bV4VCjsPMfMPkm9E2oqfO1441zBIFgrhwpuZSw/Hw9rQA4QOywcYxafghD5v15CHH&#10;zLiBv6jfh1JECPsMNVQhtJmUvqjIok9cSxy9q+sshii7UpoOhwi3jZwrlUqLNceFClvaVVTc9t9W&#10;w+njejk/q8/y1b60gxuVZLuUWj9Ox+0KRKAx3MP/7XejIZ3D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xidaMMAAADbAAAADwAAAAAAAAAAAAAAAACYAgAAZHJzL2Rv&#10;d25yZXYueG1sUEsFBgAAAAAEAAQA9QAAAIgDAAAAAA==&#10;" filled="f" stroked="f">
                  <v:textbox>
                    <w:txbxContent>
                      <w:p w:rsidR="002D40B9" w:rsidRDefault="002D40B9" w:rsidP="002D40B9">
                        <w:pPr>
                          <w:pStyle w:val="NormalWeb"/>
                          <w:spacing w:after="0"/>
                        </w:pPr>
                        <w:r w:rsidRPr="00820AA8">
                          <w:rPr>
                            <w:color w:val="000000"/>
                            <w:kern w:val="24"/>
                          </w:rPr>
                          <w:t>B</w:t>
                        </w:r>
                      </w:p>
                    </w:txbxContent>
                  </v:textbox>
                </v:shape>
                <w10:wrap anchorx="margin"/>
              </v:group>
            </w:pict>
          </mc:Fallback>
        </mc:AlternateContent>
      </w: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r w:rsidRPr="00322035">
        <w:rPr>
          <w:rFonts w:asciiTheme="majorBidi" w:eastAsia="Calibri" w:hAnsiTheme="majorBidi" w:cstheme="majorBidi"/>
          <w:noProof/>
        </w:rPr>
        <mc:AlternateContent>
          <mc:Choice Requires="wps">
            <w:drawing>
              <wp:anchor distT="0" distB="0" distL="114300" distR="114300" simplePos="0" relativeHeight="251669504" behindDoc="0" locked="0" layoutInCell="1" allowOverlap="1" wp14:anchorId="647CEBDD" wp14:editId="27716F8D">
                <wp:simplePos x="0" y="0"/>
                <wp:positionH relativeFrom="column">
                  <wp:posOffset>2176145</wp:posOffset>
                </wp:positionH>
                <wp:positionV relativeFrom="paragraph">
                  <wp:posOffset>267970</wp:posOffset>
                </wp:positionV>
                <wp:extent cx="414349" cy="276999"/>
                <wp:effectExtent l="0" t="0" r="0" b="0"/>
                <wp:wrapNone/>
                <wp:docPr id="63" name="TextBox 6"/>
                <wp:cNvGraphicFramePr/>
                <a:graphic xmlns:a="http://schemas.openxmlformats.org/drawingml/2006/main">
                  <a:graphicData uri="http://schemas.microsoft.com/office/word/2010/wordprocessingShape">
                    <wps:wsp>
                      <wps:cNvSpPr txBox="1"/>
                      <wps:spPr>
                        <a:xfrm>
                          <a:off x="0" y="0"/>
                          <a:ext cx="414349" cy="276999"/>
                        </a:xfrm>
                        <a:prstGeom prst="rect">
                          <a:avLst/>
                        </a:prstGeom>
                        <a:noFill/>
                      </wps:spPr>
                      <wps:txbx>
                        <w:txbxContent>
                          <w:p w:rsidR="002D40B9" w:rsidRDefault="002D40B9" w:rsidP="002D40B9">
                            <w:pPr>
                              <w:pStyle w:val="NormalWeb"/>
                              <w:spacing w:after="0"/>
                            </w:pPr>
                            <w:r w:rsidRPr="00820AA8">
                              <w:rPr>
                                <w:color w:val="000000"/>
                                <w:kern w:val="24"/>
                              </w:rPr>
                              <w:t>C</w:t>
                            </w:r>
                          </w:p>
                        </w:txbxContent>
                      </wps:txbx>
                      <wps:bodyPr wrap="square" rtlCol="0">
                        <a:spAutoFit/>
                      </wps:bodyPr>
                    </wps:wsp>
                  </a:graphicData>
                </a:graphic>
              </wp:anchor>
            </w:drawing>
          </mc:Choice>
          <mc:Fallback>
            <w:pict>
              <v:shape w14:anchorId="647CEBDD" id="TextBox 6" o:spid="_x0000_s1091" type="#_x0000_t202" style="position:absolute;margin-left:171.35pt;margin-top:21.1pt;width:32.65pt;height:21.8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" filled="f" stroked="f">
                <v:textbox style="mso-fit-shape-to-text:t">
                  <w:txbxContent>
                    <w:p w:rsidR="002D40B9" w:rsidRDefault="002D40B9" w:rsidP="002D40B9">
                      <w:pPr>
                        <w:pStyle w:val="NormalWeb"/>
                        <w:spacing w:after="0"/>
                      </w:pPr>
                      <w:r w:rsidRPr="00820AA8">
                        <w:rPr>
                          <w:color w:val="000000"/>
                          <w:kern w:val="24"/>
                        </w:rPr>
                        <w:t>C</w:t>
                      </w:r>
                    </w:p>
                  </w:txbxContent>
                </v:textbox>
              </v:shape>
            </w:pict>
          </mc:Fallback>
        </mc:AlternateContent>
      </w:r>
    </w:p>
    <w:p w:rsidR="002D40B9" w:rsidRDefault="002D40B9" w:rsidP="002D40B9">
      <w:pPr>
        <w:jc w:val="center"/>
        <w:rPr>
          <w:rFonts w:asciiTheme="majorBidi" w:eastAsia="Calibri" w:hAnsiTheme="majorBidi" w:cstheme="majorBidi"/>
          <w:b/>
          <w:bCs/>
          <w:sz w:val="24"/>
          <w:szCs w:val="24"/>
        </w:rPr>
      </w:pPr>
    </w:p>
    <w:p w:rsidR="002D40B9" w:rsidRPr="00322035" w:rsidRDefault="002D40B9" w:rsidP="002D40B9">
      <w:pPr>
        <w:jc w:val="center"/>
        <w:rPr>
          <w:rFonts w:asciiTheme="majorBidi" w:eastAsia="Calibri" w:hAnsiTheme="majorBidi" w:cstheme="majorBidi"/>
          <w:b/>
          <w:bCs/>
          <w:i/>
          <w:iCs/>
          <w:sz w:val="24"/>
          <w:szCs w:val="24"/>
        </w:rPr>
      </w:pPr>
      <w:r>
        <w:rPr>
          <w:rFonts w:asciiTheme="majorBidi" w:eastAsia="Calibri" w:hAnsiTheme="majorBidi" w:cstheme="majorBidi"/>
          <w:b/>
          <w:bCs/>
          <w:sz w:val="24"/>
          <w:szCs w:val="24"/>
        </w:rPr>
        <w:t>Figure 4.6</w:t>
      </w:r>
      <w:r w:rsidRPr="00322035">
        <w:rPr>
          <w:rFonts w:asciiTheme="majorBidi" w:eastAsia="Calibri" w:hAnsiTheme="majorBidi" w:cstheme="majorBidi"/>
          <w:b/>
          <w:bCs/>
          <w:sz w:val="24"/>
          <w:szCs w:val="24"/>
        </w:rPr>
        <w:t xml:space="preserve"> A : Antibacterial activity of synthesized Iron oxide (300W) nanoparticles against Multi Drug Resistant Strains. </w:t>
      </w:r>
      <w:r w:rsidRPr="00322035">
        <w:rPr>
          <w:rFonts w:asciiTheme="majorBidi" w:eastAsia="Calibri" w:hAnsiTheme="majorBidi" w:cstheme="majorBidi"/>
          <w:b/>
          <w:bCs/>
          <w:i/>
          <w:iCs/>
          <w:sz w:val="24"/>
          <w:szCs w:val="24"/>
        </w:rPr>
        <w:t>A; E. coli , B; Pseudomonas aeruginosa</w:t>
      </w:r>
      <w:r>
        <w:rPr>
          <w:rFonts w:asciiTheme="majorBidi" w:eastAsia="Calibri" w:hAnsiTheme="majorBidi" w:cstheme="majorBidi"/>
          <w:b/>
          <w:bCs/>
          <w:i/>
          <w:iCs/>
          <w:sz w:val="24"/>
          <w:szCs w:val="24"/>
        </w:rPr>
        <w:t xml:space="preserve"> </w:t>
      </w:r>
      <w:r w:rsidRPr="00322035">
        <w:rPr>
          <w:rFonts w:asciiTheme="majorBidi" w:eastAsia="Calibri" w:hAnsiTheme="majorBidi" w:cstheme="majorBidi"/>
          <w:b/>
          <w:bCs/>
          <w:i/>
          <w:iCs/>
          <w:sz w:val="24"/>
          <w:szCs w:val="24"/>
        </w:rPr>
        <w:t xml:space="preserve">  C; Acinetobacter baumannii</w:t>
      </w: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r w:rsidRPr="00322035">
        <w:rPr>
          <w:rFonts w:asciiTheme="majorBidi" w:eastAsia="Calibri" w:hAnsiTheme="majorBidi" w:cstheme="majorBidi"/>
          <w:b/>
          <w:bCs/>
          <w:noProof/>
          <w:sz w:val="28"/>
          <w:szCs w:val="28"/>
        </w:rPr>
        <w:lastRenderedPageBreak/>
        <w:drawing>
          <wp:inline distT="0" distB="0" distL="0" distR="0" wp14:anchorId="45D14E23" wp14:editId="09AF6D5C">
            <wp:extent cx="4891770" cy="2649398"/>
            <wp:effectExtent l="0" t="0" r="4445"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300W ANTI.jpe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4945546" cy="2678523"/>
                    </a:xfrm>
                    <a:prstGeom prst="rect">
                      <a:avLst/>
                    </a:prstGeom>
                  </pic:spPr>
                </pic:pic>
              </a:graphicData>
            </a:graphic>
          </wp:inline>
        </w:drawing>
      </w:r>
    </w:p>
    <w:p w:rsidR="002D40B9" w:rsidRPr="00322035" w:rsidRDefault="002D40B9" w:rsidP="002D40B9">
      <w:pPr>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Figure;4.6</w:t>
      </w:r>
      <w:r w:rsidRPr="00322035">
        <w:rPr>
          <w:rFonts w:asciiTheme="majorBidi" w:eastAsia="Calibri" w:hAnsiTheme="majorBidi" w:cstheme="majorBidi"/>
          <w:b/>
          <w:bCs/>
          <w:sz w:val="24"/>
          <w:szCs w:val="24"/>
        </w:rPr>
        <w:t xml:space="preserve"> A Antibacterial activity of synthesized Iron oxide nanaparticles  against </w:t>
      </w:r>
      <w:r w:rsidRPr="00322035">
        <w:rPr>
          <w:rFonts w:asciiTheme="majorBidi" w:eastAsia="Calibri" w:hAnsiTheme="majorBidi" w:cstheme="majorBidi"/>
          <w:b/>
          <w:bCs/>
          <w:i/>
          <w:iCs/>
          <w:sz w:val="24"/>
          <w:szCs w:val="24"/>
        </w:rPr>
        <w:t>Escherichia coli,  Pseudomonas spp and Acinetobacter</w:t>
      </w:r>
      <w:r w:rsidRPr="00322035">
        <w:rPr>
          <w:rFonts w:asciiTheme="majorBidi" w:eastAsia="Calibri" w:hAnsiTheme="majorBidi" w:cstheme="majorBidi"/>
          <w:b/>
          <w:bCs/>
          <w:sz w:val="24"/>
          <w:szCs w:val="24"/>
        </w:rPr>
        <w:t xml:space="preserve"> </w:t>
      </w:r>
      <w:r w:rsidRPr="00322035">
        <w:rPr>
          <w:rFonts w:asciiTheme="majorBidi" w:eastAsia="Calibri" w:hAnsiTheme="majorBidi" w:cstheme="majorBidi"/>
          <w:b/>
          <w:bCs/>
          <w:i/>
          <w:iCs/>
          <w:sz w:val="24"/>
          <w:szCs w:val="24"/>
        </w:rPr>
        <w:t>baumnnii</w:t>
      </w:r>
      <w:r w:rsidRPr="00322035">
        <w:rPr>
          <w:rFonts w:asciiTheme="majorBidi" w:eastAsia="Calibri" w:hAnsiTheme="majorBidi" w:cstheme="majorBidi"/>
          <w:b/>
          <w:bCs/>
          <w:sz w:val="24"/>
          <w:szCs w:val="24"/>
        </w:rPr>
        <w:t xml:space="preserve"> strains</w:t>
      </w:r>
    </w:p>
    <w:p w:rsidR="002D40B9" w:rsidRDefault="002D40B9" w:rsidP="002D40B9">
      <w:pPr>
        <w:jc w:val="center"/>
        <w:rPr>
          <w:rFonts w:asciiTheme="majorBidi" w:eastAsia="Calibri" w:hAnsiTheme="majorBidi" w:cstheme="majorBidi"/>
          <w:b/>
          <w:bCs/>
          <w:sz w:val="24"/>
          <w:szCs w:val="24"/>
        </w:rPr>
      </w:pPr>
    </w:p>
    <w:p w:rsidR="002D40B9" w:rsidRPr="00322035" w:rsidRDefault="002D40B9" w:rsidP="002D40B9">
      <w:pPr>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Table;4.6</w:t>
      </w:r>
      <w:r w:rsidRPr="00322035">
        <w:rPr>
          <w:rFonts w:asciiTheme="majorBidi" w:eastAsia="Calibri" w:hAnsiTheme="majorBidi" w:cstheme="majorBidi"/>
          <w:b/>
          <w:bCs/>
          <w:sz w:val="24"/>
          <w:szCs w:val="24"/>
        </w:rPr>
        <w:t xml:space="preserve"> A Zone of Inhibition of synthesized Iron nanoparticles against test organisms</w:t>
      </w:r>
    </w:p>
    <w:tbl>
      <w:tblPr>
        <w:tblStyle w:val="TableGrid1"/>
        <w:tblW w:w="8635" w:type="dxa"/>
        <w:tblLayout w:type="fixed"/>
        <w:tblLook w:val="04A0" w:firstRow="1" w:lastRow="0" w:firstColumn="1" w:lastColumn="0" w:noHBand="0" w:noVBand="1"/>
      </w:tblPr>
      <w:tblGrid>
        <w:gridCol w:w="1615"/>
        <w:gridCol w:w="1080"/>
        <w:gridCol w:w="1085"/>
        <w:gridCol w:w="1165"/>
        <w:gridCol w:w="1347"/>
        <w:gridCol w:w="1083"/>
        <w:gridCol w:w="1260"/>
      </w:tblGrid>
      <w:tr w:rsidR="002D40B9" w:rsidRPr="00322035" w:rsidTr="00140BFE">
        <w:trPr>
          <w:trHeight w:val="1178"/>
        </w:trPr>
        <w:tc>
          <w:tcPr>
            <w:tcW w:w="1615" w:type="dxa"/>
          </w:tcPr>
          <w:p w:rsidR="002D40B9" w:rsidRPr="00322035"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Bacteria</w:t>
            </w:r>
          </w:p>
        </w:tc>
        <w:tc>
          <w:tcPr>
            <w:tcW w:w="1080" w:type="dxa"/>
          </w:tcPr>
          <w:p w:rsidR="002D40B9" w:rsidRPr="00322035"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Ethanol(-ve)</w:t>
            </w:r>
          </w:p>
        </w:tc>
        <w:tc>
          <w:tcPr>
            <w:tcW w:w="1085" w:type="dxa"/>
          </w:tcPr>
          <w:p w:rsidR="002D40B9" w:rsidRPr="00322035"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Ascorbic acid (+ve)</w:t>
            </w:r>
          </w:p>
        </w:tc>
        <w:tc>
          <w:tcPr>
            <w:tcW w:w="1165"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D1</w:t>
            </w:r>
          </w:p>
          <w:p w:rsidR="002D40B9" w:rsidRPr="00322035" w:rsidRDefault="002D40B9" w:rsidP="00140BFE">
            <w:pPr>
              <w:rPr>
                <w:rFonts w:asciiTheme="majorBidi" w:eastAsia="Calibri" w:hAnsiTheme="majorBidi" w:cstheme="majorBidi"/>
                <w:b/>
                <w:bCs/>
                <w:sz w:val="24"/>
                <w:szCs w:val="24"/>
              </w:rPr>
            </w:pPr>
            <w:r w:rsidRPr="00CD3E60">
              <w:rPr>
                <w:rFonts w:asciiTheme="majorBidi" w:eastAsia="Calibri" w:hAnsiTheme="majorBidi" w:cstheme="majorBidi"/>
                <w:b/>
                <w:bCs/>
                <w:sz w:val="24"/>
                <w:szCs w:val="24"/>
              </w:rPr>
              <w:t xml:space="preserve">(1mg/ml)  </w:t>
            </w:r>
          </w:p>
        </w:tc>
        <w:tc>
          <w:tcPr>
            <w:tcW w:w="1347"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D2</w:t>
            </w:r>
          </w:p>
          <w:p w:rsidR="002D40B9" w:rsidRPr="00322035"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(0.5</w:t>
            </w:r>
            <w:r w:rsidRPr="00CD3E60">
              <w:rPr>
                <w:rFonts w:asciiTheme="majorBidi" w:eastAsia="Calibri" w:hAnsiTheme="majorBidi" w:cstheme="majorBidi"/>
                <w:b/>
                <w:bCs/>
                <w:sz w:val="24"/>
                <w:szCs w:val="24"/>
              </w:rPr>
              <w:t xml:space="preserve">mg/ml)  </w:t>
            </w:r>
          </w:p>
        </w:tc>
        <w:tc>
          <w:tcPr>
            <w:tcW w:w="1083"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D3</w:t>
            </w:r>
          </w:p>
          <w:p w:rsidR="002D40B9" w:rsidRPr="00322035"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(0.25</w:t>
            </w:r>
            <w:r w:rsidRPr="00CD3E60">
              <w:rPr>
                <w:rFonts w:asciiTheme="majorBidi" w:eastAsia="Calibri" w:hAnsiTheme="majorBidi" w:cstheme="majorBidi"/>
                <w:b/>
                <w:bCs/>
                <w:sz w:val="24"/>
                <w:szCs w:val="24"/>
              </w:rPr>
              <w:t xml:space="preserve">mg/ml)  </w:t>
            </w:r>
          </w:p>
        </w:tc>
        <w:tc>
          <w:tcPr>
            <w:tcW w:w="1260" w:type="dxa"/>
          </w:tcPr>
          <w:p w:rsidR="002D40B9"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D4</w:t>
            </w:r>
          </w:p>
          <w:p w:rsidR="002D40B9" w:rsidRPr="00322035"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(0.125</w:t>
            </w:r>
            <w:r w:rsidRPr="00CD3E60">
              <w:rPr>
                <w:rFonts w:asciiTheme="majorBidi" w:eastAsia="Calibri" w:hAnsiTheme="majorBidi" w:cstheme="majorBidi"/>
                <w:b/>
                <w:bCs/>
                <w:sz w:val="24"/>
                <w:szCs w:val="24"/>
              </w:rPr>
              <w:t xml:space="preserve">mg/ml)  </w:t>
            </w:r>
          </w:p>
        </w:tc>
      </w:tr>
      <w:tr w:rsidR="002D40B9" w:rsidRPr="00322035" w:rsidTr="00140BFE">
        <w:trPr>
          <w:trHeight w:val="602"/>
        </w:trPr>
        <w:tc>
          <w:tcPr>
            <w:tcW w:w="1615" w:type="dxa"/>
          </w:tcPr>
          <w:p w:rsidR="002D40B9" w:rsidRPr="00322035" w:rsidRDefault="002D40B9" w:rsidP="00140BFE">
            <w:pPr>
              <w:rPr>
                <w:rFonts w:asciiTheme="majorBidi" w:eastAsia="Calibri" w:hAnsiTheme="majorBidi" w:cstheme="majorBidi"/>
                <w:b/>
                <w:bCs/>
                <w:i/>
                <w:iCs/>
                <w:sz w:val="24"/>
                <w:szCs w:val="24"/>
              </w:rPr>
            </w:pPr>
            <w:r w:rsidRPr="00322035">
              <w:rPr>
                <w:rFonts w:asciiTheme="majorBidi" w:eastAsia="Calibri" w:hAnsiTheme="majorBidi" w:cstheme="majorBidi"/>
                <w:b/>
                <w:bCs/>
                <w:i/>
                <w:iCs/>
                <w:sz w:val="24"/>
                <w:szCs w:val="24"/>
              </w:rPr>
              <w:t>E.coli</w:t>
            </w:r>
          </w:p>
        </w:tc>
        <w:tc>
          <w:tcPr>
            <w:tcW w:w="108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0nm</w:t>
            </w:r>
          </w:p>
        </w:tc>
        <w:tc>
          <w:tcPr>
            <w:tcW w:w="1085"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10mm</w:t>
            </w:r>
          </w:p>
        </w:tc>
        <w:tc>
          <w:tcPr>
            <w:tcW w:w="1165"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15mm</w:t>
            </w:r>
          </w:p>
        </w:tc>
        <w:tc>
          <w:tcPr>
            <w:tcW w:w="1347"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14mm</w:t>
            </w:r>
          </w:p>
        </w:tc>
        <w:tc>
          <w:tcPr>
            <w:tcW w:w="1083"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12mm</w:t>
            </w:r>
          </w:p>
        </w:tc>
        <w:tc>
          <w:tcPr>
            <w:tcW w:w="12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10mm</w:t>
            </w:r>
          </w:p>
        </w:tc>
      </w:tr>
      <w:tr w:rsidR="002D40B9" w:rsidRPr="00322035" w:rsidTr="00140BFE">
        <w:trPr>
          <w:trHeight w:val="818"/>
        </w:trPr>
        <w:tc>
          <w:tcPr>
            <w:tcW w:w="1615" w:type="dxa"/>
          </w:tcPr>
          <w:p w:rsidR="002D40B9" w:rsidRPr="00322035" w:rsidRDefault="002D40B9" w:rsidP="00140BFE">
            <w:pPr>
              <w:rPr>
                <w:rFonts w:asciiTheme="majorBidi" w:eastAsia="Calibri" w:hAnsiTheme="majorBidi" w:cstheme="majorBidi"/>
                <w:b/>
                <w:bCs/>
                <w:i/>
                <w:iCs/>
                <w:sz w:val="24"/>
                <w:szCs w:val="24"/>
              </w:rPr>
            </w:pPr>
            <w:r w:rsidRPr="00322035">
              <w:rPr>
                <w:rFonts w:asciiTheme="majorBidi" w:eastAsia="Calibri" w:hAnsiTheme="majorBidi" w:cstheme="majorBidi"/>
                <w:b/>
                <w:bCs/>
                <w:i/>
                <w:iCs/>
                <w:sz w:val="24"/>
                <w:szCs w:val="24"/>
              </w:rPr>
              <w:t>Pseudomonas aeruginosa</w:t>
            </w:r>
          </w:p>
        </w:tc>
        <w:tc>
          <w:tcPr>
            <w:tcW w:w="108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0nm</w:t>
            </w:r>
          </w:p>
        </w:tc>
        <w:tc>
          <w:tcPr>
            <w:tcW w:w="1085"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12mm</w:t>
            </w:r>
          </w:p>
        </w:tc>
        <w:tc>
          <w:tcPr>
            <w:tcW w:w="1165"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10mm</w:t>
            </w:r>
          </w:p>
        </w:tc>
        <w:tc>
          <w:tcPr>
            <w:tcW w:w="1347"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9mm</w:t>
            </w:r>
          </w:p>
        </w:tc>
        <w:tc>
          <w:tcPr>
            <w:tcW w:w="1083"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8mm</w:t>
            </w:r>
          </w:p>
        </w:tc>
        <w:tc>
          <w:tcPr>
            <w:tcW w:w="12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6mm</w:t>
            </w:r>
          </w:p>
        </w:tc>
      </w:tr>
      <w:tr w:rsidR="002D40B9" w:rsidRPr="00322035" w:rsidTr="00140BFE">
        <w:tc>
          <w:tcPr>
            <w:tcW w:w="1615" w:type="dxa"/>
          </w:tcPr>
          <w:p w:rsidR="002D40B9" w:rsidRPr="00322035" w:rsidRDefault="002D40B9" w:rsidP="00140BFE">
            <w:pPr>
              <w:rPr>
                <w:rFonts w:asciiTheme="majorBidi" w:eastAsia="Calibri" w:hAnsiTheme="majorBidi" w:cstheme="majorBidi"/>
                <w:b/>
                <w:bCs/>
                <w:i/>
                <w:iCs/>
                <w:sz w:val="24"/>
                <w:szCs w:val="24"/>
              </w:rPr>
            </w:pPr>
            <w:r w:rsidRPr="00322035">
              <w:rPr>
                <w:rFonts w:asciiTheme="majorBidi" w:eastAsia="Calibri" w:hAnsiTheme="majorBidi" w:cstheme="majorBidi"/>
                <w:b/>
                <w:bCs/>
                <w:i/>
                <w:iCs/>
                <w:sz w:val="24"/>
                <w:szCs w:val="24"/>
              </w:rPr>
              <w:t>Acinetobacter baumannii</w:t>
            </w:r>
          </w:p>
        </w:tc>
        <w:tc>
          <w:tcPr>
            <w:tcW w:w="108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0nm</w:t>
            </w:r>
          </w:p>
        </w:tc>
        <w:tc>
          <w:tcPr>
            <w:tcW w:w="1085"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8mm</w:t>
            </w:r>
          </w:p>
        </w:tc>
        <w:tc>
          <w:tcPr>
            <w:tcW w:w="1165"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10mm</w:t>
            </w:r>
          </w:p>
        </w:tc>
        <w:tc>
          <w:tcPr>
            <w:tcW w:w="1347"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8mm</w:t>
            </w:r>
          </w:p>
        </w:tc>
        <w:tc>
          <w:tcPr>
            <w:tcW w:w="1083"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7mm</w:t>
            </w:r>
          </w:p>
        </w:tc>
        <w:tc>
          <w:tcPr>
            <w:tcW w:w="12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5mm</w:t>
            </w:r>
          </w:p>
        </w:tc>
      </w:tr>
    </w:tbl>
    <w:p w:rsidR="002D40B9" w:rsidRDefault="002D40B9" w:rsidP="002D40B9">
      <w:pPr>
        <w:tabs>
          <w:tab w:val="left" w:pos="7500"/>
        </w:tabs>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 xml:space="preserve">  </w:t>
      </w:r>
      <w:r>
        <w:rPr>
          <w:rFonts w:asciiTheme="majorBidi" w:eastAsia="Calibri" w:hAnsiTheme="majorBidi" w:cstheme="majorBidi"/>
          <w:b/>
          <w:bCs/>
          <w:sz w:val="24"/>
          <w:szCs w:val="24"/>
        </w:rPr>
        <w:tab/>
      </w:r>
    </w:p>
    <w:p w:rsidR="002D40B9" w:rsidRDefault="002D40B9" w:rsidP="002D40B9">
      <w:pPr>
        <w:rPr>
          <w:rFonts w:asciiTheme="majorBidi" w:eastAsia="Calibri" w:hAnsiTheme="majorBidi" w:cstheme="majorBidi"/>
          <w:b/>
          <w:bCs/>
          <w:sz w:val="28"/>
          <w:szCs w:val="28"/>
        </w:rPr>
      </w:pPr>
    </w:p>
    <w:p w:rsidR="002D40B9" w:rsidRPr="008A1625" w:rsidRDefault="002D40B9" w:rsidP="002D40B9">
      <w:pPr>
        <w:rPr>
          <w:rFonts w:asciiTheme="majorBidi" w:eastAsia="Calibri" w:hAnsiTheme="majorBidi" w:cstheme="majorBidi"/>
          <w:b/>
          <w:bCs/>
          <w:sz w:val="24"/>
          <w:szCs w:val="24"/>
        </w:rPr>
      </w:pPr>
      <w:r w:rsidRPr="00322035">
        <w:rPr>
          <w:rFonts w:asciiTheme="majorBidi" w:eastAsia="Calibri" w:hAnsiTheme="majorBidi" w:cstheme="majorBidi"/>
          <w:b/>
          <w:bCs/>
          <w:sz w:val="28"/>
          <w:szCs w:val="28"/>
        </w:rPr>
        <w:t>Iron oxide 600W</w:t>
      </w:r>
    </w:p>
    <w:p w:rsidR="002D40B9" w:rsidRDefault="002D40B9" w:rsidP="002D40B9">
      <w:pPr>
        <w:spacing w:line="360" w:lineRule="auto"/>
        <w:jc w:val="both"/>
        <w:rPr>
          <w:rFonts w:asciiTheme="majorBidi" w:eastAsia="Calibri" w:hAnsiTheme="majorBidi" w:cstheme="majorBidi"/>
          <w:bCs/>
          <w:sz w:val="24"/>
          <w:szCs w:val="24"/>
        </w:rPr>
      </w:pPr>
      <w:r w:rsidRPr="0047455F">
        <w:rPr>
          <w:rFonts w:asciiTheme="majorBidi" w:eastAsia="Calibri" w:hAnsiTheme="majorBidi" w:cstheme="majorBidi"/>
          <w:sz w:val="24"/>
          <w:szCs w:val="24"/>
        </w:rPr>
        <w:t xml:space="preserve">Figure 4.4 depicts the antibacterial activity of synthesized iron oxide nanoparticles (600W) and ascorbic acid against Gram-negative bacterial strains. The well diffusion assay was utilized to assess their effectiveness against isolated multidrug-resistant strains, </w:t>
      </w:r>
      <w:r w:rsidRPr="0047455F">
        <w:rPr>
          <w:rFonts w:asciiTheme="majorBidi" w:eastAsia="Calibri" w:hAnsiTheme="majorBidi" w:cstheme="majorBidi"/>
          <w:sz w:val="24"/>
          <w:szCs w:val="24"/>
        </w:rPr>
        <w:lastRenderedPageBreak/>
        <w:t xml:space="preserve">including </w:t>
      </w:r>
      <w:r w:rsidRPr="0047455F">
        <w:rPr>
          <w:rFonts w:asciiTheme="majorBidi" w:eastAsia="Calibri" w:hAnsiTheme="majorBidi" w:cstheme="majorBidi"/>
          <w:i/>
          <w:iCs/>
          <w:sz w:val="24"/>
          <w:szCs w:val="24"/>
        </w:rPr>
        <w:t>Escherichia coli</w:t>
      </w:r>
      <w:r w:rsidRPr="0047455F">
        <w:rPr>
          <w:rFonts w:asciiTheme="majorBidi" w:eastAsia="Calibri" w:hAnsiTheme="majorBidi" w:cstheme="majorBidi"/>
          <w:sz w:val="24"/>
          <w:szCs w:val="24"/>
        </w:rPr>
        <w:t xml:space="preserve"> (ATCC), </w:t>
      </w:r>
      <w:r w:rsidRPr="0047455F">
        <w:rPr>
          <w:rFonts w:asciiTheme="majorBidi" w:eastAsia="Calibri" w:hAnsiTheme="majorBidi" w:cstheme="majorBidi"/>
          <w:i/>
          <w:iCs/>
          <w:sz w:val="24"/>
          <w:szCs w:val="24"/>
        </w:rPr>
        <w:t>Pseudomonas aeruginosa</w:t>
      </w:r>
      <w:r w:rsidRPr="0047455F">
        <w:rPr>
          <w:rFonts w:asciiTheme="majorBidi" w:eastAsia="Calibri" w:hAnsiTheme="majorBidi" w:cstheme="majorBidi"/>
          <w:sz w:val="24"/>
          <w:szCs w:val="24"/>
        </w:rPr>
        <w:t xml:space="preserve"> (ATCC), and </w:t>
      </w:r>
      <w:r w:rsidRPr="0047455F">
        <w:rPr>
          <w:rFonts w:asciiTheme="majorBidi" w:eastAsia="Calibri" w:hAnsiTheme="majorBidi" w:cstheme="majorBidi"/>
          <w:i/>
          <w:iCs/>
          <w:sz w:val="24"/>
          <w:szCs w:val="24"/>
        </w:rPr>
        <w:t>Acinetobacter baumannii</w:t>
      </w:r>
      <w:r w:rsidRPr="0047455F">
        <w:rPr>
          <w:rFonts w:asciiTheme="majorBidi" w:eastAsia="Calibri" w:hAnsiTheme="majorBidi" w:cstheme="majorBidi"/>
          <w:sz w:val="24"/>
          <w:szCs w:val="24"/>
        </w:rPr>
        <w:t xml:space="preserve"> (ATCC).</w:t>
      </w:r>
      <w:r w:rsidRPr="00322035">
        <w:rPr>
          <w:rFonts w:asciiTheme="majorBidi" w:eastAsia="Calibri" w:hAnsiTheme="majorBidi" w:cstheme="majorBidi"/>
          <w:sz w:val="24"/>
          <w:szCs w:val="24"/>
        </w:rPr>
        <w:t xml:space="preserve">All the strains showed strong antibacterial activity against selected MDR strains (Table No. 3.1 and Fig. 3.3). Highest zone of inhibition was found in </w:t>
      </w:r>
      <w:r w:rsidRPr="00322035">
        <w:rPr>
          <w:rFonts w:asciiTheme="majorBidi" w:eastAsia="Calibri" w:hAnsiTheme="majorBidi" w:cstheme="majorBidi"/>
          <w:i/>
          <w:iCs/>
          <w:sz w:val="24"/>
          <w:szCs w:val="24"/>
        </w:rPr>
        <w:t>E.coli</w:t>
      </w:r>
      <w:r w:rsidRPr="00322035">
        <w:rPr>
          <w:rFonts w:asciiTheme="majorBidi" w:eastAsia="Calibri" w:hAnsiTheme="majorBidi" w:cstheme="majorBidi"/>
          <w:sz w:val="24"/>
          <w:szCs w:val="24"/>
        </w:rPr>
        <w:t xml:space="preserve"> (18mm  +ve20mm) at concentration </w:t>
      </w:r>
      <w:r w:rsidRPr="00322035">
        <w:rPr>
          <w:rFonts w:asciiTheme="majorBidi" w:eastAsia="Calibri" w:hAnsiTheme="majorBidi" w:cstheme="majorBidi"/>
          <w:bCs/>
          <w:sz w:val="24"/>
          <w:szCs w:val="24"/>
        </w:rPr>
        <w:t xml:space="preserve">(1mg/ml )  and lowest zone of inhibition (15mm  +ve20mm) at concentration (0.125 mg/ml).Highest zone of inhibitions was found in </w:t>
      </w:r>
      <w:r w:rsidRPr="00322035">
        <w:rPr>
          <w:rFonts w:asciiTheme="majorBidi" w:eastAsia="Calibri" w:hAnsiTheme="majorBidi" w:cstheme="majorBidi"/>
          <w:bCs/>
          <w:i/>
          <w:iCs/>
          <w:sz w:val="24"/>
          <w:szCs w:val="24"/>
        </w:rPr>
        <w:t xml:space="preserve">Pseudomonas aeruginosa </w:t>
      </w:r>
      <w:r w:rsidRPr="00322035">
        <w:rPr>
          <w:rFonts w:asciiTheme="majorBidi" w:eastAsia="Calibri" w:hAnsiTheme="majorBidi" w:cstheme="majorBidi"/>
          <w:bCs/>
          <w:sz w:val="24"/>
          <w:szCs w:val="24"/>
        </w:rPr>
        <w:t>(17mm  +ve18mm) at concentration (1mg/ml) and lowest zone of inhibitions (2mm  +ve18) at concentration (0.125 mg/ml).Highest zone of inhibitions was found in</w:t>
      </w:r>
      <w:r w:rsidRPr="00322035">
        <w:rPr>
          <w:rFonts w:asciiTheme="majorBidi" w:eastAsia="Calibri" w:hAnsiTheme="majorBidi" w:cstheme="majorBidi"/>
          <w:bCs/>
          <w:i/>
          <w:iCs/>
          <w:sz w:val="24"/>
          <w:szCs w:val="24"/>
        </w:rPr>
        <w:t xml:space="preserve"> Acinetobacter baumannii</w:t>
      </w:r>
      <w:r w:rsidRPr="00322035">
        <w:rPr>
          <w:rFonts w:asciiTheme="majorBidi" w:eastAsia="Calibri" w:hAnsiTheme="majorBidi" w:cstheme="majorBidi"/>
          <w:bCs/>
          <w:sz w:val="24"/>
          <w:szCs w:val="24"/>
        </w:rPr>
        <w:t xml:space="preserve"> (ATTC) (10mm  +ve10mm) at concentration (1mg/ml) and lowest zone of inhibitions (0mm  +ve10) at concentration (0.125 mg/ml). It demonstrates iron oxide nanopartiles' biocidal activity quite effective  </w:t>
      </w:r>
      <w:r w:rsidRPr="00322035">
        <w:rPr>
          <w:rFonts w:asciiTheme="majorBidi" w:eastAsia="Calibri" w:hAnsiTheme="majorBidi" w:cstheme="majorBidi"/>
          <w:bCs/>
          <w:sz w:val="24"/>
          <w:szCs w:val="24"/>
        </w:rPr>
        <w:fldChar w:fldCharType="begin"/>
      </w:r>
      <w:r>
        <w:rPr>
          <w:rFonts w:asciiTheme="majorBidi" w:eastAsia="Calibri" w:hAnsiTheme="majorBidi" w:cstheme="majorBidi"/>
          <w:bCs/>
          <w:sz w:val="24"/>
          <w:szCs w:val="24"/>
        </w:rPr>
        <w:instrText xml:space="preserve"> ADDIN EN.CITE &lt;EndNote&gt;&lt;Cite&gt;&lt;Author&gt;Jamzad&lt;/Author&gt;&lt;Year&gt;2020&lt;/Year&gt;&lt;RecNum&gt;175&lt;/RecNum&gt;&lt;DisplayText&gt;[75]&lt;/DisplayText&gt;&lt;record&gt;&lt;rec-number&gt;175&lt;/rec-number&gt;&lt;foreign-keys&gt;&lt;key app="EN" db-id="f9pw2rst3asafwex023p9psj5dvsxpeappvs" timestamp="1732081170"&gt;175&lt;/key&gt;&lt;/foreign-keys&gt;&lt;ref-type name="Journal Article"&gt;17&lt;/ref-type&gt;&lt;contributors&gt;&lt;authors&gt;&lt;author&gt;Jamzad, Mina&lt;/author&gt;&lt;author&gt;Kamari Bidkorpeh, Maryam&lt;/author&gt;&lt;/authors&gt;&lt;/contributors&gt;&lt;titles&gt;&lt;title&gt;Green synthesis of iron oxide nanoparticles by the aqueous extract of Laurus nobilis L. leaves and evaluation of the antimicrobial activity&lt;/title&gt;&lt;secondary-title&gt;Journal of nanostructure in Chemistry&lt;/secondary-title&gt;&lt;/titles&gt;&lt;periodical&gt;&lt;full-title&gt;Journal of nanostructure in Chemistry&lt;/full-title&gt;&lt;/periodical&gt;&lt;pages&gt;193-201&lt;/pages&gt;&lt;volume&gt;10&lt;/volume&gt;&lt;number&gt;3&lt;/number&gt;&lt;dates&gt;&lt;year&gt;2020&lt;/year&gt;&lt;/dates&gt;&lt;isbn&gt;2008-9244&lt;/isbn&gt;&lt;urls&gt;&lt;/urls&gt;&lt;/record&gt;&lt;/Cite&gt;&lt;/EndNote&gt;</w:instrText>
      </w:r>
      <w:r w:rsidRPr="00322035">
        <w:rPr>
          <w:rFonts w:asciiTheme="majorBidi" w:eastAsia="Calibri" w:hAnsiTheme="majorBidi" w:cstheme="majorBidi"/>
          <w:bCs/>
          <w:sz w:val="24"/>
          <w:szCs w:val="24"/>
        </w:rPr>
        <w:fldChar w:fldCharType="separate"/>
      </w:r>
      <w:r>
        <w:rPr>
          <w:rFonts w:asciiTheme="majorBidi" w:eastAsia="Calibri" w:hAnsiTheme="majorBidi" w:cstheme="majorBidi"/>
          <w:bCs/>
          <w:noProof/>
          <w:sz w:val="24"/>
          <w:szCs w:val="24"/>
        </w:rPr>
        <w:t>[75]</w:t>
      </w:r>
      <w:r w:rsidRPr="00322035">
        <w:rPr>
          <w:rFonts w:asciiTheme="majorBidi" w:eastAsia="Calibri" w:hAnsiTheme="majorBidi" w:cstheme="majorBidi"/>
          <w:bCs/>
          <w:sz w:val="24"/>
          <w:szCs w:val="24"/>
        </w:rPr>
        <w:fldChar w:fldCharType="end"/>
      </w:r>
      <w:r w:rsidRPr="00322035">
        <w:rPr>
          <w:rFonts w:asciiTheme="majorBidi" w:eastAsia="Calibri" w:hAnsiTheme="majorBidi" w:cstheme="majorBidi"/>
          <w:bCs/>
          <w:sz w:val="24"/>
          <w:szCs w:val="24"/>
        </w:rPr>
        <w:t>.</w:t>
      </w:r>
    </w:p>
    <w:p w:rsidR="002D40B9" w:rsidRDefault="002D40B9" w:rsidP="002D40B9">
      <w:pPr>
        <w:spacing w:line="360" w:lineRule="auto"/>
        <w:jc w:val="both"/>
        <w:rPr>
          <w:rFonts w:asciiTheme="majorBidi" w:eastAsia="Calibri" w:hAnsiTheme="majorBidi" w:cstheme="majorBidi"/>
          <w:bCs/>
          <w:sz w:val="24"/>
          <w:szCs w:val="24"/>
        </w:rPr>
      </w:pPr>
    </w:p>
    <w:p w:rsidR="002D40B9" w:rsidRPr="00322035" w:rsidRDefault="002D40B9" w:rsidP="002D40B9">
      <w:pPr>
        <w:spacing w:line="360" w:lineRule="auto"/>
        <w:jc w:val="both"/>
        <w:rPr>
          <w:rFonts w:asciiTheme="majorBidi" w:eastAsia="Calibri" w:hAnsiTheme="majorBidi" w:cstheme="majorBidi"/>
          <w:bCs/>
          <w:sz w:val="24"/>
          <w:szCs w:val="24"/>
        </w:rPr>
      </w:pPr>
    </w:p>
    <w:p w:rsidR="002D40B9" w:rsidRDefault="002D40B9" w:rsidP="002D40B9">
      <w:pPr>
        <w:spacing w:line="360" w:lineRule="auto"/>
        <w:jc w:val="both"/>
        <w:rPr>
          <w:rFonts w:asciiTheme="majorBidi" w:eastAsia="Calibri" w:hAnsiTheme="majorBidi" w:cstheme="majorBidi"/>
          <w:bCs/>
          <w:sz w:val="24"/>
          <w:szCs w:val="24"/>
        </w:rPr>
      </w:pPr>
    </w:p>
    <w:p w:rsidR="002D40B9" w:rsidRPr="00322035" w:rsidRDefault="002D40B9" w:rsidP="002D40B9">
      <w:pPr>
        <w:spacing w:line="360" w:lineRule="auto"/>
        <w:jc w:val="both"/>
        <w:rPr>
          <w:rFonts w:asciiTheme="majorBidi" w:eastAsia="Calibri" w:hAnsiTheme="majorBidi" w:cstheme="majorBidi"/>
          <w:bCs/>
          <w:sz w:val="24"/>
          <w:szCs w:val="24"/>
        </w:rPr>
      </w:pPr>
      <w:r w:rsidRPr="00322035">
        <w:rPr>
          <w:rFonts w:asciiTheme="majorBidi" w:eastAsia="Calibri" w:hAnsiTheme="majorBidi" w:cstheme="majorBidi"/>
          <w:noProof/>
        </w:rPr>
        <mc:AlternateContent>
          <mc:Choice Requires="wpg">
            <w:drawing>
              <wp:anchor distT="0" distB="0" distL="114300" distR="114300" simplePos="0" relativeHeight="251670528" behindDoc="0" locked="0" layoutInCell="1" allowOverlap="1" wp14:anchorId="2A031154" wp14:editId="52BC921D">
                <wp:simplePos x="0" y="0"/>
                <wp:positionH relativeFrom="column">
                  <wp:posOffset>1188002</wp:posOffset>
                </wp:positionH>
                <wp:positionV relativeFrom="paragraph">
                  <wp:posOffset>-535912</wp:posOffset>
                </wp:positionV>
                <wp:extent cx="2900380" cy="2892988"/>
                <wp:effectExtent l="0" t="0" r="0" b="0"/>
                <wp:wrapNone/>
                <wp:docPr id="64" name="Group 7"/>
                <wp:cNvGraphicFramePr/>
                <a:graphic xmlns:a="http://schemas.openxmlformats.org/drawingml/2006/main">
                  <a:graphicData uri="http://schemas.microsoft.com/office/word/2010/wordprocessingGroup">
                    <wpg:wgp>
                      <wpg:cNvGrpSpPr/>
                      <wpg:grpSpPr>
                        <a:xfrm>
                          <a:off x="0" y="0"/>
                          <a:ext cx="2900380" cy="2892988"/>
                          <a:chOff x="0" y="0"/>
                          <a:chExt cx="2745316" cy="2599743"/>
                        </a:xfrm>
                      </wpg:grpSpPr>
                      <pic:pic xmlns:pic="http://schemas.openxmlformats.org/drawingml/2006/picture">
                        <pic:nvPicPr>
                          <pic:cNvPr id="65" name="Picture 65"/>
                          <pic:cNvPicPr/>
                        </pic:nvPicPr>
                        <pic:blipFill>
                          <a:blip r:embed="rId69" cstate="print">
                            <a:extLst>
                              <a:ext uri="{28A0092B-C50C-407E-A947-70E740481C1C}">
                                <a14:useLocalDpi xmlns:a14="http://schemas.microsoft.com/office/drawing/2010/main" val="0"/>
                              </a:ext>
                            </a:extLst>
                          </a:blip>
                          <a:stretch>
                            <a:fillRect/>
                          </a:stretch>
                        </pic:blipFill>
                        <pic:spPr>
                          <a:xfrm rot="16200000">
                            <a:off x="133985" y="-133985"/>
                            <a:ext cx="979170" cy="1247140"/>
                          </a:xfrm>
                          <a:prstGeom prst="rect">
                            <a:avLst/>
                          </a:prstGeom>
                        </pic:spPr>
                      </pic:pic>
                      <pic:pic xmlns:pic="http://schemas.openxmlformats.org/drawingml/2006/picture">
                        <pic:nvPicPr>
                          <pic:cNvPr id="66" name="Picture 66"/>
                          <pic:cNvPicPr/>
                        </pic:nvPicPr>
                        <pic:blipFill>
                          <a:blip r:embed="rId70" cstate="print">
                            <a:extLst>
                              <a:ext uri="{28A0092B-C50C-407E-A947-70E740481C1C}">
                                <a14:useLocalDpi xmlns:a14="http://schemas.microsoft.com/office/drawing/2010/main" val="0"/>
                              </a:ext>
                            </a:extLst>
                          </a:blip>
                          <a:stretch>
                            <a:fillRect/>
                          </a:stretch>
                        </pic:blipFill>
                        <pic:spPr>
                          <a:xfrm>
                            <a:off x="1414356" y="0"/>
                            <a:ext cx="1330960" cy="974090"/>
                          </a:xfrm>
                          <a:prstGeom prst="rect">
                            <a:avLst/>
                          </a:prstGeom>
                        </pic:spPr>
                      </pic:pic>
                      <pic:pic xmlns:pic="http://schemas.openxmlformats.org/drawingml/2006/picture">
                        <pic:nvPicPr>
                          <pic:cNvPr id="67" name="Picture 67"/>
                          <pic:cNvPicPr/>
                        </pic:nvPicPr>
                        <pic:blipFill>
                          <a:blip r:embed="rId71" cstate="print">
                            <a:extLst>
                              <a:ext uri="{28A0092B-C50C-407E-A947-70E740481C1C}">
                                <a14:useLocalDpi xmlns:a14="http://schemas.microsoft.com/office/drawing/2010/main" val="0"/>
                              </a:ext>
                            </a:extLst>
                          </a:blip>
                          <a:stretch>
                            <a:fillRect/>
                          </a:stretch>
                        </pic:blipFill>
                        <pic:spPr>
                          <a:xfrm>
                            <a:off x="761273" y="1229348"/>
                            <a:ext cx="1219200" cy="1090295"/>
                          </a:xfrm>
                          <a:prstGeom prst="rect">
                            <a:avLst/>
                          </a:prstGeom>
                        </pic:spPr>
                      </pic:pic>
                      <wps:wsp>
                        <wps:cNvPr id="68" name="TextBox 4"/>
                        <wps:cNvSpPr txBox="1"/>
                        <wps:spPr>
                          <a:xfrm>
                            <a:off x="488027" y="952114"/>
                            <a:ext cx="182880" cy="280670"/>
                          </a:xfrm>
                          <a:prstGeom prst="rect">
                            <a:avLst/>
                          </a:prstGeom>
                          <a:noFill/>
                        </wps:spPr>
                        <wps:txbx>
                          <w:txbxContent>
                            <w:p w:rsidR="002D40B9" w:rsidRDefault="002D40B9" w:rsidP="002D40B9">
                              <w:pPr>
                                <w:pStyle w:val="NormalWeb"/>
                                <w:spacing w:after="0"/>
                              </w:pPr>
                              <w:r w:rsidRPr="00820AA8">
                                <w:rPr>
                                  <w:color w:val="000000"/>
                                  <w:kern w:val="24"/>
                                </w:rPr>
                                <w:t>A</w:t>
                              </w:r>
                            </w:p>
                          </w:txbxContent>
                        </wps:txbx>
                        <wps:bodyPr wrap="square" rtlCol="0">
                          <a:noAutofit/>
                        </wps:bodyPr>
                      </wps:wsp>
                      <wps:wsp>
                        <wps:cNvPr id="69" name="TextBox 5"/>
                        <wps:cNvSpPr txBox="1"/>
                        <wps:spPr>
                          <a:xfrm>
                            <a:off x="2000506" y="952220"/>
                            <a:ext cx="182880" cy="280670"/>
                          </a:xfrm>
                          <a:prstGeom prst="rect">
                            <a:avLst/>
                          </a:prstGeom>
                          <a:noFill/>
                        </wps:spPr>
                        <wps:txbx>
                          <w:txbxContent>
                            <w:p w:rsidR="002D40B9" w:rsidRDefault="002D40B9" w:rsidP="002D40B9">
                              <w:pPr>
                                <w:pStyle w:val="NormalWeb"/>
                                <w:spacing w:after="0"/>
                              </w:pPr>
                              <w:r w:rsidRPr="00820AA8">
                                <w:rPr>
                                  <w:color w:val="000000"/>
                                  <w:kern w:val="24"/>
                                </w:rPr>
                                <w:t>B</w:t>
                              </w:r>
                            </w:p>
                          </w:txbxContent>
                        </wps:txbx>
                        <wps:bodyPr wrap="square" rtlCol="0">
                          <a:noAutofit/>
                        </wps:bodyPr>
                      </wps:wsp>
                      <wps:wsp>
                        <wps:cNvPr id="70" name="TextBox 6"/>
                        <wps:cNvSpPr txBox="1"/>
                        <wps:spPr>
                          <a:xfrm>
                            <a:off x="1227056" y="2319073"/>
                            <a:ext cx="285115" cy="280670"/>
                          </a:xfrm>
                          <a:prstGeom prst="rect">
                            <a:avLst/>
                          </a:prstGeom>
                          <a:noFill/>
                        </wps:spPr>
                        <wps:txbx>
                          <w:txbxContent>
                            <w:p w:rsidR="002D40B9" w:rsidRDefault="002D40B9" w:rsidP="002D40B9">
                              <w:pPr>
                                <w:pStyle w:val="NormalWeb"/>
                                <w:spacing w:after="0"/>
                              </w:pPr>
                              <w:r w:rsidRPr="00820AA8">
                                <w:rPr>
                                  <w:color w:val="000000"/>
                                  <w:kern w:val="24"/>
                                </w:rPr>
                                <w:t>C</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2A031154" id="_x0000_s1092" style="position:absolute;left:0;text-align:left;margin-left:93.55pt;margin-top:-42.2pt;width:228.4pt;height:227.8pt;z-index:251670528;mso-width-relative:margin;mso-height-relative:margin" coordsize="27453,259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">
                <v:shape id="Picture 65" o:spid="_x0000_s1093" type="#_x0000_t75" style="position:absolute;left:1340;top:-1340;width:9791;height:12471;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N+4/bDAAAA2wAAAA8AAABkcnMvZG93bnJldi54bWxEj09rAjEUxO8Fv0N4BW81W6kiW6OIoIgn&#10;3fbi7bF5+4duXnaTdF2/vREEj8PM/IZZrgfTiJ6cry0r+JwkIIhzq2suFfz+7D4WIHxA1thYJgU3&#10;8rBejd6WmGp75TP1WShFhLBPUUEVQptK6fOKDPqJbYmjV1hnMETpSqkdXiPcNHKaJHNpsOa4UGFL&#10;24ryv+zfKOjc4dydus1eT49fl31RHPtsh0qN34fNN4hAQ3iFn+2DVjCfweNL/AFydQc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837j9sMAAADbAAAADwAAAAAAAAAAAAAAAACf&#10;AgAAZHJzL2Rvd25yZXYueG1sUEsFBgAAAAAEAAQA9wAAAI8DAAAAAA==&#10;">
                  <v:imagedata r:id="rId72" o:title=""/>
                </v:shape>
                <v:shape id="Picture 66" o:spid="_x0000_s1094" type="#_x0000_t75" style="position:absolute;left:14143;width:13310;height:97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Z2h7PFAAAA2wAAAA8AAABkcnMvZG93bnJldi54bWxEj0FrwkAUhO9C/8PyCr2I7ioYS+oqIgRs&#10;KYjai7dn9jUJZt+G7GrSf98VBI/DzHzDLFa9rcWNWl851jAZKxDEuTMVFxp+jtnoHYQPyAZrx6Th&#10;jzysli+DBabGdbyn2yEUIkLYp6ihDKFJpfR5SRb92DXE0ft1rcUQZVtI02IX4baWU6USabHiuFBi&#10;Q5uS8svhajVcuvVsNx9OTtlZfWdm1n2q6uuk9dtrv/4AEagPz/CjvTUakgTuX+IPkMt/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2doezxQAAANsAAAAPAAAAAAAAAAAAAAAA&#10;AJ8CAABkcnMvZG93bnJldi54bWxQSwUGAAAAAAQABAD3AAAAkQMAAAAA&#10;">
                  <v:imagedata r:id="rId73" o:title=""/>
                </v:shape>
                <v:shape id="Picture 67" o:spid="_x0000_s1095" type="#_x0000_t75" style="position:absolute;left:7612;top:12293;width:12192;height:109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5f50rDAAAA2wAAAA8AAABkcnMvZG93bnJldi54bWxEj0FrwkAUhO8F/8PyhN70RQ9WUtdgBal6&#10;qxba4zP7TGKzb0N2jfHfdwtCj8PMfMMsst7WquPWV040TMYJKJbcmUoKDZ/HzWgOygcSQ7UT1nBn&#10;D9ly8LSg1LibfHB3CIWKEPEpaShDaFJEn5dsyY9dwxK9s2sthSjbAk1Ltwi3NU6TZIaWKokLJTW8&#10;Ljn/OVytBvwKl9P729Xt7mY7t99r3E9z1Pp52K9eQQXuw3/40d4aDbMX+PsSfwAuf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l/nSsMAAADbAAAADwAAAAAAAAAAAAAAAACf&#10;AgAAZHJzL2Rvd25yZXYueG1sUEsFBgAAAAAEAAQA9wAAAI8DAAAAAA==&#10;">
                  <v:imagedata r:id="rId74" o:title=""/>
                </v:shape>
                <v:shape id="TextBox 4" o:spid="_x0000_s1096" type="#_x0000_t202" style="position:absolute;left:4880;top:9521;width:1829;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qgr4A&#10;AADbAAAADwAAAGRycy9kb3ducmV2LnhtbERPy4rCMBTdC/5DuMLsNFFUtBpFFGFWI+ML3F2aa1ts&#10;bkoTbefvzUKY5eG8l+vWluJFtS8caxgOFAji1JmCMw3n074/A+EDssHSMWn4Iw/rVbezxMS4hn/p&#10;dQyZiCHsE9SQh1AlUvo0J4t+4CriyN1dbTFEWGfS1NjEcFvKkVJTabHg2JBjRduc0sfxaTVcfu63&#10;61gdsp2dVI1rlWQ7l1p/9drNAkSgNvyLP+5vo2Eax8Yv8QfI1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rwqoK+AAAA2wAAAA8AAAAAAAAAAAAAAAAAmAIAAGRycy9kb3ducmV2&#10;LnhtbFBLBQYAAAAABAAEAPUAAACDAwAAAAA=&#10;" filled="f" stroked="f">
                  <v:textbox>
                    <w:txbxContent>
                      <w:p w:rsidR="002D40B9" w:rsidRDefault="002D40B9" w:rsidP="002D40B9">
                        <w:pPr>
                          <w:pStyle w:val="NormalWeb"/>
                          <w:spacing w:after="0"/>
                        </w:pPr>
                        <w:r w:rsidRPr="00820AA8">
                          <w:rPr>
                            <w:color w:val="000000"/>
                            <w:kern w:val="24"/>
                          </w:rPr>
                          <w:t>A</w:t>
                        </w:r>
                      </w:p>
                    </w:txbxContent>
                  </v:textbox>
                </v:shape>
                <v:shape id="TextBox 5" o:spid="_x0000_s1097" type="#_x0000_t202" style="position:absolute;left:20005;top:9522;width:1828;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wPGcIA&#10;AADbAAAADwAAAGRycy9kb3ducmV2LnhtbESPQYvCMBSE74L/ITzBmybKKmvXKKIseFJ0dwVvj+bZ&#10;lm1eShNt/fdGEDwOM/MNM1+2thQ3qn3hWMNoqEAQp84UnGn4/fkefILwAdlg6Zg03MnDctHtzDEx&#10;ruED3Y4hExHCPkENeQhVIqVPc7Loh64ijt7F1RZDlHUmTY1NhNtSjpWaSosFx4UcK1rnlP4fr1bD&#10;3+5yPn2ofbaxk6pxrZJsZ1Lrfq9dfYEI1IZ3+NXeGg3TG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A8ZwgAAANsAAAAPAAAAAAAAAAAAAAAAAJgCAABkcnMvZG93&#10;bnJldi54bWxQSwUGAAAAAAQABAD1AAAAhwMAAAAA&#10;" filled="f" stroked="f">
                  <v:textbox>
                    <w:txbxContent>
                      <w:p w:rsidR="002D40B9" w:rsidRDefault="002D40B9" w:rsidP="002D40B9">
                        <w:pPr>
                          <w:pStyle w:val="NormalWeb"/>
                          <w:spacing w:after="0"/>
                        </w:pPr>
                        <w:r w:rsidRPr="00820AA8">
                          <w:rPr>
                            <w:color w:val="000000"/>
                            <w:kern w:val="24"/>
                          </w:rPr>
                          <w:t>B</w:t>
                        </w:r>
                      </w:p>
                    </w:txbxContent>
                  </v:textbox>
                </v:shape>
                <v:shape id="_x0000_s1098" type="#_x0000_t202" style="position:absolute;left:12270;top:23190;width:2851;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8wWcEA&#10;AADbAAAADwAAAGRycy9kb3ducmV2LnhtbERPz2vCMBS+D/Y/hCfstiaKbrMzylAGOyl2U/D2aJ5t&#10;WfMSmszW/94chB0/vt+L1WBbcaEuNI41jDMFgrh0puFKw8/35/MbiBCRDbaOScOVAqyWjw8LzI3r&#10;eU+XIlYihXDIUUMdo8+lDGVNFkPmPHHizq6zGBPsKmk67FO4beVEqRdpseHUUKOndU3lb/FnNRy2&#10;59NxqnbVxs587wYl2c6l1k+j4eMdRKQh/ovv7i+j4TWtT1/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fMFnBAAAA2wAAAA8AAAAAAAAAAAAAAAAAmAIAAGRycy9kb3du&#10;cmV2LnhtbFBLBQYAAAAABAAEAPUAAACGAwAAAAA=&#10;" filled="f" stroked="f">
                  <v:textbox>
                    <w:txbxContent>
                      <w:p w:rsidR="002D40B9" w:rsidRDefault="002D40B9" w:rsidP="002D40B9">
                        <w:pPr>
                          <w:pStyle w:val="NormalWeb"/>
                          <w:spacing w:after="0"/>
                        </w:pPr>
                        <w:r w:rsidRPr="00820AA8">
                          <w:rPr>
                            <w:color w:val="000000"/>
                            <w:kern w:val="24"/>
                          </w:rPr>
                          <w:t>C</w:t>
                        </w:r>
                      </w:p>
                    </w:txbxContent>
                  </v:textbox>
                </v:shape>
              </v:group>
            </w:pict>
          </mc:Fallback>
        </mc:AlternateContent>
      </w:r>
    </w:p>
    <w:p w:rsidR="002D40B9" w:rsidRPr="00322035" w:rsidRDefault="002D40B9" w:rsidP="002D40B9">
      <w:pPr>
        <w:spacing w:line="360" w:lineRule="auto"/>
        <w:jc w:val="both"/>
        <w:rPr>
          <w:rFonts w:asciiTheme="majorBidi" w:eastAsia="Calibri" w:hAnsiTheme="majorBidi" w:cstheme="majorBidi"/>
          <w:bCs/>
          <w:sz w:val="24"/>
          <w:szCs w:val="24"/>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Default="002D40B9" w:rsidP="002D40B9">
      <w:pPr>
        <w:rPr>
          <w:rFonts w:asciiTheme="majorBidi" w:eastAsia="Calibri" w:hAnsiTheme="majorBidi" w:cstheme="majorBidi"/>
          <w:b/>
          <w:bCs/>
          <w:sz w:val="28"/>
          <w:szCs w:val="28"/>
        </w:rPr>
      </w:pPr>
    </w:p>
    <w:p w:rsidR="002D40B9" w:rsidRDefault="002D40B9" w:rsidP="002D40B9">
      <w:pPr>
        <w:rPr>
          <w:rFonts w:asciiTheme="majorBidi" w:eastAsia="Calibri" w:hAnsiTheme="majorBidi" w:cstheme="majorBidi"/>
          <w:b/>
          <w:bCs/>
          <w:sz w:val="28"/>
          <w:szCs w:val="28"/>
        </w:rPr>
      </w:pPr>
    </w:p>
    <w:p w:rsidR="002D40B9" w:rsidRPr="008A1625" w:rsidRDefault="002D40B9" w:rsidP="002D40B9">
      <w:pPr>
        <w:jc w:val="center"/>
        <w:rPr>
          <w:rFonts w:asciiTheme="majorBidi" w:eastAsia="Calibri" w:hAnsiTheme="majorBidi" w:cstheme="majorBidi"/>
          <w:b/>
          <w:bCs/>
          <w:sz w:val="24"/>
          <w:szCs w:val="24"/>
        </w:rPr>
      </w:pPr>
      <w:r w:rsidRPr="008A1625">
        <w:rPr>
          <w:rFonts w:asciiTheme="majorBidi" w:eastAsia="Calibri" w:hAnsiTheme="majorBidi" w:cstheme="majorBidi"/>
          <w:b/>
          <w:bCs/>
          <w:sz w:val="24"/>
          <w:szCs w:val="24"/>
        </w:rPr>
        <w:t xml:space="preserve">Figure 4.6 B : Antibacterial activity of synthesized Iron oxide (600W) nanoparticles against Multi Drug Resistant Strains A; </w:t>
      </w:r>
      <w:r w:rsidRPr="007554BC">
        <w:rPr>
          <w:rFonts w:asciiTheme="majorBidi" w:eastAsia="Calibri" w:hAnsiTheme="majorBidi" w:cstheme="majorBidi"/>
          <w:b/>
          <w:bCs/>
          <w:i/>
          <w:iCs/>
          <w:sz w:val="24"/>
          <w:szCs w:val="24"/>
        </w:rPr>
        <w:t>E. coli</w:t>
      </w:r>
      <w:r w:rsidRPr="008A1625">
        <w:rPr>
          <w:rFonts w:asciiTheme="majorBidi" w:eastAsia="Calibri" w:hAnsiTheme="majorBidi" w:cstheme="majorBidi"/>
          <w:b/>
          <w:bCs/>
          <w:sz w:val="24"/>
          <w:szCs w:val="24"/>
        </w:rPr>
        <w:t xml:space="preserve"> , B; </w:t>
      </w:r>
      <w:r w:rsidRPr="007554BC">
        <w:rPr>
          <w:rFonts w:asciiTheme="majorBidi" w:eastAsia="Calibri" w:hAnsiTheme="majorBidi" w:cstheme="majorBidi"/>
          <w:b/>
          <w:bCs/>
          <w:i/>
          <w:iCs/>
          <w:sz w:val="24"/>
          <w:szCs w:val="24"/>
        </w:rPr>
        <w:t>Pseudomonas aeruginosa</w:t>
      </w:r>
      <w:r w:rsidRPr="008A1625">
        <w:rPr>
          <w:rFonts w:asciiTheme="majorBidi" w:eastAsia="Calibri" w:hAnsiTheme="majorBidi" w:cstheme="majorBidi"/>
          <w:b/>
          <w:bCs/>
          <w:sz w:val="24"/>
          <w:szCs w:val="24"/>
        </w:rPr>
        <w:t xml:space="preserve">                   C; </w:t>
      </w:r>
      <w:r w:rsidRPr="007554BC">
        <w:rPr>
          <w:rFonts w:asciiTheme="majorBidi" w:eastAsia="Calibri" w:hAnsiTheme="majorBidi" w:cstheme="majorBidi"/>
          <w:b/>
          <w:bCs/>
          <w:i/>
          <w:iCs/>
          <w:sz w:val="24"/>
          <w:szCs w:val="24"/>
        </w:rPr>
        <w:t>Acinetobacter baumannii</w:t>
      </w:r>
    </w:p>
    <w:p w:rsidR="002D40B9" w:rsidRPr="008A1625" w:rsidRDefault="002D40B9" w:rsidP="002D40B9">
      <w:pPr>
        <w:jc w:val="cente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r w:rsidRPr="00322035">
        <w:rPr>
          <w:rFonts w:asciiTheme="majorBidi" w:eastAsia="Calibri" w:hAnsiTheme="majorBidi" w:cstheme="majorBidi"/>
          <w:b/>
          <w:bCs/>
          <w:noProof/>
          <w:sz w:val="28"/>
          <w:szCs w:val="28"/>
        </w:rPr>
        <w:drawing>
          <wp:inline distT="0" distB="0" distL="0" distR="0" wp14:anchorId="273E5122" wp14:editId="1CBB3CBA">
            <wp:extent cx="4918227" cy="2303767"/>
            <wp:effectExtent l="0" t="0" r="0" b="190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600 ANTI.jpe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4943718" cy="2315707"/>
                    </a:xfrm>
                    <a:prstGeom prst="rect">
                      <a:avLst/>
                    </a:prstGeom>
                  </pic:spPr>
                </pic:pic>
              </a:graphicData>
            </a:graphic>
          </wp:inline>
        </w:drawing>
      </w:r>
    </w:p>
    <w:p w:rsidR="002D40B9" w:rsidRPr="00322035" w:rsidRDefault="002D40B9" w:rsidP="002D40B9">
      <w:pPr>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Figure;4.6</w:t>
      </w:r>
      <w:r w:rsidRPr="00322035">
        <w:rPr>
          <w:rFonts w:asciiTheme="majorBidi" w:eastAsia="Calibri" w:hAnsiTheme="majorBidi" w:cstheme="majorBidi"/>
          <w:b/>
          <w:bCs/>
          <w:sz w:val="24"/>
          <w:szCs w:val="24"/>
        </w:rPr>
        <w:t xml:space="preserve"> B: Antibacterial activity of synthesized Iron oxide nanaparticles  against </w:t>
      </w:r>
      <w:r w:rsidRPr="00322035">
        <w:rPr>
          <w:rFonts w:asciiTheme="majorBidi" w:eastAsia="Calibri" w:hAnsiTheme="majorBidi" w:cstheme="majorBidi"/>
          <w:b/>
          <w:bCs/>
          <w:i/>
          <w:iCs/>
          <w:sz w:val="24"/>
          <w:szCs w:val="24"/>
        </w:rPr>
        <w:t>Escherichia coli,  Pseudomonas spp and Acinetobacter</w:t>
      </w:r>
      <w:r w:rsidRPr="00322035">
        <w:rPr>
          <w:rFonts w:asciiTheme="majorBidi" w:eastAsia="Calibri" w:hAnsiTheme="majorBidi" w:cstheme="majorBidi"/>
          <w:b/>
          <w:bCs/>
          <w:sz w:val="24"/>
          <w:szCs w:val="24"/>
        </w:rPr>
        <w:t xml:space="preserve"> </w:t>
      </w:r>
      <w:r w:rsidRPr="00322035">
        <w:rPr>
          <w:rFonts w:asciiTheme="majorBidi" w:eastAsia="Calibri" w:hAnsiTheme="majorBidi" w:cstheme="majorBidi"/>
          <w:b/>
          <w:bCs/>
          <w:i/>
          <w:iCs/>
          <w:sz w:val="24"/>
          <w:szCs w:val="24"/>
        </w:rPr>
        <w:t>baumnnii</w:t>
      </w:r>
      <w:r w:rsidRPr="00322035">
        <w:rPr>
          <w:rFonts w:asciiTheme="majorBidi" w:eastAsia="Calibri" w:hAnsiTheme="majorBidi" w:cstheme="majorBidi"/>
          <w:b/>
          <w:bCs/>
          <w:sz w:val="24"/>
          <w:szCs w:val="24"/>
        </w:rPr>
        <w:t xml:space="preserve"> strains</w:t>
      </w:r>
    </w:p>
    <w:p w:rsidR="002D40B9" w:rsidRPr="00322035" w:rsidRDefault="002D40B9" w:rsidP="002D40B9">
      <w:pPr>
        <w:rPr>
          <w:rFonts w:asciiTheme="majorBidi" w:eastAsia="Calibri" w:hAnsiTheme="majorBidi" w:cstheme="majorBidi"/>
          <w:b/>
          <w:bCs/>
          <w:sz w:val="24"/>
          <w:szCs w:val="24"/>
        </w:rPr>
      </w:pPr>
    </w:p>
    <w:p w:rsidR="002D40B9" w:rsidRDefault="002D40B9" w:rsidP="002D40B9">
      <w:pPr>
        <w:jc w:val="center"/>
        <w:rPr>
          <w:rFonts w:asciiTheme="majorBidi" w:eastAsia="Calibri" w:hAnsiTheme="majorBidi" w:cstheme="majorBidi"/>
          <w:b/>
          <w:bCs/>
          <w:sz w:val="24"/>
          <w:szCs w:val="24"/>
        </w:rPr>
      </w:pPr>
    </w:p>
    <w:p w:rsidR="002D40B9" w:rsidRDefault="002D40B9" w:rsidP="002D40B9">
      <w:pPr>
        <w:jc w:val="center"/>
        <w:rPr>
          <w:rFonts w:asciiTheme="majorBidi" w:eastAsia="Calibri" w:hAnsiTheme="majorBidi" w:cstheme="majorBidi"/>
          <w:b/>
          <w:bCs/>
          <w:sz w:val="24"/>
          <w:szCs w:val="24"/>
        </w:rPr>
      </w:pPr>
    </w:p>
    <w:p w:rsidR="002D40B9" w:rsidRPr="00322035" w:rsidRDefault="002D40B9" w:rsidP="002D40B9">
      <w:pPr>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Table;4.6</w:t>
      </w:r>
      <w:r w:rsidRPr="00322035">
        <w:rPr>
          <w:rFonts w:asciiTheme="majorBidi" w:eastAsia="Calibri" w:hAnsiTheme="majorBidi" w:cstheme="majorBidi"/>
          <w:b/>
          <w:bCs/>
          <w:sz w:val="24"/>
          <w:szCs w:val="24"/>
        </w:rPr>
        <w:t xml:space="preserve"> B : Zone of Inhibition of synthesized Iron nanoparticles against test organisms</w:t>
      </w:r>
    </w:p>
    <w:tbl>
      <w:tblPr>
        <w:tblStyle w:val="TableGrid1"/>
        <w:tblW w:w="8640" w:type="dxa"/>
        <w:tblInd w:w="-5" w:type="dxa"/>
        <w:tblLayout w:type="fixed"/>
        <w:tblLook w:val="04A0" w:firstRow="1" w:lastRow="0" w:firstColumn="1" w:lastColumn="0" w:noHBand="0" w:noVBand="1"/>
      </w:tblPr>
      <w:tblGrid>
        <w:gridCol w:w="1590"/>
        <w:gridCol w:w="1030"/>
        <w:gridCol w:w="1123"/>
        <w:gridCol w:w="937"/>
        <w:gridCol w:w="1350"/>
        <w:gridCol w:w="1260"/>
        <w:gridCol w:w="1350"/>
      </w:tblGrid>
      <w:tr w:rsidR="002D40B9" w:rsidRPr="00322035" w:rsidTr="00140BFE">
        <w:trPr>
          <w:trHeight w:val="575"/>
        </w:trPr>
        <w:tc>
          <w:tcPr>
            <w:tcW w:w="1590" w:type="dxa"/>
          </w:tcPr>
          <w:p w:rsidR="002D40B9" w:rsidRPr="00322035"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Bacteria</w:t>
            </w:r>
          </w:p>
        </w:tc>
        <w:tc>
          <w:tcPr>
            <w:tcW w:w="1030" w:type="dxa"/>
          </w:tcPr>
          <w:p w:rsidR="002D40B9" w:rsidRPr="00322035"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Ethanol (-ve0</w:t>
            </w:r>
          </w:p>
        </w:tc>
        <w:tc>
          <w:tcPr>
            <w:tcW w:w="1123" w:type="dxa"/>
          </w:tcPr>
          <w:p w:rsidR="002D40B9" w:rsidRPr="00322035"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Ascorbic acid (+ve)</w:t>
            </w:r>
          </w:p>
        </w:tc>
        <w:tc>
          <w:tcPr>
            <w:tcW w:w="937"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D1</w:t>
            </w:r>
          </w:p>
          <w:p w:rsidR="002D40B9" w:rsidRPr="00322035" w:rsidRDefault="002D40B9" w:rsidP="00140BFE">
            <w:pPr>
              <w:rPr>
                <w:rFonts w:asciiTheme="majorBidi" w:eastAsia="Calibri" w:hAnsiTheme="majorBidi" w:cstheme="majorBidi"/>
                <w:b/>
                <w:bCs/>
                <w:sz w:val="24"/>
                <w:szCs w:val="24"/>
              </w:rPr>
            </w:pPr>
            <w:r w:rsidRPr="00CD3E60">
              <w:rPr>
                <w:rFonts w:asciiTheme="majorBidi" w:eastAsia="Calibri" w:hAnsiTheme="majorBidi" w:cstheme="majorBidi"/>
                <w:b/>
                <w:bCs/>
                <w:sz w:val="24"/>
                <w:szCs w:val="24"/>
              </w:rPr>
              <w:t xml:space="preserve">(1mg/ml)  </w:t>
            </w:r>
          </w:p>
        </w:tc>
        <w:tc>
          <w:tcPr>
            <w:tcW w:w="1350"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D2</w:t>
            </w:r>
          </w:p>
          <w:p w:rsidR="002D40B9" w:rsidRPr="00322035"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(0.5</w:t>
            </w:r>
            <w:r w:rsidRPr="00CD3E60">
              <w:rPr>
                <w:rFonts w:asciiTheme="majorBidi" w:eastAsia="Calibri" w:hAnsiTheme="majorBidi" w:cstheme="majorBidi"/>
                <w:b/>
                <w:bCs/>
                <w:sz w:val="24"/>
                <w:szCs w:val="24"/>
              </w:rPr>
              <w:t xml:space="preserve">mg/ml)  </w:t>
            </w:r>
          </w:p>
        </w:tc>
        <w:tc>
          <w:tcPr>
            <w:tcW w:w="1260"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D3</w:t>
            </w:r>
          </w:p>
          <w:p w:rsidR="002D40B9" w:rsidRPr="00322035"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(0.25</w:t>
            </w:r>
            <w:r w:rsidRPr="00CD3E60">
              <w:rPr>
                <w:rFonts w:asciiTheme="majorBidi" w:eastAsia="Calibri" w:hAnsiTheme="majorBidi" w:cstheme="majorBidi"/>
                <w:b/>
                <w:bCs/>
                <w:sz w:val="24"/>
                <w:szCs w:val="24"/>
              </w:rPr>
              <w:t xml:space="preserve">mg/ml)  </w:t>
            </w:r>
          </w:p>
        </w:tc>
        <w:tc>
          <w:tcPr>
            <w:tcW w:w="1350"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D4</w:t>
            </w:r>
          </w:p>
          <w:p w:rsidR="002D40B9" w:rsidRPr="00322035"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(0.125</w:t>
            </w:r>
            <w:r w:rsidRPr="00CD3E60">
              <w:rPr>
                <w:rFonts w:asciiTheme="majorBidi" w:eastAsia="Calibri" w:hAnsiTheme="majorBidi" w:cstheme="majorBidi"/>
                <w:b/>
                <w:bCs/>
                <w:sz w:val="24"/>
                <w:szCs w:val="24"/>
              </w:rPr>
              <w:t xml:space="preserve">mg/ml)  </w:t>
            </w:r>
          </w:p>
        </w:tc>
      </w:tr>
      <w:tr w:rsidR="002D40B9" w:rsidRPr="00322035" w:rsidTr="00140BFE">
        <w:trPr>
          <w:trHeight w:val="710"/>
        </w:trPr>
        <w:tc>
          <w:tcPr>
            <w:tcW w:w="1590" w:type="dxa"/>
          </w:tcPr>
          <w:p w:rsidR="002D40B9" w:rsidRPr="00322035" w:rsidRDefault="002D40B9" w:rsidP="00140BFE">
            <w:pPr>
              <w:rPr>
                <w:rFonts w:asciiTheme="majorBidi" w:eastAsia="Calibri" w:hAnsiTheme="majorBidi" w:cstheme="majorBidi"/>
                <w:b/>
                <w:bCs/>
                <w:i/>
                <w:iCs/>
                <w:sz w:val="24"/>
                <w:szCs w:val="24"/>
              </w:rPr>
            </w:pPr>
            <w:r w:rsidRPr="00322035">
              <w:rPr>
                <w:rFonts w:asciiTheme="majorBidi" w:eastAsia="Calibri" w:hAnsiTheme="majorBidi" w:cstheme="majorBidi"/>
                <w:b/>
                <w:bCs/>
                <w:i/>
                <w:iCs/>
                <w:sz w:val="24"/>
                <w:szCs w:val="24"/>
              </w:rPr>
              <w:t>E.coli</w:t>
            </w:r>
          </w:p>
        </w:tc>
        <w:tc>
          <w:tcPr>
            <w:tcW w:w="103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0nm</w:t>
            </w:r>
          </w:p>
        </w:tc>
        <w:tc>
          <w:tcPr>
            <w:tcW w:w="1123"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20mm</w:t>
            </w:r>
          </w:p>
        </w:tc>
        <w:tc>
          <w:tcPr>
            <w:tcW w:w="937"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18mm</w:t>
            </w:r>
          </w:p>
        </w:tc>
        <w:tc>
          <w:tcPr>
            <w:tcW w:w="135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17mm</w:t>
            </w:r>
          </w:p>
        </w:tc>
        <w:tc>
          <w:tcPr>
            <w:tcW w:w="12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16mm</w:t>
            </w:r>
          </w:p>
        </w:tc>
        <w:tc>
          <w:tcPr>
            <w:tcW w:w="135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15mm</w:t>
            </w:r>
          </w:p>
        </w:tc>
      </w:tr>
      <w:tr w:rsidR="002D40B9" w:rsidRPr="00322035" w:rsidTr="00140BFE">
        <w:trPr>
          <w:trHeight w:val="890"/>
        </w:trPr>
        <w:tc>
          <w:tcPr>
            <w:tcW w:w="1590" w:type="dxa"/>
          </w:tcPr>
          <w:p w:rsidR="002D40B9" w:rsidRPr="00322035" w:rsidRDefault="002D40B9" w:rsidP="00140BFE">
            <w:pPr>
              <w:rPr>
                <w:rFonts w:asciiTheme="majorBidi" w:eastAsia="Calibri" w:hAnsiTheme="majorBidi" w:cstheme="majorBidi"/>
                <w:b/>
                <w:bCs/>
                <w:i/>
                <w:iCs/>
                <w:sz w:val="24"/>
                <w:szCs w:val="24"/>
              </w:rPr>
            </w:pPr>
            <w:r w:rsidRPr="00322035">
              <w:rPr>
                <w:rFonts w:asciiTheme="majorBidi" w:eastAsia="Calibri" w:hAnsiTheme="majorBidi" w:cstheme="majorBidi"/>
                <w:b/>
                <w:bCs/>
                <w:i/>
                <w:iCs/>
                <w:sz w:val="24"/>
                <w:szCs w:val="24"/>
              </w:rPr>
              <w:t>Pseudomonas aeruginosa</w:t>
            </w:r>
          </w:p>
        </w:tc>
        <w:tc>
          <w:tcPr>
            <w:tcW w:w="103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0nm</w:t>
            </w:r>
          </w:p>
        </w:tc>
        <w:tc>
          <w:tcPr>
            <w:tcW w:w="1123"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18mm</w:t>
            </w:r>
          </w:p>
        </w:tc>
        <w:tc>
          <w:tcPr>
            <w:tcW w:w="937"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17mm</w:t>
            </w:r>
          </w:p>
        </w:tc>
        <w:tc>
          <w:tcPr>
            <w:tcW w:w="135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14mm</w:t>
            </w:r>
          </w:p>
        </w:tc>
        <w:tc>
          <w:tcPr>
            <w:tcW w:w="12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10mm</w:t>
            </w:r>
          </w:p>
        </w:tc>
        <w:tc>
          <w:tcPr>
            <w:tcW w:w="135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2mm</w:t>
            </w:r>
          </w:p>
        </w:tc>
      </w:tr>
      <w:tr w:rsidR="002D40B9" w:rsidRPr="00322035" w:rsidTr="00140BFE">
        <w:tc>
          <w:tcPr>
            <w:tcW w:w="1590" w:type="dxa"/>
          </w:tcPr>
          <w:p w:rsidR="002D40B9" w:rsidRPr="00322035" w:rsidRDefault="002D40B9" w:rsidP="00140BFE">
            <w:pPr>
              <w:rPr>
                <w:rFonts w:asciiTheme="majorBidi" w:eastAsia="Calibri" w:hAnsiTheme="majorBidi" w:cstheme="majorBidi"/>
                <w:b/>
                <w:bCs/>
                <w:i/>
                <w:iCs/>
                <w:sz w:val="24"/>
                <w:szCs w:val="24"/>
              </w:rPr>
            </w:pPr>
            <w:r w:rsidRPr="00322035">
              <w:rPr>
                <w:rFonts w:asciiTheme="majorBidi" w:eastAsia="Calibri" w:hAnsiTheme="majorBidi" w:cstheme="majorBidi"/>
                <w:b/>
                <w:bCs/>
                <w:i/>
                <w:iCs/>
                <w:sz w:val="24"/>
                <w:szCs w:val="24"/>
              </w:rPr>
              <w:t>Acinetobacter baumannii</w:t>
            </w:r>
          </w:p>
        </w:tc>
        <w:tc>
          <w:tcPr>
            <w:tcW w:w="103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0nm</w:t>
            </w:r>
          </w:p>
        </w:tc>
        <w:tc>
          <w:tcPr>
            <w:tcW w:w="1123"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10mm</w:t>
            </w:r>
          </w:p>
        </w:tc>
        <w:tc>
          <w:tcPr>
            <w:tcW w:w="937"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10mm</w:t>
            </w:r>
          </w:p>
        </w:tc>
        <w:tc>
          <w:tcPr>
            <w:tcW w:w="135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8mm</w:t>
            </w:r>
          </w:p>
        </w:tc>
        <w:tc>
          <w:tcPr>
            <w:tcW w:w="12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5mm</w:t>
            </w:r>
          </w:p>
        </w:tc>
        <w:tc>
          <w:tcPr>
            <w:tcW w:w="135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0mm</w:t>
            </w:r>
          </w:p>
        </w:tc>
      </w:tr>
    </w:tbl>
    <w:p w:rsidR="002D40B9" w:rsidRPr="00322035" w:rsidRDefault="002D40B9" w:rsidP="002D40B9">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 xml:space="preserve"> </w:t>
      </w:r>
    </w:p>
    <w:p w:rsidR="002D40B9" w:rsidRDefault="002D40B9" w:rsidP="002D40B9">
      <w:pPr>
        <w:rPr>
          <w:rFonts w:asciiTheme="majorBidi" w:eastAsia="Calibri" w:hAnsiTheme="majorBidi" w:cstheme="majorBidi"/>
          <w:b/>
          <w:bCs/>
          <w:sz w:val="28"/>
          <w:szCs w:val="28"/>
        </w:rPr>
      </w:pPr>
      <w:r w:rsidRPr="00322035">
        <w:rPr>
          <w:rFonts w:asciiTheme="majorBidi" w:eastAsia="Calibri" w:hAnsiTheme="majorBidi" w:cstheme="majorBidi"/>
          <w:b/>
          <w:bCs/>
          <w:sz w:val="28"/>
          <w:szCs w:val="28"/>
        </w:rPr>
        <w:t xml:space="preserve"> </w:t>
      </w:r>
    </w:p>
    <w:p w:rsidR="002D40B9"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r w:rsidRPr="00322035">
        <w:rPr>
          <w:rFonts w:asciiTheme="majorBidi" w:eastAsia="Calibri" w:hAnsiTheme="majorBidi" w:cstheme="majorBidi"/>
          <w:b/>
          <w:bCs/>
          <w:sz w:val="28"/>
          <w:szCs w:val="28"/>
        </w:rPr>
        <w:lastRenderedPageBreak/>
        <w:t>Iron oxide 900W</w:t>
      </w:r>
    </w:p>
    <w:p w:rsidR="002D40B9" w:rsidRPr="0010544A" w:rsidRDefault="002D40B9" w:rsidP="002D40B9">
      <w:pPr>
        <w:pStyle w:val="NormalWeb"/>
        <w:spacing w:line="360" w:lineRule="auto"/>
        <w:jc w:val="both"/>
        <w:rPr>
          <w:rFonts w:eastAsia="Times New Roman"/>
        </w:rPr>
      </w:pPr>
      <w:r w:rsidRPr="0010544A">
        <w:rPr>
          <w:rFonts w:asciiTheme="majorBidi" w:eastAsia="Calibri" w:hAnsiTheme="majorBidi" w:cstheme="majorBidi"/>
        </w:rPr>
        <w:t xml:space="preserve">Figure 4.5 illustrates the antibacterial activity of synthesized iron oxide nanoparticles (900W) and ascorbic acid against Gram-negative bacterial strains. The well diffusion assay was engaged to evaluate the antimicrobial effects on isolated and characterized multidrug-resistant strains, specifically </w:t>
      </w:r>
      <w:r w:rsidRPr="0010544A">
        <w:rPr>
          <w:rFonts w:asciiTheme="majorBidi" w:eastAsia="Calibri" w:hAnsiTheme="majorBidi" w:cstheme="majorBidi"/>
          <w:i/>
          <w:iCs/>
        </w:rPr>
        <w:t>Escherichia coli</w:t>
      </w:r>
      <w:r w:rsidRPr="0010544A">
        <w:rPr>
          <w:rFonts w:asciiTheme="majorBidi" w:eastAsia="Calibri" w:hAnsiTheme="majorBidi" w:cstheme="majorBidi"/>
        </w:rPr>
        <w:t xml:space="preserve"> (ATCC), </w:t>
      </w:r>
      <w:r w:rsidRPr="0010544A">
        <w:rPr>
          <w:rFonts w:asciiTheme="majorBidi" w:eastAsia="Calibri" w:hAnsiTheme="majorBidi" w:cstheme="majorBidi"/>
          <w:i/>
          <w:iCs/>
        </w:rPr>
        <w:t>Pseudomonas aeruginosa</w:t>
      </w:r>
      <w:r w:rsidRPr="0010544A">
        <w:rPr>
          <w:rFonts w:asciiTheme="majorBidi" w:eastAsia="Calibri" w:hAnsiTheme="majorBidi" w:cstheme="majorBidi"/>
        </w:rPr>
        <w:t xml:space="preserve"> (ATCC), and </w:t>
      </w:r>
      <w:r w:rsidRPr="0010544A">
        <w:rPr>
          <w:rFonts w:asciiTheme="majorBidi" w:eastAsia="Calibri" w:hAnsiTheme="majorBidi" w:cstheme="majorBidi"/>
          <w:i/>
          <w:iCs/>
        </w:rPr>
        <w:t>Acinetobacter baumannii</w:t>
      </w:r>
      <w:r w:rsidRPr="0010544A">
        <w:rPr>
          <w:rFonts w:asciiTheme="majorBidi" w:eastAsia="Calibri" w:hAnsiTheme="majorBidi" w:cstheme="majorBidi"/>
        </w:rPr>
        <w:t xml:space="preserve"> (ATCC).</w:t>
      </w:r>
      <w:r w:rsidRPr="00322035">
        <w:rPr>
          <w:rFonts w:asciiTheme="majorBidi" w:eastAsia="Calibri" w:hAnsiTheme="majorBidi" w:cstheme="majorBidi"/>
        </w:rPr>
        <w:t xml:space="preserve">All the strains showed strong antibacterial activity against selected </w:t>
      </w:r>
      <w:r>
        <w:rPr>
          <w:rFonts w:asciiTheme="majorBidi" w:eastAsia="Calibri" w:hAnsiTheme="majorBidi" w:cstheme="majorBidi"/>
        </w:rPr>
        <w:t>MDR strains (Table No. 4.6 and Fig. 4.6</w:t>
      </w:r>
      <w:r w:rsidRPr="00322035">
        <w:rPr>
          <w:rFonts w:asciiTheme="majorBidi" w:eastAsia="Calibri" w:hAnsiTheme="majorBidi" w:cstheme="majorBidi"/>
        </w:rPr>
        <w:t xml:space="preserve">). Highest zone of inhibition was found in </w:t>
      </w:r>
      <w:r w:rsidRPr="00322035">
        <w:rPr>
          <w:rFonts w:asciiTheme="majorBidi" w:eastAsia="Calibri" w:hAnsiTheme="majorBidi" w:cstheme="majorBidi"/>
          <w:i/>
          <w:iCs/>
        </w:rPr>
        <w:t>E.coli</w:t>
      </w:r>
      <w:r w:rsidRPr="00322035">
        <w:rPr>
          <w:rFonts w:asciiTheme="majorBidi" w:eastAsia="Calibri" w:hAnsiTheme="majorBidi" w:cstheme="majorBidi"/>
        </w:rPr>
        <w:t xml:space="preserve"> (22mm  +ve25mm) at concentration </w:t>
      </w:r>
      <w:r w:rsidRPr="00322035">
        <w:rPr>
          <w:rFonts w:asciiTheme="majorBidi" w:eastAsia="Calibri" w:hAnsiTheme="majorBidi" w:cstheme="majorBidi"/>
          <w:bCs/>
        </w:rPr>
        <w:t xml:space="preserve">(1mg/ml )  and lowest zone of inhibition (20mm  +ve25mm) at concentration (0.125 mg/ml).Highest zone of inhibitions was found in </w:t>
      </w:r>
      <w:r w:rsidRPr="00322035">
        <w:rPr>
          <w:rFonts w:asciiTheme="majorBidi" w:eastAsia="Calibri" w:hAnsiTheme="majorBidi" w:cstheme="majorBidi"/>
          <w:bCs/>
          <w:i/>
          <w:iCs/>
        </w:rPr>
        <w:t xml:space="preserve">Pseudomonas aeruginosa </w:t>
      </w:r>
      <w:r w:rsidRPr="00322035">
        <w:rPr>
          <w:rFonts w:asciiTheme="majorBidi" w:eastAsia="Calibri" w:hAnsiTheme="majorBidi" w:cstheme="majorBidi"/>
          <w:bCs/>
        </w:rPr>
        <w:t>(18mm  +ve20mm) at concentration (1mg/ml) and lowest zone of inhibitions (14mm  +ve20) at concentration (0.125 mg/ml).</w:t>
      </w:r>
      <w:r>
        <w:rPr>
          <w:rFonts w:asciiTheme="majorBidi" w:eastAsia="Calibri" w:hAnsiTheme="majorBidi" w:cstheme="majorBidi"/>
          <w:bCs/>
        </w:rPr>
        <w:t xml:space="preserve"> </w:t>
      </w:r>
      <w:r w:rsidRPr="00322035">
        <w:rPr>
          <w:rFonts w:asciiTheme="majorBidi" w:eastAsia="Calibri" w:hAnsiTheme="majorBidi" w:cstheme="majorBidi"/>
          <w:bCs/>
        </w:rPr>
        <w:t>Highest zone of inhibitions was found in</w:t>
      </w:r>
      <w:r w:rsidRPr="00322035">
        <w:rPr>
          <w:rFonts w:asciiTheme="majorBidi" w:eastAsia="Calibri" w:hAnsiTheme="majorBidi" w:cstheme="majorBidi"/>
          <w:bCs/>
          <w:i/>
          <w:iCs/>
        </w:rPr>
        <w:t xml:space="preserve"> Acinetobacter baumannii</w:t>
      </w:r>
      <w:r w:rsidRPr="00322035">
        <w:rPr>
          <w:rFonts w:asciiTheme="majorBidi" w:eastAsia="Calibri" w:hAnsiTheme="majorBidi" w:cstheme="majorBidi"/>
          <w:bCs/>
        </w:rPr>
        <w:t xml:space="preserve"> (ATTC) (12mm  +ve12mm) at concentration (1mg/ml) and lowest zone of inhibitions (10mm  +ve12) at concentration (0.125 mg/ml). It demonstrates iron oxide nanopartiles' biocidal activity quite effectively. Reactive oxygen species generation may cause membrane disturbances, which ultimately result in cell death.</w:t>
      </w:r>
      <w:r>
        <w:rPr>
          <w:rFonts w:asciiTheme="majorBidi" w:eastAsia="Calibri" w:hAnsiTheme="majorBidi" w:cstheme="majorBidi"/>
          <w:bCs/>
        </w:rPr>
        <w:t xml:space="preserve"> </w:t>
      </w:r>
      <w:r w:rsidRPr="0010544A">
        <w:rPr>
          <w:rFonts w:eastAsia="Times New Roman"/>
        </w:rPr>
        <w:t xml:space="preserve">Iron oxide nanoparticles (FeNPs) synthesized at 900W demonstrated significant antibacterial activity against </w:t>
      </w:r>
      <w:r w:rsidRPr="0010544A">
        <w:rPr>
          <w:rFonts w:eastAsia="Times New Roman"/>
          <w:i/>
          <w:iCs/>
        </w:rPr>
        <w:t>Escherichia coli</w:t>
      </w:r>
      <w:r w:rsidRPr="0010544A">
        <w:rPr>
          <w:rFonts w:eastAsia="Times New Roman"/>
        </w:rPr>
        <w:t xml:space="preserve"> (ATCC), </w:t>
      </w:r>
      <w:r w:rsidRPr="0010544A">
        <w:rPr>
          <w:rFonts w:eastAsia="Times New Roman"/>
          <w:i/>
          <w:iCs/>
        </w:rPr>
        <w:t>Pseudomonas aeruginosa</w:t>
      </w:r>
      <w:r w:rsidRPr="0010544A">
        <w:rPr>
          <w:rFonts w:eastAsia="Times New Roman"/>
        </w:rPr>
        <w:t xml:space="preserve"> (ATCC), and </w:t>
      </w:r>
      <w:r w:rsidRPr="0010544A">
        <w:rPr>
          <w:rFonts w:eastAsia="Times New Roman"/>
          <w:i/>
          <w:iCs/>
        </w:rPr>
        <w:t>Acinetobacter baumannii</w:t>
      </w:r>
      <w:r w:rsidRPr="0010544A">
        <w:rPr>
          <w:rFonts w:eastAsia="Times New Roman"/>
        </w:rPr>
        <w:t xml:space="preserve"> (ATTC) in this assay. For Gram-negative bacteria, the inhibitory zones for iron oxide nanoparticles prepared with spinach extract measured 22 mm and 18 mm, respectively. These findings suggest that iron oxide nanoparticles could be effective in treating infections caus</w:t>
      </w:r>
      <w:r>
        <w:rPr>
          <w:rFonts w:eastAsia="Times New Roman"/>
        </w:rPr>
        <w:t>ed by various bacterial strains</w:t>
      </w:r>
      <w:r w:rsidRPr="00322035">
        <w:rPr>
          <w:rFonts w:asciiTheme="majorBidi" w:eastAsia="Calibri" w:hAnsiTheme="majorBidi" w:cstheme="majorBidi"/>
          <w:bCs/>
        </w:rPr>
        <w:t xml:space="preserve"> </w:t>
      </w:r>
      <w:r w:rsidRPr="00322035">
        <w:rPr>
          <w:rFonts w:asciiTheme="majorBidi" w:eastAsia="Calibri" w:hAnsiTheme="majorBidi" w:cstheme="majorBidi"/>
          <w:bCs/>
        </w:rPr>
        <w:fldChar w:fldCharType="begin"/>
      </w:r>
      <w:r>
        <w:rPr>
          <w:rFonts w:asciiTheme="majorBidi" w:eastAsia="Calibri" w:hAnsiTheme="majorBidi" w:cstheme="majorBidi"/>
          <w:bCs/>
        </w:rPr>
        <w:instrText xml:space="preserve"> ADDIN EN.CITE &lt;EndNote&gt;&lt;Cite&gt;&lt;Author&gt;Irshad&lt;/Author&gt;&lt;Year&gt;2017&lt;/Year&gt;&lt;RecNum&gt;165&lt;/RecNum&gt;&lt;DisplayText&gt;[76]&lt;/DisplayText&gt;&lt;record&gt;&lt;rec-number&gt;165&lt;/rec-number&gt;&lt;foreign-keys&gt;&lt;key app="EN" db-id="f9pw2rst3asafwex023p9psj5dvsxpeappvs" timestamp="1731913265"&gt;165&lt;/key&gt;&lt;/foreign-keys&gt;&lt;ref-type name="Journal Article"&gt;17&lt;/ref-type&gt;&lt;contributors&gt;&lt;authors&gt;&lt;author&gt;Irshad, Rabia&lt;/author&gt;&lt;author&gt;Tahir, Kamran&lt;/author&gt;&lt;author&gt;Li, Baoshan&lt;/author&gt;&lt;author&gt;Ahmad, Aftab&lt;/author&gt;&lt;author&gt;Siddiqui, Azka R&lt;/author&gt;&lt;author&gt;Nazir, Sadia&lt;/author&gt;&lt;/authors&gt;&lt;/contributors&gt;&lt;titles&gt;&lt;title&gt;Antibacterial activity of biochemically capped iron oxide nanoparticles: A view towards green chemistry&lt;/title&gt;&lt;secondary-title&gt;Journal of Photochemistry and Photobiology B: Biology&lt;/secondary-title&gt;&lt;/titles&gt;&lt;periodical&gt;&lt;full-title&gt;Journal of Photochemistry and Photobiology B: Biology&lt;/full-title&gt;&lt;/periodical&gt;&lt;pages&gt;241-246&lt;/pages&gt;&lt;volume&gt;170&lt;/volume&gt;&lt;dates&gt;&lt;year&gt;2017&lt;/year&gt;&lt;/dates&gt;&lt;isbn&gt;1011-1344&lt;/isbn&gt;&lt;urls&gt;&lt;/urls&gt;&lt;/record&gt;&lt;/Cite&gt;&lt;/EndNote&gt;</w:instrText>
      </w:r>
      <w:r w:rsidRPr="00322035">
        <w:rPr>
          <w:rFonts w:asciiTheme="majorBidi" w:eastAsia="Calibri" w:hAnsiTheme="majorBidi" w:cstheme="majorBidi"/>
          <w:bCs/>
        </w:rPr>
        <w:fldChar w:fldCharType="separate"/>
      </w:r>
      <w:r>
        <w:rPr>
          <w:rFonts w:asciiTheme="majorBidi" w:eastAsia="Calibri" w:hAnsiTheme="majorBidi" w:cstheme="majorBidi"/>
          <w:bCs/>
          <w:noProof/>
        </w:rPr>
        <w:t>[76]</w:t>
      </w:r>
      <w:r w:rsidRPr="00322035">
        <w:rPr>
          <w:rFonts w:asciiTheme="majorBidi" w:eastAsia="Calibri" w:hAnsiTheme="majorBidi" w:cstheme="majorBidi"/>
          <w:bCs/>
        </w:rPr>
        <w:fldChar w:fldCharType="end"/>
      </w:r>
      <w:r w:rsidRPr="00322035">
        <w:rPr>
          <w:rFonts w:asciiTheme="majorBidi" w:eastAsia="Calibri" w:hAnsiTheme="majorBidi" w:cstheme="majorBidi"/>
          <w:bCs/>
        </w:rPr>
        <w:t>.</w:t>
      </w:r>
    </w:p>
    <w:p w:rsidR="002D40B9" w:rsidRDefault="002D40B9" w:rsidP="002D40B9">
      <w:pPr>
        <w:spacing w:line="360" w:lineRule="auto"/>
        <w:jc w:val="both"/>
        <w:rPr>
          <w:rFonts w:asciiTheme="majorBidi" w:eastAsia="Calibri" w:hAnsiTheme="majorBidi" w:cstheme="majorBidi"/>
          <w:bCs/>
          <w:sz w:val="24"/>
          <w:szCs w:val="24"/>
        </w:rPr>
      </w:pPr>
    </w:p>
    <w:p w:rsidR="002D40B9" w:rsidRDefault="002D40B9" w:rsidP="002D40B9">
      <w:pPr>
        <w:spacing w:line="360" w:lineRule="auto"/>
        <w:jc w:val="both"/>
        <w:rPr>
          <w:rFonts w:asciiTheme="majorBidi" w:eastAsia="Calibri" w:hAnsiTheme="majorBidi" w:cstheme="majorBidi"/>
          <w:bCs/>
          <w:sz w:val="24"/>
          <w:szCs w:val="24"/>
        </w:rPr>
      </w:pPr>
    </w:p>
    <w:p w:rsidR="002D40B9" w:rsidRDefault="002D40B9" w:rsidP="002D40B9">
      <w:pPr>
        <w:spacing w:line="360" w:lineRule="auto"/>
        <w:jc w:val="both"/>
        <w:rPr>
          <w:rFonts w:asciiTheme="majorBidi" w:eastAsia="Calibri" w:hAnsiTheme="majorBidi" w:cstheme="majorBidi"/>
          <w:bCs/>
          <w:sz w:val="24"/>
          <w:szCs w:val="24"/>
        </w:rPr>
      </w:pPr>
    </w:p>
    <w:p w:rsidR="002D40B9" w:rsidRDefault="002D40B9" w:rsidP="002D40B9">
      <w:pPr>
        <w:spacing w:line="360" w:lineRule="auto"/>
        <w:jc w:val="both"/>
        <w:rPr>
          <w:rFonts w:asciiTheme="majorBidi" w:eastAsia="Calibri" w:hAnsiTheme="majorBidi" w:cstheme="majorBidi"/>
          <w:bCs/>
          <w:sz w:val="24"/>
          <w:szCs w:val="24"/>
        </w:rPr>
      </w:pPr>
    </w:p>
    <w:p w:rsidR="002D40B9" w:rsidRDefault="002D40B9" w:rsidP="002D40B9">
      <w:pPr>
        <w:spacing w:line="360" w:lineRule="auto"/>
        <w:jc w:val="both"/>
        <w:rPr>
          <w:rFonts w:asciiTheme="majorBidi" w:eastAsia="Calibri" w:hAnsiTheme="majorBidi" w:cstheme="majorBidi"/>
          <w:bCs/>
          <w:sz w:val="24"/>
          <w:szCs w:val="24"/>
        </w:rPr>
      </w:pPr>
    </w:p>
    <w:p w:rsidR="002D40B9" w:rsidRDefault="002D40B9" w:rsidP="002D40B9">
      <w:pPr>
        <w:spacing w:line="360" w:lineRule="auto"/>
        <w:jc w:val="both"/>
        <w:rPr>
          <w:rFonts w:asciiTheme="majorBidi" w:eastAsia="Calibri" w:hAnsiTheme="majorBidi" w:cstheme="majorBidi"/>
          <w:bCs/>
          <w:sz w:val="24"/>
          <w:szCs w:val="24"/>
        </w:rPr>
      </w:pPr>
    </w:p>
    <w:p w:rsidR="002D40B9" w:rsidRDefault="002D40B9" w:rsidP="002D40B9">
      <w:pPr>
        <w:spacing w:line="360" w:lineRule="auto"/>
        <w:jc w:val="both"/>
        <w:rPr>
          <w:rFonts w:asciiTheme="majorBidi" w:eastAsia="Calibri" w:hAnsiTheme="majorBidi" w:cstheme="majorBidi"/>
          <w:bCs/>
          <w:sz w:val="24"/>
          <w:szCs w:val="24"/>
        </w:rPr>
      </w:pPr>
      <w:r w:rsidRPr="00322035">
        <w:rPr>
          <w:rFonts w:asciiTheme="majorBidi" w:eastAsia="Calibri" w:hAnsiTheme="majorBidi" w:cstheme="majorBidi"/>
          <w:bCs/>
          <w:noProof/>
          <w:sz w:val="24"/>
          <w:szCs w:val="24"/>
        </w:rPr>
        <mc:AlternateContent>
          <mc:Choice Requires="wpg">
            <w:drawing>
              <wp:anchor distT="0" distB="0" distL="114300" distR="114300" simplePos="0" relativeHeight="251671552" behindDoc="0" locked="0" layoutInCell="1" allowOverlap="1" wp14:anchorId="561567F6" wp14:editId="0E4231A5">
                <wp:simplePos x="0" y="0"/>
                <wp:positionH relativeFrom="margin">
                  <wp:posOffset>1526264</wp:posOffset>
                </wp:positionH>
                <wp:positionV relativeFrom="paragraph">
                  <wp:posOffset>-596017</wp:posOffset>
                </wp:positionV>
                <wp:extent cx="2806065" cy="2355215"/>
                <wp:effectExtent l="0" t="0" r="0" b="0"/>
                <wp:wrapNone/>
                <wp:docPr id="71" name="Group 7"/>
                <wp:cNvGraphicFramePr/>
                <a:graphic xmlns:a="http://schemas.openxmlformats.org/drawingml/2006/main">
                  <a:graphicData uri="http://schemas.microsoft.com/office/word/2010/wordprocessingGroup">
                    <wpg:wgp>
                      <wpg:cNvGrpSpPr/>
                      <wpg:grpSpPr>
                        <a:xfrm>
                          <a:off x="0" y="0"/>
                          <a:ext cx="2806065" cy="2355215"/>
                          <a:chOff x="0" y="0"/>
                          <a:chExt cx="2481051" cy="2556566"/>
                        </a:xfrm>
                      </wpg:grpSpPr>
                      <pic:pic xmlns:pic="http://schemas.openxmlformats.org/drawingml/2006/picture">
                        <pic:nvPicPr>
                          <pic:cNvPr id="72" name="Picture 72"/>
                          <pic:cNvPicPr/>
                        </pic:nvPicPr>
                        <pic:blipFill>
                          <a:blip r:embed="rId76" cstate="print">
                            <a:extLst>
                              <a:ext uri="{28A0092B-C50C-407E-A947-70E740481C1C}">
                                <a14:useLocalDpi xmlns:a14="http://schemas.microsoft.com/office/drawing/2010/main" val="0"/>
                              </a:ext>
                            </a:extLst>
                          </a:blip>
                          <a:stretch>
                            <a:fillRect/>
                          </a:stretch>
                        </pic:blipFill>
                        <pic:spPr>
                          <a:xfrm rot="16200000">
                            <a:off x="71755" y="-71751"/>
                            <a:ext cx="1025525" cy="1169035"/>
                          </a:xfrm>
                          <a:prstGeom prst="rect">
                            <a:avLst/>
                          </a:prstGeom>
                        </pic:spPr>
                      </pic:pic>
                      <pic:pic xmlns:pic="http://schemas.openxmlformats.org/drawingml/2006/picture">
                        <pic:nvPicPr>
                          <pic:cNvPr id="73" name="Picture 73"/>
                          <pic:cNvPicPr/>
                        </pic:nvPicPr>
                        <pic:blipFill>
                          <a:blip r:embed="rId77" cstate="print">
                            <a:extLst>
                              <a:ext uri="{28A0092B-C50C-407E-A947-70E740481C1C}">
                                <a14:useLocalDpi xmlns:a14="http://schemas.microsoft.com/office/drawing/2010/main" val="0"/>
                              </a:ext>
                            </a:extLst>
                          </a:blip>
                          <a:stretch>
                            <a:fillRect/>
                          </a:stretch>
                        </pic:blipFill>
                        <pic:spPr>
                          <a:xfrm rot="16200000">
                            <a:off x="1407477" y="-48046"/>
                            <a:ext cx="1025527" cy="1121620"/>
                          </a:xfrm>
                          <a:prstGeom prst="rect">
                            <a:avLst/>
                          </a:prstGeom>
                        </pic:spPr>
                      </pic:pic>
                      <pic:pic xmlns:pic="http://schemas.openxmlformats.org/drawingml/2006/picture">
                        <pic:nvPicPr>
                          <pic:cNvPr id="74" name="Picture 74"/>
                          <pic:cNvPicPr/>
                        </pic:nvPicPr>
                        <pic:blipFill>
                          <a:blip r:embed="rId78" cstate="print">
                            <a:extLst>
                              <a:ext uri="{28A0092B-C50C-407E-A947-70E740481C1C}">
                                <a14:useLocalDpi xmlns:a14="http://schemas.microsoft.com/office/drawing/2010/main" val="0"/>
                              </a:ext>
                            </a:extLst>
                          </a:blip>
                          <a:stretch>
                            <a:fillRect/>
                          </a:stretch>
                        </pic:blipFill>
                        <pic:spPr>
                          <a:xfrm rot="16200000">
                            <a:off x="915691" y="1174137"/>
                            <a:ext cx="1007604" cy="1197434"/>
                          </a:xfrm>
                          <a:prstGeom prst="rect">
                            <a:avLst/>
                          </a:prstGeom>
                        </pic:spPr>
                      </pic:pic>
                      <wps:wsp>
                        <wps:cNvPr id="75" name="TextBox 4"/>
                        <wps:cNvSpPr txBox="1"/>
                        <wps:spPr>
                          <a:xfrm>
                            <a:off x="437725" y="1011007"/>
                            <a:ext cx="182880" cy="280670"/>
                          </a:xfrm>
                          <a:prstGeom prst="rect">
                            <a:avLst/>
                          </a:prstGeom>
                          <a:noFill/>
                        </wps:spPr>
                        <wps:txbx>
                          <w:txbxContent>
                            <w:p w:rsidR="002D40B9" w:rsidRDefault="002D40B9" w:rsidP="002D40B9">
                              <w:pPr>
                                <w:pStyle w:val="NormalWeb"/>
                                <w:spacing w:after="0"/>
                              </w:pPr>
                              <w:r w:rsidRPr="00820AA8">
                                <w:rPr>
                                  <w:color w:val="000000"/>
                                  <w:kern w:val="24"/>
                                </w:rPr>
                                <w:t>A</w:t>
                              </w:r>
                            </w:p>
                          </w:txbxContent>
                        </wps:txbx>
                        <wps:bodyPr wrap="square" rtlCol="0">
                          <a:noAutofit/>
                        </wps:bodyPr>
                      </wps:wsp>
                      <wps:wsp>
                        <wps:cNvPr id="76" name="TextBox 5"/>
                        <wps:cNvSpPr txBox="1"/>
                        <wps:spPr>
                          <a:xfrm>
                            <a:off x="1768325" y="991721"/>
                            <a:ext cx="182880" cy="280670"/>
                          </a:xfrm>
                          <a:prstGeom prst="rect">
                            <a:avLst/>
                          </a:prstGeom>
                          <a:noFill/>
                        </wps:spPr>
                        <wps:txbx>
                          <w:txbxContent>
                            <w:p w:rsidR="002D40B9" w:rsidRDefault="002D40B9" w:rsidP="002D40B9">
                              <w:pPr>
                                <w:pStyle w:val="NormalWeb"/>
                                <w:spacing w:after="0"/>
                              </w:pPr>
                              <w:r w:rsidRPr="00820AA8">
                                <w:rPr>
                                  <w:color w:val="000000"/>
                                  <w:kern w:val="24"/>
                                </w:rPr>
                                <w:t>B</w:t>
                              </w:r>
                            </w:p>
                          </w:txbxContent>
                        </wps:txbx>
                        <wps:bodyPr wrap="square" rtlCol="0">
                          <a:noAutofit/>
                        </wps:bodyPr>
                      </wps:wsp>
                      <wps:wsp>
                        <wps:cNvPr id="77" name="TextBox 6"/>
                        <wps:cNvSpPr txBox="1"/>
                        <wps:spPr>
                          <a:xfrm>
                            <a:off x="1311950" y="2275896"/>
                            <a:ext cx="182880" cy="280670"/>
                          </a:xfrm>
                          <a:prstGeom prst="rect">
                            <a:avLst/>
                          </a:prstGeom>
                          <a:noFill/>
                        </wps:spPr>
                        <wps:txbx>
                          <w:txbxContent>
                            <w:p w:rsidR="002D40B9" w:rsidRDefault="002D40B9" w:rsidP="002D40B9">
                              <w:pPr>
                                <w:pStyle w:val="NormalWeb"/>
                                <w:spacing w:after="0"/>
                              </w:pPr>
                              <w:r w:rsidRPr="00820AA8">
                                <w:rPr>
                                  <w:color w:val="000000"/>
                                  <w:kern w:val="24"/>
                                </w:rPr>
                                <w:t>C</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561567F6" id="_x0000_s1099" style="position:absolute;left:0;text-align:left;margin-left:120.2pt;margin-top:-46.95pt;width:220.95pt;height:185.45pt;z-index:251671552;mso-position-horizontal-relative:margin;mso-width-relative:margin;mso-height-relative:margin" coordsize="24810,255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">
                <v:shape id="Picture 72" o:spid="_x0000_s1100" type="#_x0000_t75" style="position:absolute;left:717;top:-717;width:10255;height:11690;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t7PATEAAAA2wAAAA8AAABkcnMvZG93bnJldi54bWxEj0FrwkAUhO8F/8PyBG+6MWgt0VVUVKTg&#10;QS30+pp9JsHs25hdTfz33YLQ4zAz3zCzRWtK8aDaFZYVDAcRCOLU6oIzBV/nbf8DhPPIGkvLpOBJ&#10;DhbzztsME20bPtLj5DMRIOwSVJB7XyVSujQng25gK+LgXWxt0AdZZ1LX2AS4KWUcRe/SYMFhIceK&#10;1jml19PdKDgv76vNZzxqGj++fZcHO9plP1apXrddTkF4av1/+NXeawWTGP6+hB8g57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t7PATEAAAA2wAAAA8AAAAAAAAAAAAAAAAA&#10;nwIAAGRycy9kb3ducmV2LnhtbFBLBQYAAAAABAAEAPcAAACQAwAAAAA=&#10;">
                  <v:imagedata r:id="rId79" o:title=""/>
                </v:shape>
                <v:shape id="Picture 73" o:spid="_x0000_s1101" type="#_x0000_t75" style="position:absolute;left:14074;top:-480;width:10255;height:11216;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84HE7CAAAA2wAAAA8AAABkcnMvZG93bnJldi54bWxEj0FrAjEUhO8F/0N4gpeiWS1UWY0igiK9&#10;VcXzY/PcXdy8rElco7++KRR6HGbmG2axiqYRHTlfW1YwHmUgiAuray4VnI7b4QyED8gaG8uk4Eke&#10;Vsve2wJzbR/8Td0hlCJB2OeooAqhzaX0RUUG/ci2xMm7WGcwJOlKqR0+Etw0cpJln9JgzWmhwpY2&#10;FRXXw90oiM/XenLhzNzi1e6796+zu512Sg36cT0HESiG//Bfe68VTD/g90v6AXL5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vOBxOwgAAANsAAAAPAAAAAAAAAAAAAAAAAJ8C&#10;AABkcnMvZG93bnJldi54bWxQSwUGAAAAAAQABAD3AAAAjgMAAAAA&#10;">
                  <v:imagedata r:id="rId80" o:title=""/>
                </v:shape>
                <v:shape id="Picture 74" o:spid="_x0000_s1102" type="#_x0000_t75" style="position:absolute;left:9157;top:11740;width:10076;height:11975;rotation:-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XzW5TFAAAA2wAAAA8AAABkcnMvZG93bnJldi54bWxEj0FrwkAUhO+F/oflCV6KbirSSnSVIBQq&#10;PdQmevD2yD6TaPZt2F1N+u+7hUKPw8x8w6w2g2nFnZxvLCt4niYgiEurG64UHIq3yQKED8gaW8uk&#10;4Js8bNaPDytMte35i+55qESEsE9RQR1Cl0rpy5oM+qntiKN3ts5giNJVUjvsI9y0cpYkL9Jgw3Gh&#10;xo62NZXX/GYUZPlR7+lj3j9ts9MF3a5oP/eFUuPRkC1BBBrCf/iv/a4VvM7h90v8AXL9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181uUxQAAANsAAAAPAAAAAAAAAAAAAAAA&#10;AJ8CAABkcnMvZG93bnJldi54bWxQSwUGAAAAAAQABAD3AAAAkQMAAAAA&#10;">
                  <v:imagedata r:id="rId81" o:title=""/>
                </v:shape>
                <v:shape id="TextBox 4" o:spid="_x0000_s1103" type="#_x0000_t202" style="position:absolute;left:4377;top:10110;width:1829;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TwcMA&#10;AADbAAAADwAAAGRycy9kb3ducmV2LnhtbESPQWvCQBSE7wX/w/KE3uquolbTbESUQk+KVgVvj+wz&#10;Cc2+DdmtSf99Vyj0OMzMN0y66m0t7tT6yrGG8UiBIM6dqbjQcPp8f1mA8AHZYO2YNPyQh1U2eEox&#10;Ma7jA92PoRARwj5BDWUITSKlz0uy6EeuIY7ezbUWQ5RtIU2LXYTbWk6UmkuLFceFEhvalJR/Hb+t&#10;hvPudr1M1b7Y2lnTuV5Jtkup9fOwX7+BCNSH//Bf+8NoeJ3B40v8AT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SiTwcMAAADbAAAADwAAAAAAAAAAAAAAAACYAgAAZHJzL2Rv&#10;d25yZXYueG1sUEsFBgAAAAAEAAQA9QAAAIgDAAAAAA==&#10;" filled="f" stroked="f">
                  <v:textbox>
                    <w:txbxContent>
                      <w:p w:rsidR="002D40B9" w:rsidRDefault="002D40B9" w:rsidP="002D40B9">
                        <w:pPr>
                          <w:pStyle w:val="NormalWeb"/>
                          <w:spacing w:after="0"/>
                        </w:pPr>
                        <w:r w:rsidRPr="00820AA8">
                          <w:rPr>
                            <w:color w:val="000000"/>
                            <w:kern w:val="24"/>
                          </w:rPr>
                          <w:t>A</w:t>
                        </w:r>
                      </w:p>
                    </w:txbxContent>
                  </v:textbox>
                </v:shape>
                <v:shape id="TextBox 5" o:spid="_x0000_s1104" type="#_x0000_t202" style="position:absolute;left:17683;top:9917;width:1829;height:28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oNtsMA&#10;AADbAAAADwAAAGRycy9kb3ducmV2LnhtbESPQWvCQBSE74L/YXlCb7prsVZTV5FKoSfFVAVvj+wz&#10;Cc2+DdmtSf+9Kwgeh5n5hlmsOluJKzW+dKxhPFIgiDNnSs41HH6+hjMQPiAbrByThn/ysFr2ewtM&#10;jGt5T9c05CJC2CeooQihTqT0WUEW/cjVxNG7uMZiiLLJpWmwjXBbyVelptJiyXGhwJo+C8p+0z+r&#10;4bi9nE8Ttcs39q1uXack27nU+mXQrT9ABOrCM/xofxsN71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foNtsMAAADbAAAADwAAAAAAAAAAAAAAAACYAgAAZHJzL2Rv&#10;d25yZXYueG1sUEsFBgAAAAAEAAQA9QAAAIgDAAAAAA==&#10;" filled="f" stroked="f">
                  <v:textbox>
                    <w:txbxContent>
                      <w:p w:rsidR="002D40B9" w:rsidRDefault="002D40B9" w:rsidP="002D40B9">
                        <w:pPr>
                          <w:pStyle w:val="NormalWeb"/>
                          <w:spacing w:after="0"/>
                        </w:pPr>
                        <w:r w:rsidRPr="00820AA8">
                          <w:rPr>
                            <w:color w:val="000000"/>
                            <w:kern w:val="24"/>
                          </w:rPr>
                          <w:t>B</w:t>
                        </w:r>
                      </w:p>
                    </w:txbxContent>
                  </v:textbox>
                </v:shape>
                <v:shape id="_x0000_s1105" type="#_x0000_t202" style="position:absolute;left:13119;top:22758;width:1829;height:28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aoLcMA&#10;AADbAAAADwAAAGRycy9kb3ducmV2LnhtbESPT2vCQBTE74LfYXlCb7prsf5JXUUqhZ6Upip4e2Sf&#10;SWj2bchuTfrtXUHwOMzMb5jlurOVuFLjS8caxiMFgjhzpuRcw+HnczgH4QOywcoxafgnD+tVv7fE&#10;xLiWv+mahlxECPsENRQh1ImUPivIoh+5mjh6F9dYDFE2uTQNthFuK/mq1FRaLDkuFFjTR0HZb/pn&#10;NRx3l/Npovb51r7VreuUZLuQWr8Mus07iEBdeIYf7S+jYTaD+5f4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aoLcMAAADbAAAADwAAAAAAAAAAAAAAAACYAgAAZHJzL2Rv&#10;d25yZXYueG1sUEsFBgAAAAAEAAQA9QAAAIgDAAAAAA==&#10;" filled="f" stroked="f">
                  <v:textbox>
                    <w:txbxContent>
                      <w:p w:rsidR="002D40B9" w:rsidRDefault="002D40B9" w:rsidP="002D40B9">
                        <w:pPr>
                          <w:pStyle w:val="NormalWeb"/>
                          <w:spacing w:after="0"/>
                        </w:pPr>
                        <w:r w:rsidRPr="00820AA8">
                          <w:rPr>
                            <w:color w:val="000000"/>
                            <w:kern w:val="24"/>
                          </w:rPr>
                          <w:t>C</w:t>
                        </w:r>
                      </w:p>
                    </w:txbxContent>
                  </v:textbox>
                </v:shape>
                <w10:wrap anchorx="margin"/>
              </v:group>
            </w:pict>
          </mc:Fallback>
        </mc:AlternateContent>
      </w:r>
    </w:p>
    <w:p w:rsidR="002D40B9" w:rsidRDefault="002D40B9" w:rsidP="002D40B9">
      <w:pPr>
        <w:spacing w:line="360" w:lineRule="auto"/>
        <w:jc w:val="both"/>
        <w:rPr>
          <w:rFonts w:asciiTheme="majorBidi" w:eastAsia="Calibri" w:hAnsiTheme="majorBidi" w:cstheme="majorBidi"/>
          <w:b/>
          <w:bCs/>
          <w:sz w:val="28"/>
          <w:szCs w:val="28"/>
        </w:rPr>
      </w:pPr>
    </w:p>
    <w:p w:rsidR="002D40B9" w:rsidRPr="00322035" w:rsidRDefault="002D40B9" w:rsidP="002D40B9">
      <w:pPr>
        <w:spacing w:line="360" w:lineRule="auto"/>
        <w:jc w:val="both"/>
        <w:rPr>
          <w:rFonts w:asciiTheme="majorBidi" w:eastAsia="Calibri" w:hAnsiTheme="majorBidi" w:cstheme="majorBidi"/>
          <w:b/>
          <w:bCs/>
          <w:sz w:val="28"/>
          <w:szCs w:val="28"/>
        </w:rPr>
      </w:pPr>
    </w:p>
    <w:p w:rsidR="002D40B9" w:rsidRDefault="002D40B9" w:rsidP="002D40B9">
      <w:pPr>
        <w:spacing w:line="360" w:lineRule="auto"/>
        <w:jc w:val="both"/>
        <w:rPr>
          <w:rFonts w:asciiTheme="majorBidi" w:eastAsia="Calibri" w:hAnsiTheme="majorBidi" w:cstheme="majorBidi"/>
          <w:bCs/>
          <w:sz w:val="24"/>
          <w:szCs w:val="24"/>
        </w:rPr>
      </w:pPr>
      <w:r>
        <w:rPr>
          <w:rFonts w:asciiTheme="majorBidi" w:eastAsia="Calibri" w:hAnsiTheme="majorBidi" w:cstheme="majorBidi"/>
          <w:bCs/>
          <w:sz w:val="24"/>
          <w:szCs w:val="24"/>
        </w:rPr>
        <w:t xml:space="preserve">               </w:t>
      </w:r>
    </w:p>
    <w:p w:rsidR="002D40B9" w:rsidRDefault="002D40B9" w:rsidP="002D40B9">
      <w:pPr>
        <w:spacing w:line="360" w:lineRule="auto"/>
        <w:jc w:val="both"/>
        <w:rPr>
          <w:rFonts w:asciiTheme="majorBidi" w:eastAsia="Calibri" w:hAnsiTheme="majorBidi" w:cstheme="majorBidi"/>
          <w:bCs/>
          <w:sz w:val="24"/>
          <w:szCs w:val="24"/>
        </w:rPr>
      </w:pPr>
    </w:p>
    <w:p w:rsidR="002D40B9" w:rsidRPr="00322035" w:rsidRDefault="002D40B9" w:rsidP="002D40B9">
      <w:pPr>
        <w:jc w:val="center"/>
        <w:rPr>
          <w:rFonts w:asciiTheme="majorBidi" w:eastAsia="Calibri" w:hAnsiTheme="majorBidi" w:cstheme="majorBidi"/>
          <w:b/>
          <w:bCs/>
          <w:i/>
          <w:iCs/>
          <w:sz w:val="24"/>
          <w:szCs w:val="24"/>
        </w:rPr>
      </w:pPr>
      <w:r>
        <w:rPr>
          <w:rFonts w:asciiTheme="majorBidi" w:eastAsia="Calibri" w:hAnsiTheme="majorBidi" w:cstheme="majorBidi"/>
          <w:b/>
          <w:bCs/>
          <w:sz w:val="24"/>
          <w:szCs w:val="24"/>
        </w:rPr>
        <w:t>Figure 4.6</w:t>
      </w:r>
      <w:r w:rsidRPr="00322035">
        <w:rPr>
          <w:rFonts w:asciiTheme="majorBidi" w:eastAsia="Calibri" w:hAnsiTheme="majorBidi" w:cstheme="majorBidi"/>
          <w:b/>
          <w:bCs/>
          <w:sz w:val="24"/>
          <w:szCs w:val="24"/>
        </w:rPr>
        <w:t xml:space="preserve"> C: Antibacterial activity of synthesized Iron oxide (900W) nanoparticles against Multi Drug Resistant Strains </w:t>
      </w:r>
      <w:r w:rsidRPr="00322035">
        <w:rPr>
          <w:rFonts w:asciiTheme="majorBidi" w:eastAsia="Calibri" w:hAnsiTheme="majorBidi" w:cstheme="majorBidi"/>
          <w:b/>
          <w:bCs/>
          <w:i/>
          <w:iCs/>
          <w:sz w:val="24"/>
          <w:szCs w:val="24"/>
        </w:rPr>
        <w:t>A; E. coli , B; Pseudomonas aeruginosa                   C; Acinetobacter baumannii</w:t>
      </w:r>
    </w:p>
    <w:p w:rsidR="002D40B9" w:rsidRPr="00322035" w:rsidRDefault="002D40B9" w:rsidP="002D40B9">
      <w:pPr>
        <w:jc w:val="cente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p>
    <w:p w:rsidR="002D40B9" w:rsidRPr="00322035" w:rsidRDefault="002D40B9" w:rsidP="002D40B9">
      <w:pPr>
        <w:rPr>
          <w:rFonts w:asciiTheme="majorBidi" w:eastAsia="Calibri" w:hAnsiTheme="majorBidi" w:cstheme="majorBidi"/>
          <w:b/>
          <w:bCs/>
          <w:sz w:val="28"/>
          <w:szCs w:val="28"/>
        </w:rPr>
      </w:pPr>
      <w:r w:rsidRPr="00322035">
        <w:rPr>
          <w:rFonts w:asciiTheme="majorBidi" w:eastAsia="Calibri" w:hAnsiTheme="majorBidi" w:cstheme="majorBidi"/>
          <w:b/>
          <w:bCs/>
          <w:noProof/>
          <w:sz w:val="28"/>
          <w:szCs w:val="28"/>
        </w:rPr>
        <w:drawing>
          <wp:inline distT="0" distB="0" distL="0" distR="0" wp14:anchorId="1C77424A" wp14:editId="2636BEF7">
            <wp:extent cx="4836439" cy="2186639"/>
            <wp:effectExtent l="0" t="0" r="2540" b="444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900W ANTI.jpeg"/>
                    <pic:cNvPicPr/>
                  </pic:nvPicPr>
                  <pic:blipFill>
                    <a:blip r:embed="rId82" cstate="print">
                      <a:extLst>
                        <a:ext uri="{28A0092B-C50C-407E-A947-70E740481C1C}">
                          <a14:useLocalDpi xmlns:a14="http://schemas.microsoft.com/office/drawing/2010/main" val="0"/>
                        </a:ext>
                      </a:extLst>
                    </a:blip>
                    <a:stretch>
                      <a:fillRect/>
                    </a:stretch>
                  </pic:blipFill>
                  <pic:spPr>
                    <a:xfrm>
                      <a:off x="0" y="0"/>
                      <a:ext cx="4934805" cy="2231112"/>
                    </a:xfrm>
                    <a:prstGeom prst="rect">
                      <a:avLst/>
                    </a:prstGeom>
                  </pic:spPr>
                </pic:pic>
              </a:graphicData>
            </a:graphic>
          </wp:inline>
        </w:drawing>
      </w:r>
    </w:p>
    <w:p w:rsidR="002D40B9" w:rsidRPr="008A1625" w:rsidRDefault="002D40B9" w:rsidP="002D40B9">
      <w:pPr>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Figure;4.6</w:t>
      </w:r>
      <w:r w:rsidRPr="00322035">
        <w:rPr>
          <w:rFonts w:asciiTheme="majorBidi" w:eastAsia="Calibri" w:hAnsiTheme="majorBidi" w:cstheme="majorBidi"/>
          <w:b/>
          <w:bCs/>
          <w:sz w:val="24"/>
          <w:szCs w:val="24"/>
        </w:rPr>
        <w:t xml:space="preserve"> C Antibacterial activity of synthesized Iron oxide nanaparticles  against </w:t>
      </w:r>
      <w:r w:rsidRPr="00322035">
        <w:rPr>
          <w:rFonts w:asciiTheme="majorBidi" w:eastAsia="Calibri" w:hAnsiTheme="majorBidi" w:cstheme="majorBidi"/>
          <w:b/>
          <w:bCs/>
          <w:i/>
          <w:iCs/>
          <w:sz w:val="24"/>
          <w:szCs w:val="24"/>
        </w:rPr>
        <w:t>Escherichia coli,  Pseudomonas spp and Acinetobacter</w:t>
      </w:r>
      <w:r w:rsidRPr="00322035">
        <w:rPr>
          <w:rFonts w:asciiTheme="majorBidi" w:eastAsia="Calibri" w:hAnsiTheme="majorBidi" w:cstheme="majorBidi"/>
          <w:b/>
          <w:bCs/>
          <w:sz w:val="24"/>
          <w:szCs w:val="24"/>
        </w:rPr>
        <w:t xml:space="preserve"> </w:t>
      </w:r>
      <w:r w:rsidRPr="00322035">
        <w:rPr>
          <w:rFonts w:asciiTheme="majorBidi" w:eastAsia="Calibri" w:hAnsiTheme="majorBidi" w:cstheme="majorBidi"/>
          <w:b/>
          <w:bCs/>
          <w:i/>
          <w:iCs/>
          <w:sz w:val="24"/>
          <w:szCs w:val="24"/>
        </w:rPr>
        <w:t>baumnnii</w:t>
      </w:r>
      <w:r w:rsidRPr="00322035">
        <w:rPr>
          <w:rFonts w:asciiTheme="majorBidi" w:eastAsia="Calibri" w:hAnsiTheme="majorBidi" w:cstheme="majorBidi"/>
          <w:b/>
          <w:bCs/>
          <w:sz w:val="24"/>
          <w:szCs w:val="24"/>
        </w:rPr>
        <w:t xml:space="preserve"> strains</w:t>
      </w:r>
    </w:p>
    <w:p w:rsidR="002D40B9" w:rsidRDefault="002D40B9" w:rsidP="002D40B9">
      <w:pPr>
        <w:rPr>
          <w:rFonts w:asciiTheme="majorBidi" w:eastAsia="Calibri" w:hAnsiTheme="majorBidi" w:cstheme="majorBidi"/>
          <w:b/>
          <w:bCs/>
          <w:sz w:val="28"/>
          <w:szCs w:val="28"/>
        </w:rPr>
      </w:pPr>
    </w:p>
    <w:p w:rsidR="002D40B9" w:rsidRDefault="002D40B9" w:rsidP="002D40B9">
      <w:pPr>
        <w:rPr>
          <w:rFonts w:asciiTheme="majorBidi" w:eastAsia="Calibri" w:hAnsiTheme="majorBidi" w:cstheme="majorBidi"/>
          <w:b/>
          <w:bCs/>
          <w:sz w:val="28"/>
          <w:szCs w:val="28"/>
        </w:rPr>
      </w:pPr>
    </w:p>
    <w:tbl>
      <w:tblPr>
        <w:tblStyle w:val="TableGrid1"/>
        <w:tblpPr w:leftFromText="180" w:rightFromText="180" w:vertAnchor="text" w:horzAnchor="margin" w:tblpXSpec="right" w:tblpY="586"/>
        <w:tblW w:w="9000" w:type="dxa"/>
        <w:tblLayout w:type="fixed"/>
        <w:tblLook w:val="04A0" w:firstRow="1" w:lastRow="0" w:firstColumn="1" w:lastColumn="0" w:noHBand="0" w:noVBand="1"/>
      </w:tblPr>
      <w:tblGrid>
        <w:gridCol w:w="1620"/>
        <w:gridCol w:w="1080"/>
        <w:gridCol w:w="1260"/>
        <w:gridCol w:w="1000"/>
        <w:gridCol w:w="1160"/>
        <w:gridCol w:w="1440"/>
        <w:gridCol w:w="1440"/>
      </w:tblGrid>
      <w:tr w:rsidR="002D40B9" w:rsidRPr="00322035" w:rsidTr="00140BFE">
        <w:trPr>
          <w:trHeight w:val="980"/>
        </w:trPr>
        <w:tc>
          <w:tcPr>
            <w:tcW w:w="1620" w:type="dxa"/>
          </w:tcPr>
          <w:p w:rsidR="002D40B9" w:rsidRPr="00322035"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lastRenderedPageBreak/>
              <w:t>Bacteria</w:t>
            </w:r>
          </w:p>
        </w:tc>
        <w:tc>
          <w:tcPr>
            <w:tcW w:w="1080" w:type="dxa"/>
          </w:tcPr>
          <w:p w:rsidR="002D40B9"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 xml:space="preserve">Ethanol </w:t>
            </w:r>
          </w:p>
          <w:p w:rsidR="002D40B9" w:rsidRPr="00322035"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(-ve)</w:t>
            </w:r>
          </w:p>
        </w:tc>
        <w:tc>
          <w:tcPr>
            <w:tcW w:w="1260" w:type="dxa"/>
          </w:tcPr>
          <w:p w:rsidR="002D40B9"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Ascorbic acid</w:t>
            </w:r>
            <w:r w:rsidRPr="00322035">
              <w:rPr>
                <w:rFonts w:asciiTheme="majorBidi" w:eastAsia="Calibri" w:hAnsiTheme="majorBidi" w:cstheme="majorBidi"/>
                <w:b/>
                <w:bCs/>
                <w:sz w:val="24"/>
                <w:szCs w:val="24"/>
              </w:rPr>
              <w:t>(+ve)</w:t>
            </w:r>
          </w:p>
          <w:p w:rsidR="002D40B9" w:rsidRPr="00322035" w:rsidRDefault="002D40B9" w:rsidP="00140BFE">
            <w:pPr>
              <w:rPr>
                <w:rFonts w:asciiTheme="majorBidi" w:eastAsia="Calibri" w:hAnsiTheme="majorBidi" w:cstheme="majorBidi"/>
                <w:b/>
                <w:bCs/>
                <w:sz w:val="24"/>
                <w:szCs w:val="24"/>
              </w:rPr>
            </w:pPr>
            <w:r w:rsidRPr="00CD3E60">
              <w:rPr>
                <w:rFonts w:asciiTheme="majorBidi" w:eastAsia="Calibri" w:hAnsiTheme="majorBidi" w:cstheme="majorBidi"/>
                <w:b/>
                <w:bCs/>
                <w:sz w:val="24"/>
                <w:szCs w:val="24"/>
              </w:rPr>
              <w:t xml:space="preserve">  </w:t>
            </w:r>
          </w:p>
        </w:tc>
        <w:tc>
          <w:tcPr>
            <w:tcW w:w="1000"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D1</w:t>
            </w:r>
          </w:p>
          <w:p w:rsidR="002D40B9" w:rsidRPr="00322035" w:rsidRDefault="002D40B9" w:rsidP="00140BFE">
            <w:pPr>
              <w:rPr>
                <w:rFonts w:asciiTheme="majorBidi" w:eastAsia="Calibri" w:hAnsiTheme="majorBidi" w:cstheme="majorBidi"/>
                <w:b/>
                <w:bCs/>
                <w:sz w:val="24"/>
                <w:szCs w:val="24"/>
              </w:rPr>
            </w:pPr>
            <w:r w:rsidRPr="00CD3E60">
              <w:rPr>
                <w:rFonts w:asciiTheme="majorBidi" w:eastAsia="Calibri" w:hAnsiTheme="majorBidi" w:cstheme="majorBidi"/>
                <w:b/>
                <w:bCs/>
                <w:sz w:val="24"/>
                <w:szCs w:val="24"/>
              </w:rPr>
              <w:t xml:space="preserve">(1mg/ml)  </w:t>
            </w:r>
          </w:p>
        </w:tc>
        <w:tc>
          <w:tcPr>
            <w:tcW w:w="1160"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D2</w:t>
            </w:r>
          </w:p>
          <w:p w:rsidR="002D40B9" w:rsidRPr="00322035"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(0.5mg/ml</w:t>
            </w:r>
            <w:r w:rsidRPr="00FF4609">
              <w:rPr>
                <w:rFonts w:asciiTheme="majorBidi" w:eastAsia="Calibri" w:hAnsiTheme="majorBidi" w:cstheme="majorBidi"/>
                <w:b/>
                <w:bCs/>
                <w:sz w:val="24"/>
                <w:szCs w:val="24"/>
              </w:rPr>
              <w:t xml:space="preserve">)  </w:t>
            </w:r>
          </w:p>
        </w:tc>
        <w:tc>
          <w:tcPr>
            <w:tcW w:w="1440" w:type="dxa"/>
          </w:tcPr>
          <w:p w:rsidR="002D40B9" w:rsidRPr="00322035"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D3 (0.25mg/ml</w:t>
            </w:r>
            <w:r w:rsidRPr="00FF4609">
              <w:rPr>
                <w:rFonts w:asciiTheme="majorBidi" w:eastAsia="Calibri" w:hAnsiTheme="majorBidi" w:cstheme="majorBidi"/>
                <w:b/>
                <w:bCs/>
                <w:sz w:val="24"/>
                <w:szCs w:val="24"/>
              </w:rPr>
              <w:t xml:space="preserve">)  </w:t>
            </w:r>
          </w:p>
        </w:tc>
        <w:tc>
          <w:tcPr>
            <w:tcW w:w="1440" w:type="dxa"/>
          </w:tcPr>
          <w:p w:rsidR="002D40B9" w:rsidRDefault="002D40B9" w:rsidP="00140BFE">
            <w:pPr>
              <w:rPr>
                <w:rFonts w:asciiTheme="majorBidi" w:eastAsia="Calibri" w:hAnsiTheme="majorBidi" w:cstheme="majorBidi"/>
                <w:b/>
                <w:bCs/>
                <w:sz w:val="24"/>
                <w:szCs w:val="24"/>
              </w:rPr>
            </w:pPr>
            <w:r w:rsidRPr="00322035">
              <w:rPr>
                <w:rFonts w:asciiTheme="majorBidi" w:eastAsia="Calibri" w:hAnsiTheme="majorBidi" w:cstheme="majorBidi"/>
                <w:b/>
                <w:bCs/>
                <w:sz w:val="24"/>
                <w:szCs w:val="24"/>
              </w:rPr>
              <w:t>D4</w:t>
            </w:r>
          </w:p>
          <w:p w:rsidR="002D40B9" w:rsidRPr="00322035" w:rsidRDefault="002D40B9" w:rsidP="00140BFE">
            <w:pPr>
              <w:rPr>
                <w:rFonts w:asciiTheme="majorBidi" w:eastAsia="Calibri" w:hAnsiTheme="majorBidi" w:cstheme="majorBidi"/>
                <w:b/>
                <w:bCs/>
                <w:sz w:val="24"/>
                <w:szCs w:val="24"/>
              </w:rPr>
            </w:pPr>
            <w:r>
              <w:rPr>
                <w:rFonts w:asciiTheme="majorBidi" w:eastAsia="Calibri" w:hAnsiTheme="majorBidi" w:cstheme="majorBidi"/>
                <w:b/>
                <w:bCs/>
                <w:sz w:val="24"/>
                <w:szCs w:val="24"/>
              </w:rPr>
              <w:t>(0.125mg/ml</w:t>
            </w:r>
            <w:r w:rsidRPr="00FF4609">
              <w:rPr>
                <w:rFonts w:asciiTheme="majorBidi" w:eastAsia="Calibri" w:hAnsiTheme="majorBidi" w:cstheme="majorBidi"/>
                <w:b/>
                <w:bCs/>
                <w:sz w:val="24"/>
                <w:szCs w:val="24"/>
              </w:rPr>
              <w:t xml:space="preserve">)  </w:t>
            </w:r>
          </w:p>
        </w:tc>
      </w:tr>
      <w:tr w:rsidR="002D40B9" w:rsidRPr="00322035" w:rsidTr="00140BFE">
        <w:trPr>
          <w:trHeight w:val="611"/>
        </w:trPr>
        <w:tc>
          <w:tcPr>
            <w:tcW w:w="1620" w:type="dxa"/>
          </w:tcPr>
          <w:p w:rsidR="002D40B9" w:rsidRPr="00322035" w:rsidRDefault="002D40B9" w:rsidP="00140BFE">
            <w:pPr>
              <w:rPr>
                <w:rFonts w:asciiTheme="majorBidi" w:eastAsia="Calibri" w:hAnsiTheme="majorBidi" w:cstheme="majorBidi"/>
                <w:b/>
                <w:bCs/>
                <w:i/>
                <w:iCs/>
                <w:sz w:val="24"/>
                <w:szCs w:val="24"/>
              </w:rPr>
            </w:pPr>
            <w:r w:rsidRPr="00322035">
              <w:rPr>
                <w:rFonts w:asciiTheme="majorBidi" w:eastAsia="Calibri" w:hAnsiTheme="majorBidi" w:cstheme="majorBidi"/>
                <w:b/>
                <w:bCs/>
                <w:i/>
                <w:iCs/>
                <w:sz w:val="24"/>
                <w:szCs w:val="24"/>
              </w:rPr>
              <w:t>E.coli</w:t>
            </w:r>
          </w:p>
        </w:tc>
        <w:tc>
          <w:tcPr>
            <w:tcW w:w="108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0nm</w:t>
            </w:r>
          </w:p>
        </w:tc>
        <w:tc>
          <w:tcPr>
            <w:tcW w:w="12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25mm</w:t>
            </w:r>
          </w:p>
        </w:tc>
        <w:tc>
          <w:tcPr>
            <w:tcW w:w="100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22mm</w:t>
            </w:r>
          </w:p>
        </w:tc>
        <w:tc>
          <w:tcPr>
            <w:tcW w:w="11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22mm</w:t>
            </w:r>
          </w:p>
        </w:tc>
        <w:tc>
          <w:tcPr>
            <w:tcW w:w="144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23mm</w:t>
            </w:r>
          </w:p>
        </w:tc>
        <w:tc>
          <w:tcPr>
            <w:tcW w:w="144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20mm</w:t>
            </w:r>
          </w:p>
        </w:tc>
      </w:tr>
      <w:tr w:rsidR="002D40B9" w:rsidRPr="00322035" w:rsidTr="00140BFE">
        <w:trPr>
          <w:trHeight w:val="881"/>
        </w:trPr>
        <w:tc>
          <w:tcPr>
            <w:tcW w:w="1620" w:type="dxa"/>
          </w:tcPr>
          <w:p w:rsidR="002D40B9" w:rsidRPr="00322035" w:rsidRDefault="002D40B9" w:rsidP="00140BFE">
            <w:pPr>
              <w:rPr>
                <w:rFonts w:asciiTheme="majorBidi" w:eastAsia="Calibri" w:hAnsiTheme="majorBidi" w:cstheme="majorBidi"/>
                <w:b/>
                <w:bCs/>
                <w:i/>
                <w:iCs/>
                <w:sz w:val="24"/>
                <w:szCs w:val="24"/>
              </w:rPr>
            </w:pPr>
            <w:r w:rsidRPr="00322035">
              <w:rPr>
                <w:rFonts w:asciiTheme="majorBidi" w:eastAsia="Calibri" w:hAnsiTheme="majorBidi" w:cstheme="majorBidi"/>
                <w:b/>
                <w:bCs/>
                <w:i/>
                <w:iCs/>
                <w:sz w:val="24"/>
                <w:szCs w:val="24"/>
              </w:rPr>
              <w:t>Pseudomonas aeruginosa</w:t>
            </w:r>
          </w:p>
        </w:tc>
        <w:tc>
          <w:tcPr>
            <w:tcW w:w="108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0nm</w:t>
            </w:r>
          </w:p>
        </w:tc>
        <w:tc>
          <w:tcPr>
            <w:tcW w:w="12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20mm</w:t>
            </w:r>
          </w:p>
        </w:tc>
        <w:tc>
          <w:tcPr>
            <w:tcW w:w="100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18mm</w:t>
            </w:r>
          </w:p>
        </w:tc>
        <w:tc>
          <w:tcPr>
            <w:tcW w:w="11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17mm</w:t>
            </w:r>
          </w:p>
        </w:tc>
        <w:tc>
          <w:tcPr>
            <w:tcW w:w="144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15mm</w:t>
            </w:r>
          </w:p>
        </w:tc>
        <w:tc>
          <w:tcPr>
            <w:tcW w:w="144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14mm</w:t>
            </w:r>
          </w:p>
        </w:tc>
      </w:tr>
      <w:tr w:rsidR="002D40B9" w:rsidRPr="00322035" w:rsidTr="00140BFE">
        <w:trPr>
          <w:trHeight w:val="890"/>
        </w:trPr>
        <w:tc>
          <w:tcPr>
            <w:tcW w:w="1620" w:type="dxa"/>
          </w:tcPr>
          <w:p w:rsidR="002D40B9" w:rsidRPr="00322035" w:rsidRDefault="002D40B9" w:rsidP="00140BFE">
            <w:pPr>
              <w:rPr>
                <w:rFonts w:asciiTheme="majorBidi" w:eastAsia="Calibri" w:hAnsiTheme="majorBidi" w:cstheme="majorBidi"/>
                <w:b/>
                <w:bCs/>
                <w:i/>
                <w:iCs/>
                <w:sz w:val="24"/>
                <w:szCs w:val="24"/>
              </w:rPr>
            </w:pPr>
            <w:r w:rsidRPr="00322035">
              <w:rPr>
                <w:rFonts w:asciiTheme="majorBidi" w:eastAsia="Calibri" w:hAnsiTheme="majorBidi" w:cstheme="majorBidi"/>
                <w:b/>
                <w:bCs/>
                <w:i/>
                <w:iCs/>
                <w:sz w:val="24"/>
                <w:szCs w:val="24"/>
              </w:rPr>
              <w:t>Acinetobacter baumannii</w:t>
            </w:r>
          </w:p>
        </w:tc>
        <w:tc>
          <w:tcPr>
            <w:tcW w:w="108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0nm</w:t>
            </w:r>
          </w:p>
        </w:tc>
        <w:tc>
          <w:tcPr>
            <w:tcW w:w="12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12mm</w:t>
            </w:r>
          </w:p>
        </w:tc>
        <w:tc>
          <w:tcPr>
            <w:tcW w:w="100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12mm</w:t>
            </w:r>
          </w:p>
        </w:tc>
        <w:tc>
          <w:tcPr>
            <w:tcW w:w="116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11mm</w:t>
            </w:r>
          </w:p>
        </w:tc>
        <w:tc>
          <w:tcPr>
            <w:tcW w:w="144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10mm</w:t>
            </w:r>
          </w:p>
        </w:tc>
        <w:tc>
          <w:tcPr>
            <w:tcW w:w="1440" w:type="dxa"/>
          </w:tcPr>
          <w:p w:rsidR="002D40B9" w:rsidRPr="00322035" w:rsidRDefault="002D40B9" w:rsidP="00140BFE">
            <w:pPr>
              <w:rPr>
                <w:rFonts w:asciiTheme="majorBidi" w:eastAsia="Calibri" w:hAnsiTheme="majorBidi" w:cstheme="majorBidi"/>
                <w:sz w:val="24"/>
                <w:szCs w:val="24"/>
              </w:rPr>
            </w:pPr>
            <w:r w:rsidRPr="00322035">
              <w:rPr>
                <w:rFonts w:asciiTheme="majorBidi" w:eastAsia="Calibri" w:hAnsiTheme="majorBidi" w:cstheme="majorBidi"/>
                <w:sz w:val="24"/>
                <w:szCs w:val="24"/>
              </w:rPr>
              <w:t>10mm</w:t>
            </w:r>
          </w:p>
        </w:tc>
      </w:tr>
    </w:tbl>
    <w:p w:rsidR="002D40B9" w:rsidRDefault="002D40B9" w:rsidP="002D40B9">
      <w:pPr>
        <w:jc w:val="center"/>
        <w:rPr>
          <w:rFonts w:asciiTheme="majorBidi" w:eastAsia="Calibri" w:hAnsiTheme="majorBidi" w:cstheme="majorBidi"/>
          <w:b/>
          <w:bCs/>
          <w:sz w:val="24"/>
          <w:szCs w:val="24"/>
        </w:rPr>
      </w:pPr>
    </w:p>
    <w:p w:rsidR="002D40B9" w:rsidRDefault="002D40B9" w:rsidP="002D40B9">
      <w:pPr>
        <w:jc w:val="center"/>
        <w:rPr>
          <w:rFonts w:asciiTheme="majorBidi" w:eastAsia="Calibri" w:hAnsiTheme="majorBidi" w:cstheme="majorBidi"/>
          <w:b/>
          <w:bCs/>
          <w:sz w:val="24"/>
          <w:szCs w:val="24"/>
        </w:rPr>
      </w:pPr>
    </w:p>
    <w:p w:rsidR="002D40B9" w:rsidRDefault="002D40B9" w:rsidP="002D40B9">
      <w:pPr>
        <w:jc w:val="center"/>
        <w:rPr>
          <w:rFonts w:asciiTheme="majorBidi" w:eastAsia="Calibri" w:hAnsiTheme="majorBidi" w:cstheme="majorBidi"/>
          <w:b/>
          <w:bCs/>
          <w:sz w:val="24"/>
          <w:szCs w:val="24"/>
        </w:rPr>
      </w:pPr>
    </w:p>
    <w:p w:rsidR="002D40B9" w:rsidRPr="00322035" w:rsidRDefault="002D40B9" w:rsidP="002D40B9">
      <w:pPr>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Table 4.6</w:t>
      </w:r>
      <w:r w:rsidRPr="00322035">
        <w:rPr>
          <w:rFonts w:asciiTheme="majorBidi" w:eastAsia="Calibri" w:hAnsiTheme="majorBidi" w:cstheme="majorBidi"/>
          <w:b/>
          <w:bCs/>
          <w:sz w:val="24"/>
          <w:szCs w:val="24"/>
        </w:rPr>
        <w:t xml:space="preserve"> C Zone of Inhibition of synthesized Iron nanoparticles against test organisms</w:t>
      </w:r>
    </w:p>
    <w:p w:rsidR="002D40B9" w:rsidRPr="00322035" w:rsidRDefault="002D40B9" w:rsidP="002D40B9">
      <w:pPr>
        <w:rPr>
          <w:rFonts w:asciiTheme="majorBidi" w:eastAsia="Calibri" w:hAnsiTheme="majorBidi" w:cstheme="majorBidi"/>
          <w:b/>
          <w:bCs/>
          <w:sz w:val="24"/>
          <w:szCs w:val="24"/>
        </w:rPr>
      </w:pPr>
    </w:p>
    <w:p w:rsidR="002D40B9" w:rsidRPr="00322035" w:rsidRDefault="002D40B9" w:rsidP="002D40B9">
      <w:pPr>
        <w:rPr>
          <w:rFonts w:asciiTheme="majorBidi" w:eastAsia="Times New Roman" w:hAnsiTheme="majorBidi" w:cstheme="majorBidi"/>
          <w:b/>
          <w:bCs/>
          <w:sz w:val="24"/>
          <w:szCs w:val="24"/>
        </w:rPr>
      </w:pPr>
    </w:p>
    <w:p w:rsidR="002D40B9" w:rsidRDefault="002D40B9" w:rsidP="002D40B9">
      <w:pPr>
        <w:widowControl w:val="0"/>
        <w:autoSpaceDE w:val="0"/>
        <w:autoSpaceDN w:val="0"/>
        <w:spacing w:before="100" w:beforeAutospacing="1" w:after="100" w:afterAutospacing="1" w:line="360" w:lineRule="auto"/>
        <w:jc w:val="center"/>
        <w:outlineLvl w:val="1"/>
        <w:rPr>
          <w:rFonts w:ascii="Times New Roman" w:eastAsia="Times New Roman" w:hAnsi="Times New Roman" w:cs="Times New Roman"/>
          <w:b/>
          <w:bCs/>
          <w:sz w:val="32"/>
          <w:szCs w:val="32"/>
        </w:rPr>
      </w:pPr>
    </w:p>
    <w:p w:rsidR="002D40B9" w:rsidRPr="00FB34BF" w:rsidRDefault="002D40B9" w:rsidP="002D40B9">
      <w:pPr>
        <w:spacing w:before="100" w:beforeAutospacing="1" w:after="100" w:afterAutospacing="1" w:line="360" w:lineRule="auto"/>
        <w:jc w:val="both"/>
        <w:rPr>
          <w:rFonts w:ascii="Times New Roman" w:hAnsi="Times New Roman" w:cs="Times New Roman"/>
          <w:sz w:val="24"/>
          <w:szCs w:val="24"/>
        </w:rPr>
      </w:pPr>
    </w:p>
    <w:p w:rsidR="002D40B9" w:rsidRDefault="002D40B9" w:rsidP="002D40B9">
      <w:pPr>
        <w:spacing w:before="100" w:beforeAutospacing="1" w:after="100" w:afterAutospacing="1" w:line="360" w:lineRule="auto"/>
        <w:jc w:val="both"/>
        <w:rPr>
          <w:rFonts w:ascii="Times New Roman" w:hAnsi="Times New Roman" w:cs="Times New Roman"/>
          <w:b/>
          <w:sz w:val="32"/>
          <w:szCs w:val="32"/>
        </w:rPr>
      </w:pPr>
    </w:p>
    <w:p w:rsidR="002D40B9" w:rsidRDefault="002D40B9" w:rsidP="002D40B9">
      <w:pPr>
        <w:spacing w:before="100" w:beforeAutospacing="1" w:after="100" w:afterAutospacing="1" w:line="360" w:lineRule="auto"/>
        <w:jc w:val="both"/>
        <w:rPr>
          <w:rFonts w:ascii="Times New Roman" w:hAnsi="Times New Roman" w:cs="Times New Roman"/>
          <w:b/>
          <w:sz w:val="32"/>
          <w:szCs w:val="32"/>
        </w:rPr>
      </w:pPr>
    </w:p>
    <w:p w:rsidR="002D40B9" w:rsidRDefault="002D40B9" w:rsidP="002D40B9">
      <w:pPr>
        <w:spacing w:before="100" w:beforeAutospacing="1" w:after="100" w:afterAutospacing="1" w:line="360" w:lineRule="auto"/>
        <w:jc w:val="both"/>
        <w:rPr>
          <w:rFonts w:ascii="Times New Roman" w:hAnsi="Times New Roman" w:cs="Times New Roman"/>
          <w:b/>
          <w:sz w:val="32"/>
          <w:szCs w:val="32"/>
        </w:rPr>
      </w:pPr>
    </w:p>
    <w:p w:rsidR="002D40B9" w:rsidRDefault="002D40B9" w:rsidP="002D40B9">
      <w:pPr>
        <w:spacing w:before="100" w:beforeAutospacing="1" w:after="100" w:afterAutospacing="1" w:line="360" w:lineRule="auto"/>
        <w:jc w:val="both"/>
        <w:rPr>
          <w:rFonts w:ascii="Times New Roman" w:hAnsi="Times New Roman" w:cs="Times New Roman"/>
          <w:b/>
          <w:sz w:val="32"/>
          <w:szCs w:val="32"/>
        </w:rPr>
      </w:pPr>
    </w:p>
    <w:p w:rsidR="002D40B9" w:rsidRDefault="002D40B9" w:rsidP="002D40B9">
      <w:pPr>
        <w:spacing w:before="100" w:beforeAutospacing="1" w:after="100" w:afterAutospacing="1" w:line="360" w:lineRule="auto"/>
        <w:jc w:val="both"/>
        <w:rPr>
          <w:rFonts w:ascii="Times New Roman" w:hAnsi="Times New Roman" w:cs="Times New Roman"/>
          <w:b/>
          <w:sz w:val="32"/>
          <w:szCs w:val="32"/>
        </w:rPr>
      </w:pPr>
    </w:p>
    <w:p w:rsidR="002D40B9" w:rsidRDefault="002D40B9" w:rsidP="002D40B9">
      <w:pPr>
        <w:spacing w:before="100" w:beforeAutospacing="1" w:after="100" w:afterAutospacing="1" w:line="360" w:lineRule="auto"/>
        <w:jc w:val="both"/>
        <w:rPr>
          <w:rFonts w:ascii="Times New Roman" w:hAnsi="Times New Roman" w:cs="Times New Roman"/>
          <w:b/>
          <w:sz w:val="32"/>
          <w:szCs w:val="32"/>
        </w:rPr>
      </w:pPr>
    </w:p>
    <w:p w:rsidR="002D40B9" w:rsidRPr="000A227D" w:rsidRDefault="002D40B9" w:rsidP="002D40B9">
      <w:pPr>
        <w:spacing w:before="100" w:beforeAutospacing="1" w:after="100" w:afterAutospacing="1" w:line="360" w:lineRule="auto"/>
        <w:jc w:val="both"/>
        <w:rPr>
          <w:rFonts w:ascii="Times New Roman" w:hAnsi="Times New Roman" w:cs="Times New Roman"/>
          <w:b/>
          <w:sz w:val="32"/>
          <w:szCs w:val="32"/>
        </w:rPr>
      </w:pPr>
      <w:r w:rsidRPr="000A227D">
        <w:rPr>
          <w:rFonts w:ascii="Times New Roman" w:hAnsi="Times New Roman" w:cs="Times New Roman"/>
          <w:b/>
          <w:sz w:val="32"/>
          <w:szCs w:val="32"/>
        </w:rPr>
        <w:t xml:space="preserve">CHAPTER 5 </w:t>
      </w:r>
    </w:p>
    <w:p w:rsidR="002D40B9" w:rsidRDefault="002D40B9" w:rsidP="002D40B9">
      <w:pPr>
        <w:spacing w:before="100" w:beforeAutospacing="1" w:after="100" w:afterAutospacing="1" w:line="360" w:lineRule="auto"/>
        <w:jc w:val="center"/>
        <w:rPr>
          <w:rFonts w:ascii="Times New Roman" w:hAnsi="Times New Roman" w:cs="Times New Roman"/>
          <w:b/>
          <w:sz w:val="32"/>
          <w:szCs w:val="32"/>
        </w:rPr>
      </w:pPr>
      <w:r w:rsidRPr="000A227D">
        <w:rPr>
          <w:rFonts w:ascii="Times New Roman" w:hAnsi="Times New Roman" w:cs="Times New Roman"/>
          <w:b/>
          <w:sz w:val="32"/>
          <w:szCs w:val="32"/>
        </w:rPr>
        <w:t xml:space="preserve">DISCUSSION </w:t>
      </w:r>
    </w:p>
    <w:p w:rsidR="002D40B9" w:rsidRDefault="002D40B9" w:rsidP="002D40B9">
      <w:pPr>
        <w:spacing w:before="100" w:beforeAutospacing="1" w:after="100" w:afterAutospacing="1" w:line="360" w:lineRule="auto"/>
        <w:jc w:val="both"/>
        <w:rPr>
          <w:rFonts w:asciiTheme="majorBidi" w:hAnsiTheme="majorBidi" w:cstheme="majorBidi"/>
          <w:sz w:val="24"/>
          <w:szCs w:val="24"/>
        </w:rPr>
      </w:pPr>
      <w:r w:rsidRPr="0010544A">
        <w:rPr>
          <w:rFonts w:asciiTheme="majorBidi" w:hAnsiTheme="majorBidi" w:cstheme="majorBidi"/>
          <w:sz w:val="24"/>
          <w:szCs w:val="24"/>
        </w:rPr>
        <w:t xml:space="preserve">Above the previous decade, the synthesis of nanoparticles has garnered significant attention in science and technology. While numerous methods exist for nanoparticle synthesis, many are not economical due to their high energy and solid requirements. Consequently, biological approaches for nanoparticle production have gained importance. These methods utilize various biological entities, such as plants, algae, and microorganisms like bacteria, filamentous fungi, and yeasts. </w:t>
      </w:r>
      <w:r>
        <w:rPr>
          <w:rFonts w:asciiTheme="majorBidi" w:hAnsiTheme="majorBidi" w:cstheme="majorBidi"/>
          <w:sz w:val="24"/>
          <w:szCs w:val="24"/>
        </w:rPr>
        <w:t>This study focuses on the bio</w:t>
      </w:r>
      <w:r w:rsidRPr="0010544A">
        <w:rPr>
          <w:rFonts w:asciiTheme="majorBidi" w:hAnsiTheme="majorBidi" w:cstheme="majorBidi"/>
          <w:sz w:val="24"/>
          <w:szCs w:val="24"/>
        </w:rPr>
        <w:t xml:space="preserve">synthesis of iron oxide nanoparticles using spinach leaf extract and investigates their antibacterial properties compared to infections associated with burn wounds.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&lt;EndNote&gt;&lt;Cite&gt;&lt;Author&gt;Fani&lt;/Author&gt;&lt;Year&gt;2018&lt;/Year&gt;&lt;RecNum&gt;4&lt;/RecNum&gt;&lt;DisplayText&gt;[77]&lt;/DisplayText&gt;&lt;record&gt;&lt;rec-number&gt;4&lt;/rec-number&gt;&lt;foreign-keys&gt;&lt;key app="EN" db-id="vafawswtttawtpe25vqx5wdc59fxpvdzrtpv" timestamp="1733380035"&gt;4&lt;/key&gt;&lt;/foreign-keys&gt;&lt;ref-type name="Journal Article"&gt;17&lt;/ref-type&gt;&lt;contributors&gt;&lt;authors&gt;&lt;author&gt;Fani, Mina&lt;/author&gt;&lt;author&gt;Ghandehari, Fereshteh&lt;/author&gt;&lt;author&gt;Rezaee, MJJMCS&lt;/author&gt;&lt;/authors&gt;&lt;/contributors&gt;&lt;titles&gt;&lt;title&gt;Biosynthesis of iron oxide nanoparticles by cytoplasmic extract of bacteria lactobacillus fermentum&lt;/title&gt;&lt;secondary-title&gt;J Med Chem Sci&lt;/secondary-title&gt;&lt;/titles&gt;&lt;periodical&gt;&lt;full-title&gt;J Med Chem Sci&lt;/full-title&gt;&lt;/periodical&gt;&lt;pages&gt;28-30&lt;/pages&gt;&lt;volume&gt;1&lt;/volume&gt;&lt;number&gt;2&lt;/number&gt;&lt;dates&gt;&lt;year&gt;2018&lt;/year&gt;&lt;/dates&gt;&lt;urls&gt;&lt;/urls&gt;&lt;/record&gt;&lt;/Cite&gt;&lt;/EndNote&gt;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[77]</w:t>
      </w:r>
      <w:r>
        <w:rPr>
          <w:rFonts w:asciiTheme="majorBidi" w:hAnsiTheme="majorBidi" w:cstheme="majorBidi"/>
          <w:sz w:val="24"/>
          <w:szCs w:val="24"/>
        </w:rPr>
        <w:fldChar w:fldCharType="end"/>
      </w:r>
      <w:r w:rsidRPr="000E3CDA">
        <w:rPr>
          <w:rFonts w:asciiTheme="majorBidi" w:hAnsiTheme="majorBidi" w:cstheme="majorBidi"/>
          <w:sz w:val="24"/>
          <w:szCs w:val="24"/>
        </w:rPr>
        <w:t>.</w:t>
      </w:r>
    </w:p>
    <w:p w:rsidR="002D40B9" w:rsidRDefault="002D40B9" w:rsidP="002D40B9">
      <w:pPr>
        <w:spacing w:before="100" w:beforeAutospacing="1" w:after="100" w:afterAutospacing="1" w:line="360" w:lineRule="auto"/>
        <w:jc w:val="both"/>
        <w:rPr>
          <w:rFonts w:asciiTheme="majorBidi" w:hAnsiTheme="majorBidi" w:cstheme="majorBidi"/>
          <w:sz w:val="24"/>
          <w:szCs w:val="24"/>
        </w:rPr>
      </w:pPr>
      <w:r w:rsidRPr="007554BC">
        <w:rPr>
          <w:rFonts w:asciiTheme="majorBidi" w:hAnsiTheme="majorBidi" w:cstheme="majorBidi"/>
          <w:sz w:val="24"/>
          <w:szCs w:val="24"/>
        </w:rPr>
        <w:t xml:space="preserve">The environmentally beneficial and economical characteristics of biologically based biosynthesis of iron nanoparticles (FeNPs) has involved a lot of attention. Often regarded as waste, spinach leaves are abundant in bioactive substances that can stabilize and reduce the development of FeNPs. </w:t>
      </w:r>
      <w:r w:rsidRPr="00CF2CFF">
        <w:rPr>
          <w:rFonts w:asciiTheme="majorBidi" w:hAnsiTheme="majorBidi" w:cstheme="majorBidi"/>
          <w:sz w:val="24"/>
          <w:szCs w:val="24"/>
        </w:rPr>
        <w:t>By using the natural reducing agents found in spinach leaves, iron ions (Fe⁺) are converted into metallic iron (Fe⁰) during the environmentally friendly process of synthesizing iron nanoparticles. When spinach leaf extract was introduced, iron salts changed color from pale yellow to light orange and eventually to black.</w:t>
      </w:r>
      <w:r>
        <w:rPr>
          <w:rFonts w:asciiTheme="majorBidi" w:hAnsiTheme="majorBidi" w:cstheme="majorBidi"/>
          <w:sz w:val="24"/>
          <w:szCs w:val="24"/>
        </w:rPr>
        <w:t xml:space="preserve"> </w:t>
      </w:r>
      <w:r w:rsidRPr="007554BC">
        <w:rPr>
          <w:rFonts w:asciiTheme="majorBidi" w:hAnsiTheme="majorBidi" w:cstheme="majorBidi"/>
          <w:sz w:val="24"/>
          <w:szCs w:val="24"/>
        </w:rPr>
        <w:t>The solution's color change was brought on by the existence of iron oxide nanoparticles, which are produ</w:t>
      </w:r>
      <w:r>
        <w:rPr>
          <w:rFonts w:asciiTheme="majorBidi" w:hAnsiTheme="majorBidi" w:cstheme="majorBidi"/>
          <w:sz w:val="24"/>
          <w:szCs w:val="24"/>
        </w:rPr>
        <w:t>ced when iron salts are reduced</w:t>
      </w:r>
      <w:r w:rsidRPr="00362025">
        <w:rPr>
          <w:rFonts w:asciiTheme="majorBidi" w:hAnsiTheme="majorBidi" w:cstheme="majorBidi"/>
          <w:sz w:val="24"/>
          <w:szCs w:val="24"/>
        </w:rPr>
        <w:t xml:space="preserve">. When extract from </w:t>
      </w:r>
      <w:r w:rsidRPr="00362025">
        <w:rPr>
          <w:rFonts w:asciiTheme="majorBidi" w:hAnsiTheme="majorBidi" w:cstheme="majorBidi"/>
          <w:i/>
          <w:iCs/>
          <w:sz w:val="24"/>
          <w:szCs w:val="24"/>
        </w:rPr>
        <w:t>Spinacia oleracea</w:t>
      </w:r>
      <w:r w:rsidRPr="00362025">
        <w:rPr>
          <w:rFonts w:asciiTheme="majorBidi" w:hAnsiTheme="majorBidi" w:cstheme="majorBidi"/>
          <w:sz w:val="24"/>
          <w:szCs w:val="24"/>
        </w:rPr>
        <w:t xml:space="preserve"> leaves was used,</w:t>
      </w:r>
      <w:r>
        <w:t xml:space="preserve"> </w:t>
      </w:r>
      <w:r w:rsidRPr="00CF2CFF">
        <w:rPr>
          <w:rFonts w:asciiTheme="majorBidi" w:hAnsiTheme="majorBidi" w:cstheme="majorBidi"/>
          <w:sz w:val="24"/>
          <w:szCs w:val="24"/>
        </w:rPr>
        <w:t>It was proposed that combinations such as terpenoids and flavonoids acted as reducing agents. The color of the reaction mixture changed rapidly subsequently about ten minutes and remained unchanged afterward, indicating that all the iron salts in the mixture had been fully reduced.</w:t>
      </w:r>
      <w:r>
        <w:rPr>
          <w:rFonts w:asciiTheme="majorBidi" w:hAnsiTheme="majorBidi" w:cstheme="majorBidi"/>
          <w:sz w:val="24"/>
          <w:szCs w:val="24"/>
        </w:rPr>
        <w:t xml:space="preserve">  </w:t>
      </w:r>
    </w:p>
    <w:p w:rsidR="002D40B9" w:rsidRPr="00CF2CFF" w:rsidRDefault="002D40B9" w:rsidP="002D40B9">
      <w:pPr>
        <w:spacing w:before="100" w:beforeAutospacing="1" w:after="100" w:afterAutospacing="1" w:line="360" w:lineRule="auto"/>
        <w:jc w:val="both"/>
        <w:rPr>
          <w:rFonts w:asciiTheme="majorBidi" w:hAnsiTheme="majorBidi" w:cstheme="majorBidi"/>
          <w:sz w:val="24"/>
          <w:szCs w:val="24"/>
        </w:rPr>
      </w:pPr>
      <w:r w:rsidRPr="00561B6E">
        <w:rPr>
          <w:rFonts w:asciiTheme="majorBidi" w:hAnsiTheme="majorBidi" w:cstheme="majorBidi"/>
          <w:sz w:val="24"/>
          <w:szCs w:val="24"/>
        </w:rPr>
        <w:lastRenderedPageBreak/>
        <w:t>The FTIR analysis of the synthesized iron nanoparticles indications a range of functional groups on the nanoparticle surfaces, such as hydroxyl, amine, alkyne, nitro, and metal-oxygen bonds, demonstrating a complex surface chemistry that is important for stabilizing nanoparticles. The FTIR study demonstrations that the synthesized iron nanoparticles are maybe stabilized by a combination of hydroxyl, alkyne, alkyne, and aromatic groups, which are derivative from the reducing and capping agents used during synthesis and are essential for preventing nanoparticle aggregation and sustaining colloidal stability. The presence of these functional groups inspires the use of different capping agents, which continue colloidal stability and inhibit aggregation. By uniting steric hindance, electrostatic interactions, and chemical bonding, this stabilization produces a protective barrier that encloses the nanoparticles.</w:t>
      </w:r>
      <w:r w:rsidRPr="00561B6E">
        <w:t xml:space="preserve"> </w:t>
      </w:r>
      <w:r w:rsidRPr="00561B6E">
        <w:rPr>
          <w:rFonts w:asciiTheme="majorBidi" w:hAnsiTheme="majorBidi" w:cstheme="majorBidi"/>
          <w:sz w:val="24"/>
          <w:szCs w:val="24"/>
        </w:rPr>
        <w:t>It is essential to understand these surface characteristics in order to improve the synthesis and modify the nanoparticles for specific applications, highlighting their promise in fields such as environmental research, biomedicine, and catalysis. FTIR examination exposed the rich surface chemistry of the produced iron</w:t>
      </w:r>
      <w:r>
        <w:rPr>
          <w:rFonts w:asciiTheme="majorBidi" w:hAnsiTheme="majorBidi" w:cstheme="majorBidi"/>
          <w:sz w:val="24"/>
          <w:szCs w:val="24"/>
        </w:rPr>
        <w:t xml:space="preserve"> oxide</w:t>
      </w:r>
      <w:r w:rsidRPr="00561B6E">
        <w:rPr>
          <w:rFonts w:asciiTheme="majorBidi" w:hAnsiTheme="majorBidi" w:cstheme="majorBidi"/>
          <w:sz w:val="24"/>
          <w:szCs w:val="24"/>
        </w:rPr>
        <w:t xml:space="preserve"> nanoparticles, which is characterized by a variability of functional groups. The numerous capping agents used during synthesis are represented by these groups, which include metal-oxygen bonds, hydroxyl, amine, alkyne, and nitro. These capping chemicals are critical for stabilizing the nanoparticles because they prevent them from aggregating. Among the processes that collaborate to stabilize the nanoparticles by forming a protective coating are steric hindrance, electrostatic interactions, and chemical bonding. These functional groups provide colloidal stability and improve the nanoparticles' chemical properties, signifying a multimodal stabilization strategy. </w:t>
      </w:r>
      <w:r>
        <w:rPr>
          <w:rFonts w:asciiTheme="majorBidi" w:hAnsiTheme="majorBidi" w:cstheme="majorBidi"/>
          <w:sz w:val="24"/>
          <w:szCs w:val="24"/>
        </w:rPr>
        <w:t xml:space="preserve"> </w:t>
      </w:r>
    </w:p>
    <w:p w:rsidR="002D40B9" w:rsidRPr="001223FF" w:rsidRDefault="002D40B9" w:rsidP="002D40B9">
      <w:pPr>
        <w:spacing w:before="100" w:beforeAutospacing="1" w:after="100" w:afterAutospacing="1" w:line="360" w:lineRule="auto"/>
        <w:jc w:val="both"/>
        <w:rPr>
          <w:rFonts w:asciiTheme="majorBidi" w:hAnsiTheme="majorBidi" w:cstheme="majorBidi"/>
          <w:sz w:val="24"/>
          <w:szCs w:val="24"/>
        </w:rPr>
      </w:pPr>
      <w:r w:rsidRPr="001223FF">
        <w:rPr>
          <w:rFonts w:asciiTheme="majorBidi" w:hAnsiTheme="majorBidi" w:cstheme="majorBidi"/>
          <w:sz w:val="24"/>
          <w:szCs w:val="24"/>
        </w:rPr>
        <w:t xml:space="preserve">Enhancing the production procedure and converting the nanoparticles for particular uses require a thorough knowledge of the surface chemistry. These nanoparticles' varied group of functional groups, which not only provide stability but also open up promises for further functionalization, make them proper for a variety of applications in biomedicine, environmental research, and catalysis. </w:t>
      </w:r>
    </w:p>
    <w:p w:rsidR="002D40B9" w:rsidRDefault="002D40B9" w:rsidP="002D40B9">
      <w:pPr>
        <w:spacing w:before="100" w:beforeAutospacing="1" w:after="100" w:afterAutospacing="1" w:line="360" w:lineRule="auto"/>
        <w:jc w:val="both"/>
        <w:rPr>
          <w:rFonts w:asciiTheme="majorBidi" w:hAnsiTheme="majorBidi" w:cstheme="majorBidi"/>
          <w:sz w:val="24"/>
          <w:szCs w:val="24"/>
        </w:rPr>
      </w:pPr>
      <w:r w:rsidRPr="001223FF">
        <w:rPr>
          <w:rFonts w:asciiTheme="majorBidi" w:hAnsiTheme="majorBidi" w:cstheme="majorBidi"/>
          <w:sz w:val="24"/>
          <w:szCs w:val="24"/>
        </w:rPr>
        <w:lastRenderedPageBreak/>
        <w:t xml:space="preserve">Current investigations investigated the presence of various functional groups of reducing agents in spinach plant leaf extract and the FTIR analysis (650–4000 cm−1) of the produced iron oxide nanoparticles (Figure 4.1). Peaks at 750 and 780 cm−1 show that the Fe–O bond is present in the sample. </w:t>
      </w:r>
      <w:r w:rsidRPr="00CF2CFF">
        <w:rPr>
          <w:rFonts w:asciiTheme="majorBidi" w:hAnsiTheme="majorBidi" w:cstheme="majorBidi"/>
          <w:sz w:val="24"/>
          <w:szCs w:val="24"/>
        </w:rPr>
        <w:t>The peaks at 3500 cm−1 demonstrate the stretching of the -OH bond from the aqueous phase. Additionally, the peaks around 3600 cm−1 show how different functional groups, including ethanolic and carboxylic groups in the plant extract, cause the bending and stretching of the –OH bond. For the plant extract, the peaks at 1650, 1750 cm−1, and 1040 cm−1, 1380 cm−1 correspond to C–N stretching, C=O stretching, and C–O stretching, respectively, confirming the presence of alkane, conjugated alkene, and secondary alcohol functional groups.</w:t>
      </w:r>
      <w:r>
        <w:rPr>
          <w:rFonts w:asciiTheme="majorBidi" w:hAnsiTheme="majorBidi" w:cstheme="majorBidi"/>
          <w:sz w:val="24"/>
          <w:szCs w:val="24"/>
        </w:rPr>
        <w:t xml:space="preserve"> </w:t>
      </w:r>
      <w:r w:rsidRPr="008D7178">
        <w:rPr>
          <w:rFonts w:asciiTheme="majorBidi" w:hAnsiTheme="majorBidi" w:cstheme="majorBidi"/>
          <w:sz w:val="24"/>
          <w:szCs w:val="24"/>
        </w:rPr>
        <w:t>The shift in peak location between 650 and 4000 cm−1 indicates that the compounds containing these functional groups confined to the iron oxide surface.</w:t>
      </w:r>
    </w:p>
    <w:p w:rsidR="002D40B9" w:rsidRDefault="002D40B9" w:rsidP="002D40B9">
      <w:pPr>
        <w:spacing w:before="100" w:beforeAutospacing="1" w:after="100" w:afterAutospacing="1" w:line="360" w:lineRule="auto"/>
        <w:jc w:val="both"/>
        <w:rPr>
          <w:rFonts w:asciiTheme="majorBidi" w:hAnsiTheme="majorBidi" w:cstheme="majorBidi"/>
          <w:sz w:val="24"/>
          <w:szCs w:val="24"/>
        </w:rPr>
      </w:pPr>
      <w:r w:rsidRPr="00CF2CFF">
        <w:rPr>
          <w:rFonts w:asciiTheme="majorBidi" w:hAnsiTheme="majorBidi" w:cstheme="majorBidi"/>
          <w:sz w:val="24"/>
          <w:szCs w:val="24"/>
        </w:rPr>
        <w:t xml:space="preserve">This result aligns with the previous study, which focused on the </w:t>
      </w:r>
      <w:r>
        <w:rPr>
          <w:rFonts w:asciiTheme="majorBidi" w:hAnsiTheme="majorBidi" w:cstheme="majorBidi"/>
          <w:sz w:val="24"/>
          <w:szCs w:val="24"/>
        </w:rPr>
        <w:t>bio</w:t>
      </w:r>
      <w:r w:rsidRPr="00CF2CFF">
        <w:rPr>
          <w:rFonts w:asciiTheme="majorBidi" w:hAnsiTheme="majorBidi" w:cstheme="majorBidi"/>
          <w:sz w:val="24"/>
          <w:szCs w:val="24"/>
        </w:rPr>
        <w:t xml:space="preserve">synthesis of iron oxide nanoparticles and the identification of functional groups from various reducing agents in the papaya plant leaf extract through FTIR analysis (600–4000 cm−1) of the produced material. The Fe–O bond in the sample is showed by peaks at 721.08 cm−1 and 778.94 cm−1. The peak at 3457.57 cm−1 suggests the stretching of the –OH bond from the aqueous phase. Moreover, the peak at 3691.57 cm−1 demonstrates how carboxylic and phenolic groups in the plant leaf extract cause bending and stretching of the –OH bond. The peaks at 2927.94 cm−1, 1625.99 cm−1, and 1036.35 cm−1 correspond to C–H stretching, C=O stretching, and C–O stretching, respectively, supporting the occurrence of alkane, conjugated alkene, and secondary alcohol in the extract. These shifts in peak positions between 600 and 4000 cm−1 propose that the compounds with these functional groups have observed to the superficial </w:t>
      </w:r>
      <w:r>
        <w:rPr>
          <w:rFonts w:asciiTheme="majorBidi" w:hAnsiTheme="majorBidi" w:cstheme="majorBidi"/>
          <w:sz w:val="24"/>
          <w:szCs w:val="24"/>
        </w:rPr>
        <w:t xml:space="preserve">of the iron oxide nanoparticles </w:t>
      </w:r>
      <w:r>
        <w:rPr>
          <w:rFonts w:asciiTheme="majorBidi" w:hAnsiTheme="majorBidi" w:cstheme="majorBidi"/>
          <w:sz w:val="24"/>
          <w:szCs w:val="24"/>
        </w:rPr>
        <w:fldChar w:fldCharType="begin"/>
      </w:r>
      <w:r>
        <w:rPr>
          <w:rFonts w:asciiTheme="majorBidi" w:hAnsiTheme="majorBidi" w:cstheme="majorBidi"/>
          <w:sz w:val="24"/>
          <w:szCs w:val="24"/>
        </w:rPr>
        <w:instrText xml:space="preserve"> ADDIN EN.CITE &lt;EndNote&gt;&lt;Cite&gt;&lt;Author&gt;Zambri&lt;/Author&gt;&lt;Year&gt;2019&lt;/Year&gt;&lt;RecNum&gt;2&lt;/RecNum&gt;&lt;DisplayText&gt;[78]&lt;/DisplayText&gt;&lt;record&gt;&lt;rec-number&gt;2&lt;/rec-number&gt;&lt;foreign-keys&gt;&lt;key app="EN" db-id="vafawswtttawtpe25vqx5wdc59fxpvdzrtpv" timestamp="1733378469"&gt;2&lt;/key&gt;&lt;/foreign-keys&gt;&lt;ref-type name="Journal Article"&gt;17&lt;/ref-type&gt;&lt;contributors&gt;&lt;authors&gt;&lt;author&gt;Zambri, Nur Diyana Syazwani&lt;/author&gt;&lt;author&gt;Taib, Nurul Izza&lt;/author&gt;&lt;author&gt;Abdul Latif, Famiza&lt;/author&gt;&lt;author&gt;Mohamed, Zakiah&lt;/author&gt;&lt;/authors&gt;&lt;/contributors&gt;&lt;titles&gt;&lt;title&gt;Utilization of neem leaf extract on biosynthesis of iron oxide nanoparticles&lt;/title&gt;&lt;secondary-title&gt;Molecules&lt;/secondary-title&gt;&lt;/titles&gt;&lt;periodical&gt;&lt;full-title&gt;Molecules&lt;/full-title&gt;&lt;/periodical&gt;&lt;pages&gt;3803&lt;/pages&gt;&lt;volume&gt;24&lt;/volume&gt;&lt;number&gt;20&lt;/number&gt;&lt;dates&gt;&lt;year&gt;2019&lt;/year&gt;&lt;/dates&gt;&lt;isbn&gt;1420-3049&lt;/isbn&gt;&lt;urls&gt;&lt;/urls&gt;&lt;/record&gt;&lt;/Cite&gt;&lt;/EndNote&gt;</w:instrText>
      </w:r>
      <w:r>
        <w:rPr>
          <w:rFonts w:asciiTheme="majorBidi" w:hAnsiTheme="majorBidi" w:cstheme="majorBidi"/>
          <w:sz w:val="24"/>
          <w:szCs w:val="24"/>
        </w:rPr>
        <w:fldChar w:fldCharType="separate"/>
      </w:r>
      <w:r>
        <w:rPr>
          <w:rFonts w:asciiTheme="majorBidi" w:hAnsiTheme="majorBidi" w:cstheme="majorBidi"/>
          <w:noProof/>
          <w:sz w:val="24"/>
          <w:szCs w:val="24"/>
        </w:rPr>
        <w:t>[78]</w:t>
      </w:r>
      <w:r>
        <w:rPr>
          <w:rFonts w:asciiTheme="majorBidi" w:hAnsiTheme="majorBidi" w:cstheme="majorBidi"/>
          <w:sz w:val="24"/>
          <w:szCs w:val="24"/>
        </w:rPr>
        <w:fldChar w:fldCharType="end"/>
      </w:r>
      <w:r w:rsidRPr="00362025">
        <w:rPr>
          <w:rFonts w:asciiTheme="majorBidi" w:hAnsiTheme="majorBidi" w:cstheme="majorBidi"/>
          <w:sz w:val="24"/>
          <w:szCs w:val="24"/>
        </w:rPr>
        <w:t xml:space="preserve">. </w:t>
      </w:r>
    </w:p>
    <w:p w:rsidR="002D40B9" w:rsidRDefault="002D40B9" w:rsidP="002D40B9">
      <w:pPr>
        <w:spacing w:after="0" w:line="360" w:lineRule="auto"/>
        <w:jc w:val="both"/>
        <w:rPr>
          <w:rFonts w:ascii="Times New Roman" w:eastAsia="Times New Roman" w:hAnsi="Times New Roman" w:cs="Times New Roman"/>
          <w:sz w:val="24"/>
          <w:szCs w:val="24"/>
        </w:rPr>
      </w:pPr>
      <w:r w:rsidRPr="00CF2CFF">
        <w:rPr>
          <w:rFonts w:ascii="Times New Roman" w:eastAsia="Times New Roman" w:hAnsi="Times New Roman" w:cs="Times New Roman"/>
          <w:sz w:val="24"/>
          <w:szCs w:val="24"/>
        </w:rPr>
        <w:t xml:space="preserve">Recent studies have observed similar color changes in FeCl3 salt solutions during the synthesis of FeONPs using plant extracts. The biological decrease of iron ions in an aqueous extract of </w:t>
      </w:r>
      <w:r w:rsidRPr="002319EA">
        <w:rPr>
          <w:rFonts w:ascii="Times New Roman" w:eastAsia="Times New Roman" w:hAnsi="Times New Roman" w:cs="Times New Roman"/>
          <w:i/>
          <w:iCs/>
          <w:sz w:val="24"/>
          <w:szCs w:val="24"/>
        </w:rPr>
        <w:t>Spinacia oleracea</w:t>
      </w:r>
      <w:r w:rsidRPr="00CF2CFF">
        <w:rPr>
          <w:rFonts w:ascii="Times New Roman" w:eastAsia="Times New Roman" w:hAnsi="Times New Roman" w:cs="Times New Roman"/>
          <w:sz w:val="24"/>
          <w:szCs w:val="24"/>
        </w:rPr>
        <w:t xml:space="preserve"> leaves was analyzed through UV-Vis spectroscopy. The development of FeONPs, identified by surface plasmon resonance (SPR), exhibited </w:t>
      </w:r>
      <w:r w:rsidRPr="00CF2CFF">
        <w:rPr>
          <w:rFonts w:ascii="Times New Roman" w:eastAsia="Times New Roman" w:hAnsi="Times New Roman" w:cs="Times New Roman"/>
          <w:sz w:val="24"/>
          <w:szCs w:val="24"/>
        </w:rPr>
        <w:lastRenderedPageBreak/>
        <w:t xml:space="preserve">a peak at 385 nm. This finding aligns with previous research on FeONP synthesis consuming </w:t>
      </w:r>
      <w:r w:rsidRPr="005545A5">
        <w:rPr>
          <w:rFonts w:ascii="Times New Roman" w:eastAsia="Times New Roman" w:hAnsi="Times New Roman" w:cs="Times New Roman"/>
          <w:i/>
          <w:iCs/>
          <w:sz w:val="24"/>
          <w:szCs w:val="24"/>
        </w:rPr>
        <w:t>Azadirachta indica</w:t>
      </w:r>
      <w:r w:rsidRPr="00CF2CFF">
        <w:rPr>
          <w:rFonts w:ascii="Times New Roman" w:eastAsia="Times New Roman" w:hAnsi="Times New Roman" w:cs="Times New Roman"/>
          <w:sz w:val="24"/>
          <w:szCs w:val="24"/>
        </w:rPr>
        <w:t xml:space="preserve"> leaf extract and Musa ornata flower sheath extract. When an aqueous ferrous chloride solution was added to the R. tuberosa leaf extract, the reaction mixture different color from yellow to brownish-black, showing the development of FeONPs. SPR analysis confirmed the existence of FeONPs, with peaks observed at 380-385 nm.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&lt;EndNote&gt;&lt;Cite&gt;&lt;Author&gt;Vasantharaj&lt;/Author&gt;&lt;Year&gt;2019&lt;/Year&gt;&lt;RecNum&gt;1&lt;/RecNum&gt;&lt;DisplayText&gt;[65]&lt;/DisplayText&gt;&lt;record&gt;&lt;rec-number&gt;1&lt;/rec-number&gt;&lt;foreign-keys&gt;&lt;key app="EN" db-id="dz0xp55a92zr02e2pecx2twkpva9f0e9rvaz" timestamp="1733409533"&gt;1&lt;/key&gt;&lt;/foreign-keys&gt;&lt;ref-type name="Journal Article"&gt;17&lt;/ref-type&gt;&lt;contributors&gt;&lt;authors&gt;&lt;author&gt;Vasantharaj, Seerangaraj&lt;/author&gt;&lt;author&gt;Sathiyavimal, Selvam&lt;/author&gt;&lt;author&gt;Senthilkumar, Palanisamy&lt;/author&gt;&lt;author&gt;LewisOscar, Felix&lt;/author&gt;&lt;author&gt;Pugazhendhi, Arivalagan&lt;/author&gt;&lt;/authors&gt;&lt;/contributors&gt;&lt;titles&gt;&lt;title&gt;Biosynthesis of iron oxide nanoparticles using leaf extract of Ruellia tuberosa: antimicrobial properties and their applications in photocatalytic degradation&lt;/title&gt;&lt;secondary-title&gt;Journal of Photochemistry and Photobiology B: Biology&lt;/secondary-title&gt;&lt;/titles&gt;&lt;periodical&gt;&lt;full-title&gt;Journal of Photochemistry and Photobiology B: Biology&lt;/full-title&gt;&lt;/periodical&gt;&lt;pages&gt;74-82&lt;/pages&gt;&lt;volume&gt;192&lt;/volume&gt;&lt;dates&gt;&lt;year&gt;2019&lt;/year&gt;&lt;/dates&gt;&lt;isbn&gt;1011-1344&lt;/isbn&gt;&lt;urls&gt;&lt;/urls&gt;&lt;/record&gt;&lt;/Cite&gt;&lt;/EndNote&gt;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[65]</w:t>
      </w:r>
      <w:r>
        <w:rPr>
          <w:rFonts w:ascii="Times New Roman" w:eastAsia="Times New Roman" w:hAnsi="Times New Roman" w:cs="Times New Roman"/>
          <w:sz w:val="24"/>
          <w:szCs w:val="24"/>
        </w:rPr>
        <w:fldChar w:fldCharType="end"/>
      </w:r>
      <w:r w:rsidRPr="00043199">
        <w:rPr>
          <w:rFonts w:ascii="Times New Roman" w:eastAsia="Times New Roman" w:hAnsi="Times New Roman" w:cs="Times New Roman"/>
          <w:sz w:val="24"/>
          <w:szCs w:val="24"/>
        </w:rPr>
        <w:t xml:space="preserve">. </w:t>
      </w:r>
    </w:p>
    <w:p w:rsidR="002D40B9" w:rsidRDefault="002D40B9" w:rsidP="002D40B9">
      <w:pPr>
        <w:spacing w:after="0" w:line="360" w:lineRule="auto"/>
        <w:jc w:val="both"/>
        <w:rPr>
          <w:rFonts w:ascii="Times New Roman" w:eastAsia="Times New Roman" w:hAnsi="Times New Roman" w:cs="Times New Roman"/>
          <w:sz w:val="24"/>
          <w:szCs w:val="24"/>
        </w:rPr>
      </w:pPr>
    </w:p>
    <w:p w:rsidR="002D40B9" w:rsidRDefault="002D40B9" w:rsidP="002D40B9">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current investigations, the crystal planes of </w:t>
      </w:r>
      <w:r w:rsidRPr="00C97898">
        <w:rPr>
          <w:rFonts w:ascii="Times New Roman" w:eastAsia="Times New Roman" w:hAnsi="Times New Roman" w:cs="Times New Roman"/>
          <w:sz w:val="24"/>
          <w:szCs w:val="24"/>
        </w:rPr>
        <w:t>16</w:t>
      </w:r>
      <w:r w:rsidRPr="00C97898">
        <w:rPr>
          <w:rFonts w:ascii="Times New Roman" w:eastAsia="Times New Roman" w:hAnsi="Times New Roman" w:cs="Times New Roman"/>
          <w:sz w:val="24"/>
          <w:szCs w:val="24"/>
          <w:vertAlign w:val="superscript"/>
        </w:rPr>
        <w:t>0</w:t>
      </w:r>
      <w:r w:rsidRPr="00C97898">
        <w:rPr>
          <w:rFonts w:ascii="Times New Roman" w:eastAsia="Times New Roman" w:hAnsi="Times New Roman" w:cs="Times New Roman"/>
          <w:sz w:val="24"/>
          <w:szCs w:val="24"/>
        </w:rPr>
        <w:t>, 26</w:t>
      </w:r>
      <w:r w:rsidRPr="00C97898">
        <w:rPr>
          <w:rFonts w:ascii="Times New Roman" w:eastAsia="Times New Roman" w:hAnsi="Times New Roman" w:cs="Times New Roman"/>
          <w:sz w:val="24"/>
          <w:szCs w:val="24"/>
          <w:vertAlign w:val="superscript"/>
        </w:rPr>
        <w:t>0</w:t>
      </w:r>
      <w:r w:rsidRPr="00C97898">
        <w:rPr>
          <w:rFonts w:ascii="Times New Roman" w:eastAsia="Times New Roman" w:hAnsi="Times New Roman" w:cs="Times New Roman"/>
          <w:sz w:val="24"/>
          <w:szCs w:val="24"/>
        </w:rPr>
        <w:t>, 35</w:t>
      </w:r>
      <w:r w:rsidRPr="00C97898">
        <w:rPr>
          <w:rFonts w:ascii="Times New Roman" w:eastAsia="Times New Roman" w:hAnsi="Times New Roman" w:cs="Times New Roman"/>
          <w:sz w:val="24"/>
          <w:szCs w:val="24"/>
          <w:vertAlign w:val="superscript"/>
        </w:rPr>
        <w:t>0</w:t>
      </w:r>
      <w:r w:rsidRPr="00C97898">
        <w:rPr>
          <w:rFonts w:ascii="Times New Roman" w:eastAsia="Times New Roman" w:hAnsi="Times New Roman" w:cs="Times New Roman"/>
          <w:sz w:val="24"/>
          <w:szCs w:val="24"/>
        </w:rPr>
        <w:t>, 40</w:t>
      </w:r>
      <w:r w:rsidRPr="00C97898">
        <w:rPr>
          <w:rFonts w:ascii="Times New Roman" w:eastAsia="Times New Roman" w:hAnsi="Times New Roman" w:cs="Times New Roman"/>
          <w:sz w:val="24"/>
          <w:szCs w:val="24"/>
          <w:vertAlign w:val="superscript"/>
        </w:rPr>
        <w:t>0</w:t>
      </w:r>
      <w:r w:rsidRPr="00C97898">
        <w:rPr>
          <w:rFonts w:ascii="Times New Roman" w:eastAsia="Times New Roman" w:hAnsi="Times New Roman" w:cs="Times New Roman"/>
          <w:sz w:val="24"/>
          <w:szCs w:val="24"/>
        </w:rPr>
        <w:t>,49</w:t>
      </w:r>
      <w:r w:rsidRPr="00C97898">
        <w:rPr>
          <w:rFonts w:ascii="Times New Roman" w:eastAsia="Times New Roman" w:hAnsi="Times New Roman" w:cs="Times New Roman"/>
          <w:sz w:val="24"/>
          <w:szCs w:val="24"/>
          <w:vertAlign w:val="superscript"/>
        </w:rPr>
        <w:t>0</w:t>
      </w:r>
      <w:r w:rsidRPr="00C97898">
        <w:rPr>
          <w:rFonts w:ascii="Times New Roman" w:eastAsia="Times New Roman" w:hAnsi="Times New Roman" w:cs="Times New Roman"/>
          <w:sz w:val="24"/>
          <w:szCs w:val="24"/>
        </w:rPr>
        <w:t>,53</w:t>
      </w:r>
      <w:r w:rsidRPr="00C97898">
        <w:rPr>
          <w:rFonts w:ascii="Times New Roman" w:eastAsia="Times New Roman" w:hAnsi="Times New Roman" w:cs="Times New Roman"/>
          <w:sz w:val="24"/>
          <w:szCs w:val="24"/>
          <w:vertAlign w:val="superscript"/>
        </w:rPr>
        <w:t xml:space="preserve">0 </w:t>
      </w:r>
      <w:r w:rsidRPr="00C97898">
        <w:rPr>
          <w:rFonts w:ascii="Times New Roman" w:eastAsia="Times New Roman" w:hAnsi="Times New Roman" w:cs="Times New Roman"/>
          <w:sz w:val="24"/>
          <w:szCs w:val="24"/>
        </w:rPr>
        <w:t>,65</w:t>
      </w:r>
      <w:r w:rsidRPr="00C97898">
        <w:rPr>
          <w:rFonts w:ascii="Times New Roman" w:eastAsia="Times New Roman" w:hAnsi="Times New Roman" w:cs="Times New Roman"/>
          <w:sz w:val="24"/>
          <w:szCs w:val="24"/>
          <w:vertAlign w:val="superscript"/>
        </w:rPr>
        <w:t>0</w:t>
      </w:r>
      <w:r>
        <w:rPr>
          <w:rFonts w:ascii="Times New Roman" w:eastAsia="Times New Roman" w:hAnsi="Times New Roman" w:cs="Times New Roman"/>
          <w:sz w:val="24"/>
          <w:szCs w:val="24"/>
        </w:rPr>
        <w:t xml:space="preserve"> corresponding to the (220),</w:t>
      </w:r>
      <w:r w:rsidRPr="00C97898">
        <w:rPr>
          <w:rFonts w:ascii="Times New Roman" w:eastAsia="Times New Roman" w:hAnsi="Times New Roman" w:cs="Times New Roman"/>
          <w:sz w:val="24"/>
          <w:szCs w:val="24"/>
        </w:rPr>
        <w:t>(237),(249),(227),(235),(237),(254)</w:t>
      </w:r>
      <w:r>
        <w:rPr>
          <w:rFonts w:asciiTheme="majorBidi" w:eastAsia="Times New Roman" w:hAnsiTheme="majorBidi" w:cstheme="majorBidi"/>
          <w:sz w:val="24"/>
          <w:szCs w:val="24"/>
          <w:vertAlign w:val="superscript"/>
        </w:rPr>
        <w:t xml:space="preserve"> </w:t>
      </w:r>
      <w:r>
        <w:rPr>
          <w:rFonts w:ascii="Times New Roman" w:eastAsia="Times New Roman" w:hAnsi="Times New Roman" w:cs="Times New Roman"/>
          <w:sz w:val="24"/>
          <w:szCs w:val="24"/>
        </w:rPr>
        <w:t xml:space="preserve">respectively, appearing from the </w:t>
      </w:r>
      <w:r w:rsidRPr="00866FDA">
        <w:rPr>
          <w:rFonts w:ascii="Times New Roman" w:eastAsia="Times New Roman" w:hAnsi="Times New Roman" w:cs="Times New Roman"/>
          <w:sz w:val="24"/>
          <w:szCs w:val="24"/>
        </w:rPr>
        <w:t xml:space="preserve"> hematite phase, indicating that t</w:t>
      </w:r>
      <w:r>
        <w:rPr>
          <w:rFonts w:ascii="Times New Roman" w:eastAsia="Times New Roman" w:hAnsi="Times New Roman" w:cs="Times New Roman"/>
          <w:sz w:val="24"/>
          <w:szCs w:val="24"/>
        </w:rPr>
        <w:t xml:space="preserve">he sample is highly crystalline, </w:t>
      </w:r>
      <w:r w:rsidRPr="00866FDA">
        <w:rPr>
          <w:rFonts w:ascii="Times New Roman" w:eastAsia="Times New Roman" w:hAnsi="Times New Roman" w:cs="Times New Roman"/>
          <w:sz w:val="24"/>
          <w:szCs w:val="24"/>
        </w:rPr>
        <w:t xml:space="preserve"> </w:t>
      </w:r>
      <w:r w:rsidRPr="00FE71B0">
        <w:rPr>
          <w:rFonts w:ascii="Times New Roman" w:eastAsia="Times New Roman" w:hAnsi="Times New Roman" w:cs="Times New Roman"/>
          <w:sz w:val="24"/>
          <w:szCs w:val="24"/>
        </w:rPr>
        <w:t>according to the XRD data shown in Figure 4.3</w:t>
      </w:r>
      <w:r>
        <w:rPr>
          <w:rFonts w:ascii="Times New Roman" w:eastAsia="Times New Roman" w:hAnsi="Times New Roman" w:cs="Times New Roman"/>
          <w:sz w:val="24"/>
          <w:szCs w:val="24"/>
        </w:rPr>
        <w:t xml:space="preserve"> </w:t>
      </w:r>
      <w:r w:rsidRPr="00FE71B0">
        <w:rPr>
          <w:rFonts w:ascii="Times New Roman" w:eastAsia="Times New Roman" w:hAnsi="Times New Roman" w:cs="Times New Roman"/>
          <w:sz w:val="24"/>
          <w:szCs w:val="24"/>
        </w:rPr>
        <w:t>(a,b,c). Absolutely, the sharp and strong peaks demonstrated the crystalline nature of the iron oxide nanoparticles produced by the reduction technique with (</w:t>
      </w:r>
      <w:r w:rsidRPr="00FE71B0">
        <w:rPr>
          <w:rFonts w:ascii="Times New Roman" w:eastAsia="Times New Roman" w:hAnsi="Times New Roman" w:cs="Times New Roman"/>
          <w:i/>
          <w:iCs/>
          <w:sz w:val="24"/>
          <w:szCs w:val="24"/>
        </w:rPr>
        <w:t>Spinacia oleracea)</w:t>
      </w:r>
      <w:r w:rsidRPr="00FE71B0">
        <w:rPr>
          <w:rFonts w:ascii="Times New Roman" w:eastAsia="Times New Roman" w:hAnsi="Times New Roman" w:cs="Times New Roman"/>
          <w:sz w:val="24"/>
          <w:szCs w:val="24"/>
        </w:rPr>
        <w:t> leaf extract.</w:t>
      </w:r>
      <w:r w:rsidRPr="00FE71B0">
        <w:rPr>
          <w:rFonts w:asciiTheme="majorBidi" w:eastAsia="Times New Roman" w:hAnsiTheme="majorBidi" w:cstheme="majorBidi"/>
          <w:sz w:val="24"/>
          <w:szCs w:val="24"/>
        </w:rPr>
        <w:t xml:space="preserve"> </w:t>
      </w:r>
      <w:r w:rsidRPr="00866FDA">
        <w:rPr>
          <w:rFonts w:asciiTheme="majorBidi" w:eastAsia="Times New Roman" w:hAnsiTheme="majorBidi" w:cstheme="majorBidi"/>
          <w:sz w:val="24"/>
          <w:szCs w:val="24"/>
        </w:rPr>
        <w:t>As the heating temperature rises, pure hematite is formed.</w:t>
      </w:r>
      <w:r>
        <w:rPr>
          <w:rFonts w:asciiTheme="majorBidi" w:eastAsia="Times New Roman" w:hAnsiTheme="majorBidi" w:cstheme="majorBidi"/>
          <w:sz w:val="24"/>
          <w:szCs w:val="24"/>
        </w:rPr>
        <w:t xml:space="preserve"> </w:t>
      </w:r>
      <w:r>
        <w:rPr>
          <w:rFonts w:ascii="Times New Roman" w:eastAsia="Times New Roman" w:hAnsi="Times New Roman" w:cs="Times New Roman"/>
          <w:sz w:val="24"/>
          <w:szCs w:val="24"/>
        </w:rPr>
        <w:t xml:space="preserve">The </w:t>
      </w:r>
      <w:r w:rsidRPr="00FE71B0">
        <w:rPr>
          <w:rFonts w:ascii="Times New Roman" w:eastAsia="Times New Roman" w:hAnsi="Times New Roman" w:cs="Times New Roman"/>
          <w:sz w:val="24"/>
          <w:szCs w:val="24"/>
        </w:rPr>
        <w:t>peaks strongly s</w:t>
      </w:r>
      <w:r>
        <w:rPr>
          <w:rFonts w:ascii="Times New Roman" w:eastAsia="Times New Roman" w:hAnsi="Times New Roman" w:cs="Times New Roman"/>
          <w:sz w:val="24"/>
          <w:szCs w:val="24"/>
        </w:rPr>
        <w:t>uggest the presence of hematite</w:t>
      </w:r>
      <w:r w:rsidRPr="00FE71B0">
        <w:rPr>
          <w:rFonts w:ascii="Times New Roman" w:eastAsia="Times New Roman" w:hAnsi="Times New Roman" w:cs="Times New Roman"/>
          <w:sz w:val="24"/>
          <w:szCs w:val="24"/>
        </w:rPr>
        <w:t>.</w:t>
      </w:r>
      <w:r w:rsidRPr="00402AB6">
        <w:t xml:space="preserve"> </w:t>
      </w:r>
      <w:r w:rsidRPr="00402AB6">
        <w:rPr>
          <w:rFonts w:ascii="Times New Roman" w:eastAsia="Times New Roman" w:hAnsi="Times New Roman" w:cs="Times New Roman"/>
          <w:sz w:val="24"/>
          <w:szCs w:val="24"/>
        </w:rPr>
        <w:t>The abundance, low toxicity, low cost of synthesis, chemical inertness, biocompatibility, and environmental friendliness of hematite (α-Fe2O3) are among its many interesting properties.</w:t>
      </w:r>
      <w:r w:rsidRPr="00876003">
        <w:t xml:space="preserve"> </w:t>
      </w:r>
      <w:r w:rsidRPr="00876003">
        <w:rPr>
          <w:rFonts w:ascii="Times New Roman" w:eastAsia="Times New Roman" w:hAnsi="Times New Roman" w:cs="Times New Roman"/>
          <w:sz w:val="24"/>
          <w:szCs w:val="24"/>
        </w:rPr>
        <w:t>The results are in link with those reported by other researchers working with iron oxide nanoparticles. The XRD pattern of the iron oxide nanoparticles revealed characteristic peaks at 2θ values of 16.97°, 26.81°, 35.24°, 40.53°, and 53.30°. These findings are reliable with previous studies. The peaks at 2θ values of 16.97° (220), 26.81° (237), 35.24° (250), 40.53° (226), and 53.30° (238) approve the crystalline nature of the FeO-NPs. The (220) and (230) planes indicate the face-cen</w:t>
      </w:r>
      <w:r>
        <w:rPr>
          <w:rFonts w:ascii="Times New Roman" w:eastAsia="Times New Roman" w:hAnsi="Times New Roman" w:cs="Times New Roman"/>
          <w:sz w:val="24"/>
          <w:szCs w:val="24"/>
        </w:rPr>
        <w:t>tered cubic structure of iron oxide nanoparticles</w:t>
      </w:r>
      <w:r w:rsidRPr="00876003">
        <w:rPr>
          <w:rFonts w:ascii="Times New Roman" w:eastAsia="Times New Roman" w:hAnsi="Times New Roman" w:cs="Times New Roman"/>
          <w:sz w:val="24"/>
          <w:szCs w:val="24"/>
        </w:rPr>
        <w:t>. Therefore, the XRD patterns demonstrate that the Avicennia marina extract effectively red</w:t>
      </w:r>
      <w:r>
        <w:rPr>
          <w:rFonts w:ascii="Times New Roman" w:eastAsia="Times New Roman" w:hAnsi="Times New Roman" w:cs="Times New Roman"/>
          <w:sz w:val="24"/>
          <w:szCs w:val="24"/>
        </w:rPr>
        <w:t>uces metal ions to form FeO-NPs</w:t>
      </w:r>
      <w:r w:rsidRPr="00AF19D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&lt;EndNote&gt;&lt;Cite&gt;&lt;Author&gt;Aida&lt;/Author&gt;&lt;Year&gt;2023&lt;/Year&gt;&lt;RecNum&gt;3&lt;/RecNum&gt;&lt;DisplayText&gt;[79]&lt;/DisplayText&gt;&lt;record&gt;&lt;rec-number&gt;3&lt;/rec-number&gt;&lt;foreign-keys&gt;&lt;key app="EN" db-id="dz0xp55a92zr02e2pecx2twkpva9f0e9rvaz" timestamp="1733420383"&gt;3&lt;/key&gt;&lt;/foreign-keys&gt;&lt;ref-type name="Journal Article"&gt;17&lt;/ref-type&gt;&lt;contributors&gt;&lt;authors&gt;&lt;author&gt;Aida, MS&lt;/author&gt;&lt;author&gt;Alonizan, N&lt;/author&gt;&lt;author&gt;Zarrad, B&lt;/author&gt;&lt;author&gt;Hjiri, M&lt;/author&gt;&lt;/authors&gt;&lt;/contributors&gt;&lt;titles&gt;&lt;title&gt;Green synthesis of iron oxide nanoparticles using Hibiscus plant extract&lt;/title&gt;&lt;secondary-title&gt;Journal of Taibah University for Science&lt;/secondary-title&gt;&lt;/titles&gt;&lt;periodical&gt;&lt;full-title&gt;Journal of Taibah University for Science&lt;/full-title&gt;&lt;/periodical&gt;&lt;pages&gt;2221827&lt;/pages&gt;&lt;volume&gt;17&lt;/volume&gt;&lt;number&gt;1&lt;/number&gt;&lt;dates&gt;&lt;year&gt;2023&lt;/year&gt;&lt;/dates&gt;&lt;isbn&gt;1658-3655&lt;/isbn&gt;&lt;urls&gt;&lt;/urls&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[79]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w:t>
      </w:r>
    </w:p>
    <w:p w:rsidR="002D40B9" w:rsidRDefault="002D40B9" w:rsidP="002D40B9">
      <w:pPr>
        <w:spacing w:after="0" w:line="360" w:lineRule="auto"/>
        <w:jc w:val="both"/>
        <w:rPr>
          <w:rFonts w:ascii="Times New Roman" w:eastAsia="Times New Roman" w:hAnsi="Times New Roman" w:cs="Times New Roman"/>
          <w:sz w:val="24"/>
          <w:szCs w:val="24"/>
        </w:rPr>
      </w:pPr>
      <w:r w:rsidRPr="00DD3431">
        <w:rPr>
          <w:rFonts w:ascii="Times New Roman" w:eastAsia="Times New Roman" w:hAnsi="Times New Roman" w:cs="Times New Roman"/>
          <w:sz w:val="24"/>
          <w:szCs w:val="24"/>
        </w:rPr>
        <w:t>According to recent research, Figure 4.4 (a,b) shows the morphology of the produced nanoparticles. It indicates that they are uniform in nature, irregularly cluster, rod-shaped, spherical, and occasionally agglomerate. The average diameter of the NPs, which were assessed by choosing 100 particles, was 65–86 nm, as revealed in Figure 4.4 (c).</w:t>
      </w:r>
      <w:r w:rsidRPr="00876003">
        <w:t xml:space="preserve"> </w:t>
      </w:r>
      <w:r w:rsidRPr="00876003">
        <w:rPr>
          <w:rFonts w:ascii="Times New Roman" w:eastAsia="Times New Roman" w:hAnsi="Times New Roman" w:cs="Times New Roman"/>
          <w:sz w:val="24"/>
          <w:szCs w:val="24"/>
        </w:rPr>
        <w:t xml:space="preserve">The accumulation of small bioactive reducing agents in the plant extract likely led to the </w:t>
      </w:r>
      <w:r w:rsidRPr="00876003">
        <w:rPr>
          <w:rFonts w:ascii="Times New Roman" w:eastAsia="Times New Roman" w:hAnsi="Times New Roman" w:cs="Times New Roman"/>
          <w:sz w:val="24"/>
          <w:szCs w:val="24"/>
        </w:rPr>
        <w:lastRenderedPageBreak/>
        <w:t xml:space="preserve">development of large nanoparticle agglomerates. Alternatively, the reduced capping facility of the plant extract may have facilitated the affinity of iron-based nanoparticles to cluster due to magnetic interactions. These results align closely with those observed in other studies involving iron oxide nanoparticles. The findings are consistent with previous research. SEM analysis of iron-based nanoparticles isolated from </w:t>
      </w:r>
      <w:r w:rsidRPr="00876003">
        <w:rPr>
          <w:rFonts w:ascii="Times New Roman" w:eastAsia="Times New Roman" w:hAnsi="Times New Roman" w:cs="Times New Roman"/>
          <w:i/>
          <w:iCs/>
          <w:sz w:val="24"/>
          <w:szCs w:val="24"/>
        </w:rPr>
        <w:t>Agrewia optiva</w:t>
      </w:r>
      <w:r w:rsidRPr="00876003">
        <w:rPr>
          <w:rFonts w:ascii="Times New Roman" w:eastAsia="Times New Roman" w:hAnsi="Times New Roman" w:cs="Times New Roman"/>
          <w:sz w:val="24"/>
          <w:szCs w:val="24"/>
        </w:rPr>
        <w:t xml:space="preserve"> indicated that they formed agglomerated, quasi-spherical, irregular clusters with rough surfaces, measuri</w:t>
      </w:r>
      <w:r>
        <w:rPr>
          <w:rFonts w:ascii="Times New Roman" w:eastAsia="Times New Roman" w:hAnsi="Times New Roman" w:cs="Times New Roman"/>
          <w:sz w:val="24"/>
          <w:szCs w:val="24"/>
        </w:rPr>
        <w:t>ng between 60 and 90 nm in size</w:t>
      </w:r>
      <w:r w:rsidRPr="00DD343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&lt;EndNote&gt;&lt;Cite&gt;&lt;Author&gt;Ishak&lt;/Author&gt;&lt;Year&gt;2019&lt;/Year&gt;&lt;RecNum&gt;9&lt;/RecNum&gt;&lt;DisplayText&gt;[80]&lt;/DisplayText&gt;&lt;record&gt;&lt;rec-number&gt;9&lt;/rec-number&gt;&lt;foreign-keys&gt;&lt;key app="EN" db-id="dz0xp55a92zr02e2pecx2twkpva9f0e9rvaz" timestamp="1733488249"&gt;9&lt;/key&gt;&lt;/foreign-keys&gt;&lt;ref-type name="Journal Article"&gt;17&lt;/ref-type&gt;&lt;contributors&gt;&lt;authors&gt;&lt;author&gt;Ishak, NAI Md&lt;/author&gt;&lt;author&gt;Kamarudin, SK&lt;/author&gt;&lt;author&gt;Timmiati, SN&lt;/author&gt;&lt;/authors&gt;&lt;/contributors&gt;&lt;titles&gt;&lt;title&gt;Green synthesis of metal and metal oxide nanoparticles via plant extracts: an overview&lt;/title&gt;&lt;secondary-title&gt;Materials Research Express&lt;/secondary-title&gt;&lt;/titles&gt;&lt;periodical&gt;&lt;full-title&gt;Materials Research Express&lt;/full-title&gt;&lt;/periodical&gt;&lt;pages&gt;112004&lt;/pages&gt;&lt;volume&gt;6&lt;/volume&gt;&lt;number&gt;11&lt;/number&gt;&lt;dates&gt;&lt;year&gt;2019&lt;/year&gt;&lt;/dates&gt;&lt;isbn&gt;2053-1591&lt;/isbn&gt;&lt;urls&gt;&lt;/urls&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[80]</w:t>
      </w:r>
      <w:r>
        <w:rPr>
          <w:rFonts w:ascii="Times New Roman" w:eastAsia="Times New Roman" w:hAnsi="Times New Roman" w:cs="Times New Roman"/>
          <w:sz w:val="24"/>
          <w:szCs w:val="24"/>
        </w:rPr>
        <w:fldChar w:fldCharType="end"/>
      </w:r>
      <w:r w:rsidRPr="00B12C84">
        <w:rPr>
          <w:rFonts w:ascii="Times New Roman" w:eastAsia="Times New Roman" w:hAnsi="Times New Roman" w:cs="Times New Roman"/>
          <w:sz w:val="24"/>
          <w:szCs w:val="24"/>
        </w:rPr>
        <w:t>.</w:t>
      </w:r>
    </w:p>
    <w:p w:rsidR="002D40B9" w:rsidRDefault="002D40B9" w:rsidP="002D40B9">
      <w:pPr>
        <w:spacing w:after="0" w:line="360" w:lineRule="auto"/>
        <w:jc w:val="both"/>
        <w:rPr>
          <w:rFonts w:ascii="Times New Roman" w:eastAsia="Times New Roman" w:hAnsi="Times New Roman" w:cs="Times New Roman"/>
          <w:sz w:val="24"/>
          <w:szCs w:val="24"/>
        </w:rPr>
      </w:pPr>
    </w:p>
    <w:p w:rsidR="002D40B9" w:rsidRPr="00EF60F0" w:rsidRDefault="002D40B9" w:rsidP="002D40B9">
      <w:pPr>
        <w:spacing w:after="0" w:line="360" w:lineRule="auto"/>
        <w:jc w:val="both"/>
        <w:rPr>
          <w:rFonts w:asciiTheme="majorBidi" w:eastAsia="Calibri" w:hAnsiTheme="majorBidi" w:cstheme="majorBidi"/>
          <w:bCs/>
          <w:sz w:val="24"/>
          <w:szCs w:val="24"/>
        </w:rPr>
      </w:pPr>
      <w:r w:rsidRPr="00AD47BD">
        <w:rPr>
          <w:rFonts w:ascii="Times New Roman" w:eastAsia="Times New Roman" w:hAnsi="Times New Roman" w:cs="Times New Roman"/>
          <w:sz w:val="24"/>
          <w:szCs w:val="24"/>
        </w:rPr>
        <w:t>As demonstrated by the current work, green produced iron nanoparticles from spinach leaves extract  </w:t>
      </w:r>
      <w:r>
        <w:rPr>
          <w:rFonts w:ascii="Times New Roman" w:eastAsia="Times New Roman" w:hAnsi="Times New Roman" w:cs="Times New Roman"/>
          <w:sz w:val="24"/>
          <w:szCs w:val="24"/>
        </w:rPr>
        <w:t xml:space="preserve"> </w:t>
      </w:r>
      <w:r w:rsidRPr="00AD47BD">
        <w:rPr>
          <w:rFonts w:ascii="Times New Roman" w:eastAsia="Times New Roman" w:hAnsi="Times New Roman" w:cs="Times New Roman"/>
          <w:sz w:val="24"/>
          <w:szCs w:val="24"/>
        </w:rPr>
        <w:t xml:space="preserve">have antibacterial activity against </w:t>
      </w:r>
      <w:r w:rsidRPr="00AD47BD">
        <w:rPr>
          <w:rFonts w:ascii="Times New Roman" w:eastAsia="Times New Roman" w:hAnsi="Times New Roman" w:cs="Times New Roman"/>
          <w:i/>
          <w:iCs/>
          <w:sz w:val="24"/>
          <w:szCs w:val="24"/>
        </w:rPr>
        <w:t>Acinetobacter baumannii, Pseudomonas aeruginosa,</w:t>
      </w:r>
      <w:r w:rsidRPr="00AD47BD">
        <w:rPr>
          <w:rFonts w:ascii="Times New Roman" w:eastAsia="Times New Roman" w:hAnsi="Times New Roman" w:cs="Times New Roman"/>
          <w:sz w:val="24"/>
          <w:szCs w:val="24"/>
        </w:rPr>
        <w:t xml:space="preserve"> and </w:t>
      </w:r>
      <w:r w:rsidRPr="00AD47BD">
        <w:rPr>
          <w:rFonts w:ascii="Times New Roman" w:eastAsia="Times New Roman" w:hAnsi="Times New Roman" w:cs="Times New Roman"/>
          <w:i/>
          <w:iCs/>
          <w:sz w:val="24"/>
          <w:szCs w:val="24"/>
        </w:rPr>
        <w:t>Escherichia coli</w:t>
      </w:r>
      <w:r w:rsidRPr="00AD47BD">
        <w:rPr>
          <w:rFonts w:ascii="Times New Roman" w:eastAsia="Times New Roman" w:hAnsi="Times New Roman" w:cs="Times New Roman"/>
          <w:sz w:val="24"/>
          <w:szCs w:val="24"/>
        </w:rPr>
        <w:t xml:space="preserve">, as fine as a clear inhibitory zone. Iron nanoparticles derived from </w:t>
      </w:r>
      <w:r w:rsidRPr="00EF1E6C">
        <w:rPr>
          <w:rFonts w:ascii="Times New Roman" w:eastAsia="Times New Roman" w:hAnsi="Times New Roman" w:cs="Times New Roman"/>
          <w:i/>
          <w:iCs/>
          <w:sz w:val="24"/>
          <w:szCs w:val="24"/>
        </w:rPr>
        <w:t>Spinacia oleracea</w:t>
      </w:r>
      <w:r w:rsidRPr="00AD47BD">
        <w:rPr>
          <w:rFonts w:ascii="Times New Roman" w:eastAsia="Times New Roman" w:hAnsi="Times New Roman" w:cs="Times New Roman"/>
          <w:sz w:val="24"/>
          <w:szCs w:val="24"/>
        </w:rPr>
        <w:t xml:space="preserve"> have antibacterial and pharmacological uses, and the plant was once thought to be a medicinal one. </w:t>
      </w:r>
      <w:r w:rsidRPr="00AD47BD">
        <w:rPr>
          <w:rFonts w:ascii="Times New Roman" w:eastAsia="Times New Roman" w:hAnsi="Times New Roman" w:cs="Times New Roman"/>
          <w:i/>
          <w:iCs/>
          <w:sz w:val="24"/>
          <w:szCs w:val="24"/>
        </w:rPr>
        <w:t xml:space="preserve">Pseudomonas aeruginosa, Acinetobacter baumannii, </w:t>
      </w:r>
      <w:r w:rsidRPr="00AD47BD">
        <w:rPr>
          <w:rFonts w:ascii="Times New Roman" w:eastAsia="Times New Roman" w:hAnsi="Times New Roman" w:cs="Times New Roman"/>
          <w:sz w:val="24"/>
          <w:szCs w:val="24"/>
        </w:rPr>
        <w:t xml:space="preserve">and </w:t>
      </w:r>
      <w:r w:rsidRPr="00AD47BD">
        <w:rPr>
          <w:rFonts w:ascii="Times New Roman" w:eastAsia="Times New Roman" w:hAnsi="Times New Roman" w:cs="Times New Roman"/>
          <w:i/>
          <w:iCs/>
          <w:sz w:val="24"/>
          <w:szCs w:val="24"/>
        </w:rPr>
        <w:t xml:space="preserve">Escherichia coli </w:t>
      </w:r>
      <w:r w:rsidRPr="00AD47BD">
        <w:rPr>
          <w:rFonts w:ascii="Times New Roman" w:eastAsia="Times New Roman" w:hAnsi="Times New Roman" w:cs="Times New Roman"/>
          <w:sz w:val="24"/>
          <w:szCs w:val="24"/>
        </w:rPr>
        <w:t xml:space="preserve">were examined for antibacterial activity using iron nanoparticles derived from plant extracts. There are numerous biomedical uses for </w:t>
      </w:r>
      <w:r w:rsidRPr="00EF1E6C">
        <w:rPr>
          <w:rFonts w:ascii="Times New Roman" w:eastAsia="Times New Roman" w:hAnsi="Times New Roman" w:cs="Times New Roman"/>
          <w:i/>
          <w:iCs/>
          <w:sz w:val="24"/>
          <w:szCs w:val="24"/>
        </w:rPr>
        <w:t>Spinacia oleracea</w:t>
      </w:r>
      <w:r w:rsidRPr="00AD47BD">
        <w:rPr>
          <w:rFonts w:ascii="Times New Roman" w:eastAsia="Times New Roman" w:hAnsi="Times New Roman" w:cs="Times New Roman"/>
          <w:sz w:val="24"/>
          <w:szCs w:val="24"/>
        </w:rPr>
        <w:t xml:space="preserve"> green iron nanoparticles. Ascorbic acid and nickel nanoparticles enhanced the growth of bacteria, confirming the part of reactive oxygen species (ROS) in antibacterial activity. </w:t>
      </w:r>
      <w:r>
        <w:rPr>
          <w:rFonts w:ascii="Times New Roman" w:eastAsia="Times New Roman" w:hAnsi="Times New Roman" w:cs="Times New Roman"/>
          <w:sz w:val="24"/>
          <w:szCs w:val="24"/>
        </w:rPr>
        <w:t>Highest zone of inhibition was</w:t>
      </w:r>
      <w:r w:rsidRPr="00F40DF2">
        <w:rPr>
          <w:rFonts w:ascii="Times New Roman" w:eastAsia="Times New Roman" w:hAnsi="Times New Roman" w:cs="Times New Roman"/>
          <w:sz w:val="24"/>
          <w:szCs w:val="24"/>
        </w:rPr>
        <w:t xml:space="preserve"> found</w:t>
      </w:r>
      <w:r>
        <w:rPr>
          <w:rFonts w:ascii="Times New Roman" w:eastAsia="Times New Roman" w:hAnsi="Times New Roman" w:cs="Times New Roman"/>
          <w:sz w:val="24"/>
          <w:szCs w:val="24"/>
        </w:rPr>
        <w:t xml:space="preserve"> in,</w:t>
      </w:r>
      <w:r w:rsidRPr="00A80928">
        <w:rPr>
          <w:rFonts w:ascii="Times New Roman" w:eastAsia="Times New Roman" w:hAnsi="Times New Roman" w:cs="Times New Roman"/>
          <w:i/>
          <w:iCs/>
          <w:sz w:val="24"/>
          <w:szCs w:val="24"/>
        </w:rPr>
        <w:t xml:space="preserve"> Escherichia coli</w:t>
      </w:r>
      <w:r>
        <w:rPr>
          <w:rFonts w:ascii="Times New Roman" w:eastAsia="Times New Roman" w:hAnsi="Times New Roman" w:cs="Times New Roman"/>
          <w:i/>
          <w:iCs/>
          <w:sz w:val="24"/>
          <w:szCs w:val="24"/>
        </w:rPr>
        <w:t xml:space="preserve"> </w:t>
      </w:r>
      <w:r w:rsidRPr="00322035">
        <w:rPr>
          <w:rFonts w:asciiTheme="majorBidi" w:eastAsia="Calibri" w:hAnsiTheme="majorBidi" w:cstheme="majorBidi"/>
          <w:sz w:val="24"/>
          <w:szCs w:val="24"/>
        </w:rPr>
        <w:t xml:space="preserve">(22mm  +ve25mm) </w:t>
      </w:r>
      <w:r>
        <w:rPr>
          <w:rFonts w:ascii="Times New Roman" w:eastAsia="Times New Roman" w:hAnsi="Times New Roman" w:cs="Times New Roman"/>
          <w:i/>
          <w:iCs/>
          <w:sz w:val="24"/>
          <w:szCs w:val="24"/>
        </w:rPr>
        <w:t xml:space="preserve"> </w:t>
      </w:r>
      <w:r w:rsidRPr="00AD47BD">
        <w:rPr>
          <w:rFonts w:ascii="Times New Roman" w:eastAsia="Times New Roman" w:hAnsi="Times New Roman" w:cs="Times New Roman"/>
          <w:i/>
          <w:iCs/>
          <w:sz w:val="24"/>
          <w:szCs w:val="24"/>
        </w:rPr>
        <w:t>Pseudomonas aeruginosa</w:t>
      </w:r>
      <w:r>
        <w:rPr>
          <w:rFonts w:ascii="Times New Roman" w:eastAsia="Times New Roman" w:hAnsi="Times New Roman" w:cs="Times New Roman"/>
          <w:i/>
          <w:iCs/>
          <w:sz w:val="24"/>
          <w:szCs w:val="24"/>
        </w:rPr>
        <w:t xml:space="preserve"> </w:t>
      </w:r>
      <w:r>
        <w:rPr>
          <w:rFonts w:asciiTheme="majorBidi" w:eastAsia="Calibri" w:hAnsiTheme="majorBidi" w:cstheme="majorBidi"/>
          <w:sz w:val="24"/>
          <w:szCs w:val="24"/>
        </w:rPr>
        <w:t>(18mm  +ve20</w:t>
      </w:r>
      <w:r w:rsidRPr="00322035">
        <w:rPr>
          <w:rFonts w:asciiTheme="majorBidi" w:eastAsia="Calibri" w:hAnsiTheme="majorBidi" w:cstheme="majorBidi"/>
          <w:sz w:val="24"/>
          <w:szCs w:val="24"/>
        </w:rPr>
        <w:t>mm)</w:t>
      </w:r>
      <w:r>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at concentration</w:t>
      </w:r>
      <w:r>
        <w:rPr>
          <w:rFonts w:asciiTheme="majorBidi" w:eastAsia="Calibri" w:hAnsiTheme="majorBidi" w:cstheme="majorBidi"/>
          <w:bCs/>
          <w:sz w:val="24"/>
          <w:szCs w:val="24"/>
        </w:rPr>
        <w:t>(1mg/ml ),</w:t>
      </w:r>
      <w:r>
        <w:rPr>
          <w:rFonts w:ascii="Times New Roman" w:eastAsia="Times New Roman" w:hAnsi="Times New Roman" w:cs="Times New Roman"/>
          <w:sz w:val="24"/>
          <w:szCs w:val="24"/>
        </w:rPr>
        <w:t xml:space="preserve">  the lowest zone of inhibition was seen in </w:t>
      </w:r>
      <w:r w:rsidRPr="00AD47BD">
        <w:rPr>
          <w:rFonts w:ascii="Times New Roman" w:eastAsia="Times New Roman" w:hAnsi="Times New Roman" w:cs="Times New Roman"/>
          <w:i/>
          <w:iCs/>
          <w:sz w:val="24"/>
          <w:szCs w:val="24"/>
        </w:rPr>
        <w:t>Ac</w:t>
      </w:r>
      <w:r>
        <w:rPr>
          <w:rFonts w:ascii="Times New Roman" w:eastAsia="Times New Roman" w:hAnsi="Times New Roman" w:cs="Times New Roman"/>
          <w:i/>
          <w:iCs/>
          <w:sz w:val="24"/>
          <w:szCs w:val="24"/>
        </w:rPr>
        <w:t xml:space="preserve">inetobacter baumannii </w:t>
      </w:r>
      <w:r w:rsidRPr="00322035">
        <w:rPr>
          <w:rFonts w:asciiTheme="majorBidi" w:eastAsia="Calibri" w:hAnsiTheme="majorBidi" w:cstheme="majorBidi"/>
          <w:bCs/>
          <w:sz w:val="24"/>
          <w:szCs w:val="24"/>
        </w:rPr>
        <w:t>(12mm  +ve12mm) at concentration (1mg/ml)</w:t>
      </w:r>
      <w:r>
        <w:rPr>
          <w:rFonts w:ascii="Times New Roman" w:eastAsia="Times New Roman" w:hAnsi="Times New Roman" w:cs="Times New Roman"/>
          <w:i/>
          <w:iCs/>
          <w:sz w:val="24"/>
          <w:szCs w:val="24"/>
        </w:rPr>
        <w:t>.</w:t>
      </w:r>
      <w:r w:rsidRPr="00F40DF2">
        <w:rPr>
          <w:rFonts w:asciiTheme="majorBidi" w:eastAsia="Calibri" w:hAnsiTheme="majorBidi" w:cstheme="majorBidi"/>
          <w:bCs/>
          <w:sz w:val="24"/>
          <w:szCs w:val="24"/>
        </w:rPr>
        <w:t xml:space="preserve"> </w:t>
      </w:r>
      <w:r>
        <w:rPr>
          <w:rFonts w:asciiTheme="majorBidi" w:eastAsia="Calibri" w:hAnsiTheme="majorBidi" w:cstheme="majorBidi"/>
          <w:bCs/>
          <w:sz w:val="24"/>
          <w:szCs w:val="24"/>
        </w:rPr>
        <w:t xml:space="preserve">Iron oxide </w:t>
      </w:r>
      <w:r w:rsidRPr="00322035">
        <w:rPr>
          <w:rFonts w:asciiTheme="majorBidi" w:eastAsia="Calibri" w:hAnsiTheme="majorBidi" w:cstheme="majorBidi"/>
          <w:bCs/>
          <w:sz w:val="24"/>
          <w:szCs w:val="24"/>
        </w:rPr>
        <w:t>NPs</w:t>
      </w:r>
      <w:r>
        <w:rPr>
          <w:rFonts w:asciiTheme="majorBidi" w:eastAsia="Calibri" w:hAnsiTheme="majorBidi" w:cstheme="majorBidi"/>
          <w:bCs/>
          <w:sz w:val="24"/>
          <w:szCs w:val="24"/>
        </w:rPr>
        <w:t xml:space="preserve"> extract from spinach leaves </w:t>
      </w:r>
      <w:r w:rsidRPr="00322035">
        <w:rPr>
          <w:rFonts w:asciiTheme="majorBidi" w:eastAsia="Calibri" w:hAnsiTheme="majorBidi" w:cstheme="majorBidi"/>
          <w:bCs/>
          <w:sz w:val="24"/>
          <w:szCs w:val="24"/>
        </w:rPr>
        <w:t xml:space="preserve"> might be effective for healing infections caused  by a variety of bacteria</w:t>
      </w:r>
      <w:r>
        <w:rPr>
          <w:rFonts w:asciiTheme="majorBidi" w:eastAsia="Calibri" w:hAnsiTheme="majorBidi" w:cstheme="majorBidi"/>
          <w:bCs/>
          <w:sz w:val="24"/>
          <w:szCs w:val="24"/>
        </w:rPr>
        <w:t>.</w:t>
      </w:r>
      <w:r w:rsidRPr="00EF1E6C">
        <w:rPr>
          <w:rFonts w:ascii="Times New Roman" w:eastAsia="Times New Roman" w:hAnsi="Times New Roman" w:cs="Times New Roman"/>
          <w:sz w:val="24"/>
          <w:szCs w:val="24"/>
        </w:rPr>
        <w:t xml:space="preserve">The results correspond with earlier studies on the antibacterial properties of FeNPs derived from </w:t>
      </w:r>
      <w:r w:rsidRPr="00EF1E6C">
        <w:rPr>
          <w:rFonts w:ascii="Times New Roman" w:eastAsia="Times New Roman" w:hAnsi="Times New Roman" w:cs="Times New Roman"/>
          <w:i/>
          <w:iCs/>
          <w:sz w:val="24"/>
          <w:szCs w:val="24"/>
        </w:rPr>
        <w:t>Eichhornia crassipes</w:t>
      </w:r>
      <w:r w:rsidRPr="00EF1E6C">
        <w:rPr>
          <w:rFonts w:ascii="Times New Roman" w:eastAsia="Times New Roman" w:hAnsi="Times New Roman" w:cs="Times New Roman"/>
          <w:sz w:val="24"/>
          <w:szCs w:val="24"/>
        </w:rPr>
        <w:t xml:space="preserve"> leaf extract</w:t>
      </w:r>
      <w:r w:rsidRPr="00876003">
        <w:t xml:space="preserve"> </w:t>
      </w:r>
      <w:r w:rsidRPr="00876003">
        <w:rPr>
          <w:rFonts w:ascii="Times New Roman" w:eastAsia="Times New Roman" w:hAnsi="Times New Roman" w:cs="Times New Roman"/>
          <w:sz w:val="24"/>
          <w:szCs w:val="24"/>
        </w:rPr>
        <w:t xml:space="preserve">The highest zone of inhibition was observed in </w:t>
      </w:r>
      <w:r w:rsidRPr="00876003">
        <w:rPr>
          <w:rFonts w:ascii="Times New Roman" w:eastAsia="Times New Roman" w:hAnsi="Times New Roman" w:cs="Times New Roman"/>
          <w:i/>
          <w:iCs/>
          <w:sz w:val="24"/>
          <w:szCs w:val="24"/>
        </w:rPr>
        <w:t>S. aureus</w:t>
      </w:r>
      <w:r w:rsidRPr="00876003">
        <w:rPr>
          <w:rFonts w:ascii="Times New Roman" w:eastAsia="Times New Roman" w:hAnsi="Times New Roman" w:cs="Times New Roman"/>
          <w:sz w:val="24"/>
          <w:szCs w:val="24"/>
        </w:rPr>
        <w:t xml:space="preserve"> (23.3 ± 1 mm), </w:t>
      </w:r>
      <w:r w:rsidRPr="00876003">
        <w:rPr>
          <w:rFonts w:ascii="Times New Roman" w:eastAsia="Times New Roman" w:hAnsi="Times New Roman" w:cs="Times New Roman"/>
          <w:i/>
          <w:iCs/>
          <w:sz w:val="24"/>
          <w:szCs w:val="24"/>
        </w:rPr>
        <w:t>P. fluorescens</w:t>
      </w:r>
      <w:r w:rsidRPr="00876003">
        <w:rPr>
          <w:rFonts w:ascii="Times New Roman" w:eastAsia="Times New Roman" w:hAnsi="Times New Roman" w:cs="Times New Roman"/>
          <w:sz w:val="24"/>
          <w:szCs w:val="24"/>
        </w:rPr>
        <w:t xml:space="preserve"> (22.6 ± 1 mm), and </w:t>
      </w:r>
      <w:r w:rsidRPr="00876003">
        <w:rPr>
          <w:rFonts w:ascii="Times New Roman" w:eastAsia="Times New Roman" w:hAnsi="Times New Roman" w:cs="Times New Roman"/>
          <w:i/>
          <w:iCs/>
          <w:sz w:val="24"/>
          <w:szCs w:val="24"/>
        </w:rPr>
        <w:t>E. coli</w:t>
      </w:r>
      <w:r w:rsidRPr="00876003">
        <w:rPr>
          <w:rFonts w:ascii="Times New Roman" w:eastAsia="Times New Roman" w:hAnsi="Times New Roman" w:cs="Times New Roman"/>
          <w:sz w:val="24"/>
          <w:szCs w:val="24"/>
        </w:rPr>
        <w:t xml:space="preserve"> (20 ± 1 mm) when treated with 100 µg/ml of iron oxide nanoparticles. In contrast, the smallest inhibition zones were seen in </w:t>
      </w:r>
      <w:r w:rsidRPr="00876003">
        <w:rPr>
          <w:rFonts w:ascii="Times New Roman" w:eastAsia="Times New Roman" w:hAnsi="Times New Roman" w:cs="Times New Roman"/>
          <w:i/>
          <w:iCs/>
          <w:sz w:val="24"/>
          <w:szCs w:val="24"/>
        </w:rPr>
        <w:t>P. vulgaris</w:t>
      </w:r>
      <w:r w:rsidRPr="00876003">
        <w:rPr>
          <w:rFonts w:ascii="Times New Roman" w:eastAsia="Times New Roman" w:hAnsi="Times New Roman" w:cs="Times New Roman"/>
          <w:sz w:val="24"/>
          <w:szCs w:val="24"/>
        </w:rPr>
        <w:t xml:space="preserve"> (12.6 ± 1 mm) and </w:t>
      </w:r>
      <w:r w:rsidRPr="00876003">
        <w:rPr>
          <w:rFonts w:ascii="Times New Roman" w:eastAsia="Times New Roman" w:hAnsi="Times New Roman" w:cs="Times New Roman"/>
          <w:i/>
          <w:iCs/>
          <w:sz w:val="24"/>
          <w:szCs w:val="24"/>
        </w:rPr>
        <w:t>P. aeruginosa</w:t>
      </w:r>
      <w:r w:rsidRPr="00876003">
        <w:rPr>
          <w:rFonts w:ascii="Times New Roman" w:eastAsia="Times New Roman" w:hAnsi="Times New Roman" w:cs="Times New Roman"/>
          <w:sz w:val="24"/>
          <w:szCs w:val="24"/>
        </w:rPr>
        <w:t xml:space="preserve"> (10.6 ± 1 mm) at a dose of 25 µg/ml FeNPs. These results effectively demonstrate the biocide propert</w:t>
      </w:r>
      <w:r>
        <w:rPr>
          <w:rFonts w:ascii="Times New Roman" w:eastAsia="Times New Roman" w:hAnsi="Times New Roman" w:cs="Times New Roman"/>
          <w:sz w:val="24"/>
          <w:szCs w:val="24"/>
        </w:rPr>
        <w:t>ies of iron oxide nanoparticles</w:t>
      </w:r>
      <w:r w:rsidRPr="00EF1E6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ADDIN EN.CITE &lt;EndNote&gt;&lt;Cite&gt;&lt;Author&gt;Shafey&lt;/Author&gt;&lt;Year&gt;2020&lt;/Year&gt;&lt;RecNum&gt;11&lt;/RecNum&gt;&lt;DisplayText&gt;[81]&lt;/DisplayText&gt;&lt;record&gt;&lt;rec-number&gt;11&lt;/rec-number&gt;&lt;foreign-keys&gt;&lt;key app="EN" db-id="dz0xp55a92zr02e2pecx2twkpva9f0e9rvaz" timestamp="1733488333"&gt;11&lt;/key&gt;&lt;/foreign-keys&gt;&lt;ref-type name="Journal Article"&gt;17&lt;/ref-type&gt;&lt;contributors&gt;&lt;authors&gt;&lt;author&gt;Shafey, Asmaa Mohamed El&lt;/author&gt;&lt;/authors&gt;&lt;/contributors&gt;&lt;titles&gt;&lt;title&gt;Green synthesis of metal and metal oxide nanoparticles from plant leaf extracts and their applications: A review&lt;/title&gt;&lt;secondary-title&gt;Green Processing and Synthesis&lt;/secondary-title&gt;&lt;/titles&gt;&lt;periodical&gt;&lt;full-title&gt;Green Processing and Synthesis&lt;/full-title&gt;&lt;/periodical&gt;&lt;pages&gt;304-339&lt;/pages&gt;&lt;volume&gt;9&lt;/volume&gt;&lt;number&gt;1&lt;/number&gt;&lt;dates&gt;&lt;year&gt;2020&lt;/year&gt;&lt;/dates&gt;&lt;isbn&gt;2191-9550&lt;/isbn&gt;&lt;urls&gt;&lt;/urls&gt;&lt;/record&gt;&lt;/Cite&gt;&lt;/EndNote&gt;</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[81]</w:t>
      </w:r>
      <w:r>
        <w:rPr>
          <w:rFonts w:ascii="Times New Roman" w:eastAsia="Times New Roman" w:hAnsi="Times New Roman" w:cs="Times New Roman"/>
          <w:sz w:val="24"/>
          <w:szCs w:val="24"/>
        </w:rPr>
        <w:fldChar w:fldCharType="end"/>
      </w:r>
      <w:r w:rsidRPr="00A80928">
        <w:rPr>
          <w:rFonts w:ascii="Times New Roman" w:eastAsia="Times New Roman" w:hAnsi="Times New Roman" w:cs="Times New Roman"/>
          <w:sz w:val="24"/>
          <w:szCs w:val="24"/>
        </w:rPr>
        <w:t xml:space="preserve">. </w:t>
      </w:r>
    </w:p>
    <w:p w:rsidR="002D40B9" w:rsidRDefault="002D40B9" w:rsidP="002D40B9">
      <w:pPr>
        <w:spacing w:after="0" w:line="360" w:lineRule="auto"/>
        <w:jc w:val="both"/>
        <w:rPr>
          <w:rFonts w:ascii="Times New Roman" w:hAnsi="Times New Roman" w:cs="Times New Roman"/>
          <w:b/>
          <w:spacing w:val="-1"/>
          <w:sz w:val="32"/>
          <w:szCs w:val="32"/>
        </w:rPr>
      </w:pPr>
      <w:r>
        <w:rPr>
          <w:rFonts w:ascii="Times New Roman" w:hAnsi="Times New Roman" w:cs="Times New Roman"/>
          <w:b/>
          <w:spacing w:val="-1"/>
          <w:sz w:val="32"/>
          <w:szCs w:val="32"/>
        </w:rPr>
        <w:t xml:space="preserve"> </w:t>
      </w:r>
    </w:p>
    <w:p w:rsidR="002D40B9" w:rsidRDefault="002D40B9" w:rsidP="002D40B9">
      <w:pPr>
        <w:spacing w:before="100" w:beforeAutospacing="1" w:after="100" w:afterAutospacing="1" w:line="360" w:lineRule="auto"/>
        <w:ind w:right="27"/>
        <w:jc w:val="both"/>
        <w:rPr>
          <w:rFonts w:ascii="Times New Roman" w:hAnsi="Times New Roman" w:cs="Times New Roman"/>
          <w:b/>
          <w:spacing w:val="-16"/>
          <w:sz w:val="32"/>
          <w:szCs w:val="32"/>
        </w:rPr>
      </w:pPr>
      <w:r w:rsidRPr="000A227D">
        <w:rPr>
          <w:rFonts w:ascii="Times New Roman" w:hAnsi="Times New Roman" w:cs="Times New Roman"/>
          <w:b/>
          <w:spacing w:val="-1"/>
          <w:sz w:val="32"/>
          <w:szCs w:val="32"/>
        </w:rPr>
        <w:lastRenderedPageBreak/>
        <w:t>CONCLUSIONS</w:t>
      </w:r>
      <w:r>
        <w:rPr>
          <w:rFonts w:ascii="Times New Roman" w:hAnsi="Times New Roman" w:cs="Times New Roman"/>
          <w:b/>
          <w:spacing w:val="-1"/>
          <w:sz w:val="32"/>
          <w:szCs w:val="32"/>
        </w:rPr>
        <w:t xml:space="preserve"> </w:t>
      </w:r>
    </w:p>
    <w:p w:rsidR="002D40B9" w:rsidRPr="00514217" w:rsidRDefault="002D40B9" w:rsidP="002D40B9">
      <w:pPr>
        <w:spacing w:after="240" w:line="360" w:lineRule="auto"/>
        <w:jc w:val="both"/>
        <w:rPr>
          <w:rFonts w:asciiTheme="majorBidi" w:eastAsia="Times New Roman" w:hAnsiTheme="majorBidi" w:cstheme="majorBidi"/>
          <w:sz w:val="24"/>
          <w:szCs w:val="24"/>
        </w:rPr>
      </w:pPr>
      <w:r w:rsidRPr="004E37BD">
        <w:rPr>
          <w:rFonts w:ascii="Times New Roman" w:eastAsia="Times New Roman" w:hAnsi="Times New Roman" w:cs="Times New Roman"/>
          <w:sz w:val="24"/>
          <w:szCs w:val="24"/>
        </w:rPr>
        <w:t xml:space="preserve">Nanotechnology is at the beginning of several strategies to improve disease diagnosis and create novel methods for manipulating plant and human diseases. Therefore, biosynthesized iron nanoparticles are an environmentally acceptable way to reduce </w:t>
      </w:r>
      <w:r>
        <w:rPr>
          <w:rFonts w:ascii="Times New Roman" w:eastAsia="Times New Roman" w:hAnsi="Times New Roman" w:cs="Times New Roman"/>
          <w:i/>
          <w:iCs/>
          <w:sz w:val="24"/>
          <w:szCs w:val="24"/>
        </w:rPr>
        <w:t>E.</w:t>
      </w:r>
      <w:r w:rsidRPr="004E37BD">
        <w:rPr>
          <w:rFonts w:ascii="Times New Roman" w:eastAsia="Times New Roman" w:hAnsi="Times New Roman" w:cs="Times New Roman"/>
          <w:i/>
          <w:iCs/>
          <w:sz w:val="24"/>
          <w:szCs w:val="24"/>
        </w:rPr>
        <w:t>coli</w:t>
      </w:r>
      <w:r>
        <w:rPr>
          <w:rFonts w:ascii="Times New Roman" w:eastAsia="Times New Roman" w:hAnsi="Times New Roman" w:cs="Times New Roman"/>
          <w:sz w:val="24"/>
          <w:szCs w:val="24"/>
        </w:rPr>
        <w:t xml:space="preserve"> </w:t>
      </w:r>
      <w:r w:rsidRPr="004E37BD">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 xml:space="preserve">Pseudomonas aeruginosa </w:t>
      </w:r>
      <w:r>
        <w:rPr>
          <w:rFonts w:ascii="Times New Roman" w:eastAsia="Times New Roman" w:hAnsi="Times New Roman" w:cs="Times New Roman"/>
          <w:sz w:val="24"/>
          <w:szCs w:val="24"/>
        </w:rPr>
        <w:t>and</w:t>
      </w:r>
      <w:r w:rsidRPr="004E37BD">
        <w:rPr>
          <w:rFonts w:ascii="Times New Roman" w:eastAsia="Times New Roman" w:hAnsi="Times New Roman" w:cs="Times New Roman"/>
          <w:i/>
          <w:iCs/>
          <w:sz w:val="24"/>
          <w:szCs w:val="24"/>
        </w:rPr>
        <w:t xml:space="preserve"> Acinetobacter baumannii</w:t>
      </w:r>
      <w:r w:rsidRPr="004E37BD">
        <w:rPr>
          <w:rFonts w:ascii="Times New Roman" w:eastAsia="Times New Roman" w:hAnsi="Times New Roman" w:cs="Times New Roman"/>
          <w:sz w:val="24"/>
          <w:szCs w:val="24"/>
        </w:rPr>
        <w:t> at different concentrations by suppressing its growth.</w:t>
      </w:r>
      <w:r w:rsidRPr="00876003">
        <w:t xml:space="preserve"> </w:t>
      </w:r>
      <w:r w:rsidRPr="00514217">
        <w:rPr>
          <w:rFonts w:asciiTheme="majorBidi" w:hAnsiTheme="majorBidi" w:cstheme="majorBidi"/>
          <w:sz w:val="24"/>
          <w:szCs w:val="24"/>
        </w:rPr>
        <w:t>The results of this study show</w:t>
      </w:r>
      <w:r>
        <w:rPr>
          <w:rFonts w:asciiTheme="majorBidi" w:hAnsiTheme="majorBidi" w:cstheme="majorBidi"/>
          <w:sz w:val="24"/>
          <w:szCs w:val="24"/>
        </w:rPr>
        <w:t xml:space="preserve"> that the bio</w:t>
      </w:r>
      <w:r w:rsidRPr="00514217">
        <w:rPr>
          <w:rFonts w:asciiTheme="majorBidi" w:hAnsiTheme="majorBidi" w:cstheme="majorBidi"/>
          <w:sz w:val="24"/>
          <w:szCs w:val="24"/>
        </w:rPr>
        <w:t>synthesis of iron</w:t>
      </w:r>
      <w:r>
        <w:rPr>
          <w:rFonts w:asciiTheme="majorBidi" w:hAnsiTheme="majorBidi" w:cstheme="majorBidi"/>
          <w:sz w:val="24"/>
          <w:szCs w:val="24"/>
        </w:rPr>
        <w:t xml:space="preserve"> oxide</w:t>
      </w:r>
      <w:r w:rsidRPr="00514217">
        <w:rPr>
          <w:rFonts w:asciiTheme="majorBidi" w:hAnsiTheme="majorBidi" w:cstheme="majorBidi"/>
          <w:sz w:val="24"/>
          <w:szCs w:val="24"/>
        </w:rPr>
        <w:t xml:space="preserve"> nanoparticles using spinach leaf extract is a encouraging method that offers a ecological solution for producing nanomaterials with strong antibacterial properties. The method produces established and useful nanoparticles while utilizing waste materials and lowering the condition for dangerous chemicals.</w:t>
      </w:r>
      <w:r>
        <w:rPr>
          <w:rFonts w:asciiTheme="majorBidi" w:hAnsiTheme="majorBidi" w:cstheme="majorBidi"/>
          <w:sz w:val="24"/>
          <w:szCs w:val="24"/>
        </w:rPr>
        <w:t xml:space="preserve"> The applications of these iron oxide nanoparticles</w:t>
      </w:r>
      <w:r w:rsidRPr="00514217">
        <w:rPr>
          <w:rFonts w:asciiTheme="majorBidi" w:hAnsiTheme="majorBidi" w:cstheme="majorBidi"/>
          <w:sz w:val="24"/>
          <w:szCs w:val="24"/>
        </w:rPr>
        <w:t xml:space="preserve"> in environmental protection, food safety, and medicine determine their adaptability and potential to address significant challenges in these areas. Further research a</w:t>
      </w:r>
      <w:r>
        <w:rPr>
          <w:rFonts w:asciiTheme="majorBidi" w:hAnsiTheme="majorBidi" w:cstheme="majorBidi"/>
          <w:sz w:val="24"/>
          <w:szCs w:val="24"/>
        </w:rPr>
        <w:t>nd development in this area was</w:t>
      </w:r>
      <w:r w:rsidRPr="00514217">
        <w:rPr>
          <w:rFonts w:asciiTheme="majorBidi" w:hAnsiTheme="majorBidi" w:cstheme="majorBidi"/>
          <w:sz w:val="24"/>
          <w:szCs w:val="24"/>
        </w:rPr>
        <w:t xml:space="preserve"> develop our understanding and use of iron</w:t>
      </w:r>
      <w:r>
        <w:rPr>
          <w:rFonts w:asciiTheme="majorBidi" w:hAnsiTheme="majorBidi" w:cstheme="majorBidi"/>
          <w:sz w:val="24"/>
          <w:szCs w:val="24"/>
        </w:rPr>
        <w:t xml:space="preserve"> oxide</w:t>
      </w:r>
      <w:r w:rsidRPr="00514217">
        <w:rPr>
          <w:rFonts w:asciiTheme="majorBidi" w:hAnsiTheme="majorBidi" w:cstheme="majorBidi"/>
          <w:sz w:val="24"/>
          <w:szCs w:val="24"/>
        </w:rPr>
        <w:t xml:space="preserve"> nanoparticles, primary the entry for innovative solutions in antibacterial and other applications.</w:t>
      </w:r>
    </w:p>
    <w:p w:rsidR="002D40B9" w:rsidRPr="008745F7" w:rsidRDefault="002D40B9" w:rsidP="002D40B9">
      <w:pPr>
        <w:keepNext/>
        <w:keepLines/>
        <w:spacing w:after="237"/>
        <w:ind w:left="-5" w:hanging="10"/>
        <w:jc w:val="both"/>
        <w:outlineLvl w:val="1"/>
        <w:rPr>
          <w:rFonts w:ascii="Times New Roman" w:eastAsia="Times New Roman" w:hAnsi="Times New Roman" w:cs="Times New Roman"/>
          <w:b/>
          <w:color w:val="000000"/>
          <w:kern w:val="2"/>
          <w:sz w:val="24"/>
          <w:szCs w:val="24"/>
          <w:lang w:val="en-GB"/>
          <w14:ligatures w14:val="standardContextual"/>
        </w:rPr>
      </w:pPr>
      <w:r w:rsidRPr="008745F7">
        <w:rPr>
          <w:rFonts w:ascii="Times New Roman" w:eastAsia="Times New Roman" w:hAnsi="Times New Roman" w:cs="Times New Roman"/>
          <w:b/>
          <w:color w:val="000000"/>
          <w:kern w:val="2"/>
          <w:sz w:val="24"/>
          <w:szCs w:val="24"/>
          <w:lang w:val="en-GB"/>
          <w14:ligatures w14:val="standardContextual"/>
        </w:rPr>
        <w:t xml:space="preserve">Future Prospects </w:t>
      </w:r>
    </w:p>
    <w:p w:rsidR="002D40B9" w:rsidRPr="00876003" w:rsidRDefault="002D40B9" w:rsidP="002D40B9">
      <w:pPr>
        <w:pStyle w:val="NormalWeb"/>
        <w:spacing w:line="360" w:lineRule="auto"/>
        <w:jc w:val="both"/>
        <w:rPr>
          <w:rFonts w:eastAsia="Times New Roman"/>
        </w:rPr>
      </w:pPr>
      <w:r w:rsidRPr="00670E33">
        <w:rPr>
          <w:rFonts w:eastAsia="Times New Roman"/>
        </w:rPr>
        <w:t>An economical and environmentally responsible method of revolving agricultural waste into beneficial nanomaterials with effective antibacterial qualities is the use of spinach leave</w:t>
      </w:r>
      <w:r>
        <w:rPr>
          <w:rFonts w:eastAsia="Times New Roman"/>
        </w:rPr>
        <w:t xml:space="preserve">s to produce iron oxide nanoparticles.  </w:t>
      </w:r>
      <w:r w:rsidRPr="00670E33">
        <w:rPr>
          <w:rFonts w:eastAsia="Times New Roman"/>
        </w:rPr>
        <w:t>The bioactive compounds involved in spinach leaves are crucial for producing particles with the essential stability, small size, and strong antibacterial activity. The poten</w:t>
      </w:r>
      <w:r>
        <w:rPr>
          <w:rFonts w:eastAsia="Times New Roman"/>
        </w:rPr>
        <w:t>tial applications of these iron oxide nanoparticles</w:t>
      </w:r>
      <w:r w:rsidRPr="00670E33">
        <w:rPr>
          <w:rFonts w:eastAsia="Times New Roman"/>
        </w:rPr>
        <w:t xml:space="preserve"> in the food, environmental, and medical fields highlight the importance of advance study and advancement in this field. Future research should attention on improving the </w:t>
      </w:r>
      <w:r>
        <w:rPr>
          <w:rFonts w:eastAsia="Times New Roman"/>
        </w:rPr>
        <w:t>bio</w:t>
      </w:r>
      <w:r w:rsidRPr="00670E33">
        <w:rPr>
          <w:rFonts w:eastAsia="Times New Roman"/>
        </w:rPr>
        <w:t>synthesis process in order to increase the produce and control the size and shape of the nanoparticles. Additionally, studies on the biocompatibility and long-period</w:t>
      </w:r>
      <w:r>
        <w:rPr>
          <w:rFonts w:eastAsia="Times New Roman"/>
        </w:rPr>
        <w:t xml:space="preserve"> stability of iron oxide nanoparticles</w:t>
      </w:r>
      <w:r w:rsidRPr="00670E33">
        <w:rPr>
          <w:rFonts w:eastAsia="Times New Roman"/>
        </w:rPr>
        <w:t xml:space="preserve"> are required to promise their safe use in a range of applications. More effective antibacterial treatments may result from studying the syn</w:t>
      </w:r>
      <w:r>
        <w:rPr>
          <w:rFonts w:eastAsia="Times New Roman"/>
        </w:rPr>
        <w:t>ergistic effects of mixing iron oxide nanoparticles</w:t>
      </w:r>
      <w:r w:rsidRPr="00670E33">
        <w:rPr>
          <w:rFonts w:eastAsia="Times New Roman"/>
        </w:rPr>
        <w:t xml:space="preserve"> with other antimicrobial drugs.</w:t>
      </w:r>
    </w:p>
    <w:p w:rsidR="002D40B9" w:rsidRDefault="002D40B9" w:rsidP="002D40B9">
      <w:pPr>
        <w:spacing w:before="100" w:beforeAutospacing="1" w:after="100" w:afterAutospacing="1" w:line="360" w:lineRule="auto"/>
        <w:ind w:right="743"/>
        <w:jc w:val="both"/>
        <w:rPr>
          <w:rFonts w:ascii="Times New Roman" w:hAnsi="Times New Roman" w:cs="Times New Roman"/>
          <w:b/>
          <w:sz w:val="32"/>
          <w:szCs w:val="32"/>
        </w:rPr>
      </w:pPr>
      <w:bookmarkStart w:id="28" w:name="_GoBack"/>
      <w:bookmarkEnd w:id="28"/>
      <w:r w:rsidRPr="00CC49D0">
        <w:rPr>
          <w:rFonts w:ascii="Times New Roman" w:hAnsi="Times New Roman" w:cs="Times New Roman"/>
          <w:b/>
          <w:sz w:val="32"/>
          <w:szCs w:val="32"/>
        </w:rPr>
        <w:lastRenderedPageBreak/>
        <w:t xml:space="preserve">REFERENCES </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b/>
          <w:sz w:val="24"/>
          <w:szCs w:val="24"/>
        </w:rPr>
        <w:fldChar w:fldCharType="begin"/>
      </w:r>
      <w:r w:rsidRPr="00E70DF9">
        <w:rPr>
          <w:rFonts w:asciiTheme="majorBidi" w:hAnsiTheme="majorBidi" w:cstheme="majorBidi"/>
          <w:b/>
          <w:sz w:val="24"/>
          <w:szCs w:val="24"/>
        </w:rPr>
        <w:instrText xml:space="preserve"> ADDIN EN.REFLIST </w:instrText>
      </w:r>
      <w:r w:rsidRPr="00E70DF9">
        <w:rPr>
          <w:rFonts w:asciiTheme="majorBidi" w:hAnsiTheme="majorBidi" w:cstheme="majorBidi"/>
          <w:b/>
          <w:sz w:val="24"/>
          <w:szCs w:val="24"/>
        </w:rPr>
        <w:fldChar w:fldCharType="separate"/>
      </w:r>
      <w:r w:rsidRPr="00E70DF9">
        <w:rPr>
          <w:rFonts w:asciiTheme="majorBidi" w:hAnsiTheme="majorBidi" w:cstheme="majorBidi"/>
          <w:sz w:val="24"/>
          <w:szCs w:val="24"/>
        </w:rPr>
        <w:t>1.</w:t>
      </w:r>
      <w:r w:rsidRPr="00E70DF9">
        <w:rPr>
          <w:rFonts w:asciiTheme="majorBidi" w:hAnsiTheme="majorBidi" w:cstheme="majorBidi"/>
          <w:sz w:val="24"/>
          <w:szCs w:val="24"/>
        </w:rPr>
        <w:tab/>
        <w:t>Ahmad M, Khan AU. Global economic impact of antibiotic resistance: A review. Journal of global antimicrobial resistance. 2019;19:313-6.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w:t>
      </w:r>
      <w:r w:rsidRPr="00E70DF9">
        <w:rPr>
          <w:rFonts w:asciiTheme="majorBidi" w:hAnsiTheme="majorBidi" w:cstheme="majorBidi"/>
          <w:sz w:val="24"/>
          <w:szCs w:val="24"/>
        </w:rPr>
        <w:tab/>
        <w:t>Tacconelli E, Carrara E, Savoldi A, Harbarth S, Mendelson M, Monnet DL, et al. Discovery, research, and development of new antibiotics: the WHO priority list of antibiotic-resistant bacteria and tuberculosis. The Lancet infectious diseases. 2018;18(3):318-27.</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w:t>
      </w:r>
      <w:r w:rsidRPr="00E70DF9">
        <w:rPr>
          <w:rFonts w:asciiTheme="majorBidi" w:hAnsiTheme="majorBidi" w:cstheme="majorBidi"/>
          <w:sz w:val="24"/>
          <w:szCs w:val="24"/>
        </w:rPr>
        <w:tab/>
        <w:t>Tabah A, Koulenti D, Blot S, Misset B, Bruzzi de Carvalho F, Cakar N, et al. CHARACTERISTICS OF HOSPITAL-ACQUIRED BLOODSTREAM INFECTIONS IN INTENSIVE CARE UNITS: THE EUROBACT STUDY. Intensive Care Medicine. 2011;37:S109-S.</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w:t>
      </w:r>
      <w:r w:rsidRPr="00E70DF9">
        <w:rPr>
          <w:rFonts w:asciiTheme="majorBidi" w:hAnsiTheme="majorBidi" w:cstheme="majorBidi"/>
          <w:sz w:val="24"/>
          <w:szCs w:val="24"/>
        </w:rPr>
        <w:tab/>
        <w:t>Laxminarayan R, Matsoso P, Pant S, Brower C, Røttingen J-A, Klugman K, et al. Access to effective antimicrobials: a worldwide challenge. The Lancet. 2016;387(10014):168-75.</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w:t>
      </w:r>
      <w:r w:rsidRPr="00E70DF9">
        <w:rPr>
          <w:rFonts w:asciiTheme="majorBidi" w:hAnsiTheme="majorBidi" w:cstheme="majorBidi"/>
          <w:sz w:val="24"/>
          <w:szCs w:val="24"/>
        </w:rPr>
        <w:tab/>
        <w:t>Allegranzi B, Nejad SB, Combescure C, Graafmans W, Attar H, Donaldson L, et al. Burden of endemic health-care-associated infection in developing countries: systematic review and meta-analysis. The Lancet. 2011;377(9761):228-41.</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w:t>
      </w:r>
      <w:r w:rsidRPr="00E70DF9">
        <w:rPr>
          <w:rFonts w:asciiTheme="majorBidi" w:hAnsiTheme="majorBidi" w:cstheme="majorBidi"/>
          <w:sz w:val="24"/>
          <w:szCs w:val="24"/>
        </w:rPr>
        <w:tab/>
        <w:t>Barendregt JJ, Doi SA, Lee YY, Norman RE, Vos T. Meta-analysis of prevalence. J epidemiol community health. 2013;67(11):974-8.</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w:t>
      </w:r>
      <w:r w:rsidRPr="00E70DF9">
        <w:rPr>
          <w:rFonts w:asciiTheme="majorBidi" w:hAnsiTheme="majorBidi" w:cstheme="majorBidi"/>
          <w:sz w:val="24"/>
          <w:szCs w:val="24"/>
        </w:rPr>
        <w:tab/>
        <w:t>Armijo LM, Wawrzyniec SJ, Kopciuch M, Brandt YI, Rivera AC, Withers NJ, et al. Antibacterial activity of iron oxide, iron nitride, and tobramycin conjugated nanoparticles against Pseudomonas aeruginosa biofilms. Journal of Nanobiotechnology. 2020;18:1-27.</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8.</w:t>
      </w:r>
      <w:r w:rsidRPr="00E70DF9">
        <w:rPr>
          <w:rFonts w:asciiTheme="majorBidi" w:hAnsiTheme="majorBidi" w:cstheme="majorBidi"/>
          <w:sz w:val="24"/>
          <w:szCs w:val="24"/>
        </w:rPr>
        <w:tab/>
        <w:t>Singh A, Gautam PK, Verma A, Singh V, Shivapriya PM, Shivalkar S, et al. Green synthesis of metallic nanoparticles as effective alternatives to treat antibiotics resistant bacterial infections: A review. Biotechnology Reports. 2020;25:e00427.</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9.</w:t>
      </w:r>
      <w:r w:rsidRPr="00E70DF9">
        <w:rPr>
          <w:rFonts w:asciiTheme="majorBidi" w:hAnsiTheme="majorBidi" w:cstheme="majorBidi"/>
          <w:sz w:val="24"/>
          <w:szCs w:val="24"/>
        </w:rPr>
        <w:tab/>
        <w:t>Schaffer SK, West P, Towse A, Henshall C, Mestre-Ferrandiz J, Masterton R, et al. Assessing the value of new antibiotics: additional elements of value for health technology assessment decisions. London: Office of Health Economics. 2017.</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10.</w:t>
      </w:r>
      <w:r w:rsidRPr="00E70DF9">
        <w:rPr>
          <w:rFonts w:asciiTheme="majorBidi" w:hAnsiTheme="majorBidi" w:cstheme="majorBidi"/>
          <w:sz w:val="24"/>
          <w:szCs w:val="24"/>
        </w:rPr>
        <w:tab/>
        <w:t>Ahoyo TA, Bankolé HS, Adéoti FM, Gbohoun AA, Assavèdo S, Amoussou-Guénou M, et al. Prevalence of nosocomial infections and anti-infective therapy in Benin: results of the first nationwide survey in 2012. Antimicrobial resistance and infection control. 2014;3:1-6.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11.</w:t>
      </w:r>
      <w:r w:rsidRPr="00E70DF9">
        <w:rPr>
          <w:rFonts w:asciiTheme="majorBidi" w:hAnsiTheme="majorBidi" w:cstheme="majorBidi"/>
          <w:sz w:val="24"/>
          <w:szCs w:val="24"/>
        </w:rPr>
        <w:tab/>
        <w:t>Labi A, Obeng-Nkrumah N, Owusu E, Bjerrum S, Bediako-Bowan A, Sunkwa-Mills G, et al. Multi-centre point-prevalence survey of hospital-acquired infections in Ghana. Journal of Hospital Infection. 2019;101(1):60-8.</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12.</w:t>
      </w:r>
      <w:r w:rsidRPr="00E70DF9">
        <w:rPr>
          <w:rFonts w:asciiTheme="majorBidi" w:hAnsiTheme="majorBidi" w:cstheme="majorBidi"/>
          <w:sz w:val="24"/>
          <w:szCs w:val="24"/>
        </w:rPr>
        <w:tab/>
        <w:t>Appelgren P, Björnhagen V, Bragderyd K, Jonsson CE, Ransjö U. A prospective study of infections in burn patients. Burns. 2002;28(1):39-46.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13.</w:t>
      </w:r>
      <w:r w:rsidRPr="00E70DF9">
        <w:rPr>
          <w:rFonts w:asciiTheme="majorBidi" w:hAnsiTheme="majorBidi" w:cstheme="majorBidi"/>
          <w:sz w:val="24"/>
          <w:szCs w:val="24"/>
        </w:rPr>
        <w:tab/>
        <w:t>Çakir B, Yeğen BC. Systemic responses to burn injury. Turkish Journal of Medical Sciences. 2004;34(4):215-26.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lastRenderedPageBreak/>
        <w:t>14.</w:t>
      </w:r>
      <w:r w:rsidRPr="00E70DF9">
        <w:rPr>
          <w:rFonts w:asciiTheme="majorBidi" w:hAnsiTheme="majorBidi" w:cstheme="majorBidi"/>
          <w:sz w:val="24"/>
          <w:szCs w:val="24"/>
        </w:rPr>
        <w:tab/>
        <w:t>Conil J, Georges B, Breden A, Segonds C, Lavit M, Seguin T, et al. Increased amikacin dosage requirements in burn patients receiving a once-daily regimen. International journal of antimicrobial agents. 2006;28(3):226-30.</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15.</w:t>
      </w:r>
      <w:r w:rsidRPr="00E70DF9">
        <w:rPr>
          <w:rFonts w:asciiTheme="majorBidi" w:hAnsiTheme="majorBidi" w:cstheme="majorBidi"/>
          <w:sz w:val="24"/>
          <w:szCs w:val="24"/>
        </w:rPr>
        <w:tab/>
        <w:t>Laurie C, Saffle JR, Chung KK, Cancio LC. Prevention and management of infections associated with burns in the combat casualty. Journal of Trauma and Acute Care Surgery. 2008;64(3):S277-S86.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16.</w:t>
      </w:r>
      <w:r w:rsidRPr="00E70DF9">
        <w:rPr>
          <w:rFonts w:asciiTheme="majorBidi" w:hAnsiTheme="majorBidi" w:cstheme="majorBidi"/>
          <w:sz w:val="24"/>
          <w:szCs w:val="24"/>
        </w:rPr>
        <w:tab/>
        <w:t>Fitzwater J, Purdue GF, Hunt JL, O’Keefe GE. The risk factors and time course of sepsis and organ dysfunction after burn trauma. Journal of Trauma and Acute Care Surgery. 2003;54(5):959-66.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17.</w:t>
      </w:r>
      <w:r w:rsidRPr="00E70DF9">
        <w:rPr>
          <w:rFonts w:asciiTheme="majorBidi" w:hAnsiTheme="majorBidi" w:cstheme="majorBidi"/>
          <w:sz w:val="24"/>
          <w:szCs w:val="24"/>
        </w:rPr>
        <w:tab/>
        <w:t>Baghbani-Arani F, Movagharnia R, Sharifian A, Salehi S, Shandiz SAS. Photo-catalytic, anti-bacterial, and anti-cancer properties of phyto-mediated synthesis of silver nanoparticles from Artemisia tournefortiana Rchb extract. Journal of Photochemistry and Photobiology B: Biology. 2017;173:640-9.</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18.</w:t>
      </w:r>
      <w:r w:rsidRPr="00E70DF9">
        <w:rPr>
          <w:rFonts w:asciiTheme="majorBidi" w:hAnsiTheme="majorBidi" w:cstheme="majorBidi"/>
          <w:sz w:val="24"/>
          <w:szCs w:val="24"/>
        </w:rPr>
        <w:tab/>
        <w:t>Sušjenka M, Jakovljević Kovač M, Mustapić M, Molnar M, editors. Green synthesis of iron nanoparticles using plant extracts. 2 međunarodna studentska GREEN konferencija= 2nd International Students’ GREEN Conference (ISC GREEN 2022); 2022.</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19.</w:t>
      </w:r>
      <w:r w:rsidRPr="00E70DF9">
        <w:rPr>
          <w:rFonts w:asciiTheme="majorBidi" w:hAnsiTheme="majorBidi" w:cstheme="majorBidi"/>
          <w:sz w:val="24"/>
          <w:szCs w:val="24"/>
        </w:rPr>
        <w:tab/>
        <w:t>Buarki F, AbuHassan H, Al Hannan F, Henari F. Green synthesis of iron oxide nanoparticles using Hibiscus rosa sinensis flowers and their antibacterial activity. Journal of Nanotechnology. 2022;2022:1-6.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20.</w:t>
      </w:r>
      <w:r w:rsidRPr="00E70DF9">
        <w:rPr>
          <w:rFonts w:asciiTheme="majorBidi" w:hAnsiTheme="majorBidi" w:cstheme="majorBidi"/>
          <w:sz w:val="24"/>
          <w:szCs w:val="24"/>
        </w:rPr>
        <w:tab/>
        <w:t>Vitta Y, Figueroa M, Calderon M, Ciangherotti C. Synthesis of iron nanoparticles from aqueous extract of Eucalyptus robusta Sm and evaluation of antioxidant and antimicrobial activity. Materials science for energy technologies. 2020;3:97-103.</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21.</w:t>
      </w:r>
      <w:r w:rsidRPr="00E70DF9">
        <w:rPr>
          <w:rFonts w:asciiTheme="majorBidi" w:hAnsiTheme="majorBidi" w:cstheme="majorBidi"/>
          <w:sz w:val="24"/>
          <w:szCs w:val="24"/>
        </w:rPr>
        <w:tab/>
        <w:t>Eslami S, Ebrahimzadeh MA, Biparva P, Abedi Rad M. Zero valent iron-based nanoparticles: synthesis, characterization and their application in biology and medicine. Journal of Mazandaran University of Medical Sciences. 2016;26(142):285-310.</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22.</w:t>
      </w:r>
      <w:r w:rsidRPr="00E70DF9">
        <w:rPr>
          <w:rFonts w:asciiTheme="majorBidi" w:hAnsiTheme="majorBidi" w:cstheme="majorBidi"/>
          <w:sz w:val="24"/>
          <w:szCs w:val="24"/>
        </w:rPr>
        <w:tab/>
        <w:t>Devi HS, Boda MA, Shah MA, Parveen S, Wani AH. Green synthesis of iron oxide nanoparticles using Platanus orientalis leaf extract for antifungal activity. Green Processing and Synthesis. 2019;8(1):38-45.</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23.</w:t>
      </w:r>
      <w:r w:rsidRPr="00E70DF9">
        <w:rPr>
          <w:rFonts w:asciiTheme="majorBidi" w:hAnsiTheme="majorBidi" w:cstheme="majorBidi"/>
          <w:sz w:val="24"/>
          <w:szCs w:val="24"/>
        </w:rPr>
        <w:tab/>
        <w:t>Zakariya NA, Majeed S, Jusof WHW. Investigation of antioxidant and antibacterial activity of iron oxide nanoparticles (IONPS) synthesized from the aqueous extract of Penicillium spp. Sensors International. 2022;3:100164.</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24.</w:t>
      </w:r>
      <w:r w:rsidRPr="00E70DF9">
        <w:rPr>
          <w:rFonts w:asciiTheme="majorBidi" w:hAnsiTheme="majorBidi" w:cstheme="majorBidi"/>
          <w:sz w:val="24"/>
          <w:szCs w:val="24"/>
        </w:rPr>
        <w:tab/>
        <w:t>Amutha S, Sridhar S. Green synthesis of magnetic iron oxide nanoparticle using leaves of Glycosmis mauritiana and their antibacterial activity against human pathogens. Journal of Innovations in Pharmaceutical and Biological Sciences. 2018;5(2):22-6.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25.</w:t>
      </w:r>
      <w:r w:rsidRPr="00E70DF9">
        <w:rPr>
          <w:rFonts w:asciiTheme="majorBidi" w:hAnsiTheme="majorBidi" w:cstheme="majorBidi"/>
          <w:sz w:val="24"/>
          <w:szCs w:val="24"/>
        </w:rPr>
        <w:tab/>
        <w:t>Jeyasundari J, Praba PS, Jacob YBA, Vasantha V, Shanmugaiah V. Green synthesis and characterization of zero valent iron nanoparticles from the leaf extract of Psidium guajava plant and their antibacterial activity. Chemical Science Review and Letters. 2017;6(22):1244-52.</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26.</w:t>
      </w:r>
      <w:r w:rsidRPr="00E70DF9">
        <w:rPr>
          <w:rFonts w:asciiTheme="majorBidi" w:hAnsiTheme="majorBidi" w:cstheme="majorBidi"/>
          <w:sz w:val="24"/>
          <w:szCs w:val="24"/>
        </w:rPr>
        <w:tab/>
        <w:t>Fayyaz B, Zahra MB, Haider MS. Screening of Phenolic Compounds from Spinach (Spinacia oleracea), Green Synthesis of Iron-Nanoparticles and Determination of its Anti-Microbial Effect on Escherichia coli. 2022.</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lastRenderedPageBreak/>
        <w:t>27.</w:t>
      </w:r>
      <w:r w:rsidRPr="00E70DF9">
        <w:rPr>
          <w:rFonts w:asciiTheme="majorBidi" w:hAnsiTheme="majorBidi" w:cstheme="majorBidi"/>
          <w:sz w:val="24"/>
          <w:szCs w:val="24"/>
        </w:rPr>
        <w:tab/>
        <w:t>Turakhia B, Turakhia P, Shah S. Green synthesis of zero valent iron nanoparticles from Spinacia oleracea (spinach) and its application in waste water treatment. J Adv Res Appl Sci. 2018;5(1):46-51.</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28.</w:t>
      </w:r>
      <w:r w:rsidRPr="00E70DF9">
        <w:rPr>
          <w:rFonts w:asciiTheme="majorBidi" w:hAnsiTheme="majorBidi" w:cstheme="majorBidi"/>
          <w:sz w:val="24"/>
          <w:szCs w:val="24"/>
        </w:rPr>
        <w:tab/>
        <w:t>Tyagi PK, Gupta S, Tyagi S, Kumar M, Pandiselvam R, Daştan SD, et al. Green synthesis of iron nanoparticles from spinach leaf and banana peel aqueous extracts and evaluation of antibacterial potential. Journal of Nanomaterials. 2021;2021:1-11.</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29.</w:t>
      </w:r>
      <w:r w:rsidRPr="00E70DF9">
        <w:rPr>
          <w:rFonts w:asciiTheme="majorBidi" w:hAnsiTheme="majorBidi" w:cstheme="majorBidi"/>
          <w:sz w:val="24"/>
          <w:szCs w:val="24"/>
        </w:rPr>
        <w:tab/>
        <w:t>Devatha C, Jagadeesh K, Patil M. Effect of Green synthesized iron nanoparticles by Azardirachta Indica in different proportions on antibacterial activity. Environmental Nanotechnology, Monitoring &amp; Management. 2018;9:85-94.</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30.</w:t>
      </w:r>
      <w:r w:rsidRPr="00E70DF9">
        <w:rPr>
          <w:rFonts w:asciiTheme="majorBidi" w:hAnsiTheme="majorBidi" w:cstheme="majorBidi"/>
          <w:sz w:val="24"/>
          <w:szCs w:val="24"/>
        </w:rPr>
        <w:tab/>
        <w:t>Pattanayak M, Nayak P. Ecofriendly green synthesis of iron nanoparticles from various plants and spices extract. International Journal of Plant, Animal and Environmental Sciences. 2013;3(1):68-78.</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31.</w:t>
      </w:r>
      <w:r w:rsidRPr="00E70DF9">
        <w:rPr>
          <w:rFonts w:asciiTheme="majorBidi" w:hAnsiTheme="majorBidi" w:cstheme="majorBidi"/>
          <w:sz w:val="24"/>
          <w:szCs w:val="24"/>
        </w:rPr>
        <w:tab/>
        <w:t>Jha VC, Mishra R. Biosynthesis of Iron Nanoparticles from Spinacia Oleracea and its Application in Wastewater Treatment. Migration Letters. 2023;20(S 13):19-26.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32.</w:t>
      </w:r>
      <w:r w:rsidRPr="00E70DF9">
        <w:rPr>
          <w:rFonts w:asciiTheme="majorBidi" w:hAnsiTheme="majorBidi" w:cstheme="majorBidi"/>
          <w:sz w:val="24"/>
          <w:szCs w:val="24"/>
        </w:rPr>
        <w:tab/>
        <w:t>Flieger J, Pasieczna-Patkowska S, Żuk N, Panek R, Korona-Głowniak I, Suśniak K, et al. Characteristics and Antimicrobial Activities of Iron Oxide Nanoparticles Obtained via Mixed-Mode Chemical/Biogenic Synthesis Using Spent Hop (Humulus lupulus L.) Extracts. Antibiotics. 2024;13(2):111.</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33.</w:t>
      </w:r>
      <w:r w:rsidRPr="00E70DF9">
        <w:rPr>
          <w:rFonts w:asciiTheme="majorBidi" w:hAnsiTheme="majorBidi" w:cstheme="majorBidi"/>
          <w:sz w:val="24"/>
          <w:szCs w:val="24"/>
        </w:rPr>
        <w:tab/>
        <w:t>Katata-Seru L, Moremedi T, Aremu OS, Bahadur I. Green synthesis of iron nanoparticles using Moringa oleifera extracts and their applications: removal of nitrate from water and antibacterial activity against Escherichia coli. Journal of Molecular Liquids. 2018;256:296-304.</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34.</w:t>
      </w:r>
      <w:r w:rsidRPr="00E70DF9">
        <w:rPr>
          <w:rFonts w:asciiTheme="majorBidi" w:hAnsiTheme="majorBidi" w:cstheme="majorBidi"/>
          <w:sz w:val="24"/>
          <w:szCs w:val="24"/>
        </w:rPr>
        <w:tab/>
        <w:t>Jagathesan G, Rajiv P. Biosynthesis and characterization of iron oxide nanoparticles using Eichhornia crassipes leaf extract and assessing their antibacterial activity. Biocatalysis and agricultural biotechnology. 2018;13:90-4.</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35.</w:t>
      </w:r>
      <w:r w:rsidRPr="00E70DF9">
        <w:rPr>
          <w:rFonts w:asciiTheme="majorBidi" w:hAnsiTheme="majorBidi" w:cstheme="majorBidi"/>
          <w:sz w:val="24"/>
          <w:szCs w:val="24"/>
        </w:rPr>
        <w:tab/>
        <w:t>Saqib S, Munis MFH, Zaman W, Ullah F, Shah SN, Ayaz A, et al. Synthesis, characterization and use of iron oxide nano particles for antibacterial activity. Microscopy research and technique. 2019;82(4):415-20.</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36.</w:t>
      </w:r>
      <w:r w:rsidRPr="00E70DF9">
        <w:rPr>
          <w:rFonts w:asciiTheme="majorBidi" w:hAnsiTheme="majorBidi" w:cstheme="majorBidi"/>
          <w:sz w:val="24"/>
          <w:szCs w:val="24"/>
        </w:rPr>
        <w:tab/>
        <w:t>Adhikari A, Chhetri K, Acharya D, Pant B, Adhikari A. Green synthesis of iron oxide nanoparticles using Psidium guajava L. leaves extract for degradation of organic dyes and anti-microbial applications. Catalysts. 2022;12(10):1188.</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37.</w:t>
      </w:r>
      <w:r w:rsidRPr="00E70DF9">
        <w:rPr>
          <w:rFonts w:asciiTheme="majorBidi" w:hAnsiTheme="majorBidi" w:cstheme="majorBidi"/>
          <w:sz w:val="24"/>
          <w:szCs w:val="24"/>
        </w:rPr>
        <w:tab/>
        <w:t>Jamkhande PG, Ghule NW, Bamer AH, Kalaskar MG. Metal nanoparticles synthesis: An overview on methods of preparation, advantages and disadvantages, and applications. Journal of drug delivery science and technology. 2019;53:101174.</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38.</w:t>
      </w:r>
      <w:r w:rsidRPr="00E70DF9">
        <w:rPr>
          <w:rFonts w:asciiTheme="majorBidi" w:hAnsiTheme="majorBidi" w:cstheme="majorBidi"/>
          <w:sz w:val="24"/>
          <w:szCs w:val="24"/>
        </w:rPr>
        <w:tab/>
        <w:t>Kumar JA, Krithiga T, Manigandan S, Sathish S, Renita AA, Prakash P, et al. A focus to green synthesis of metal/metal based oxide nanoparticles: Various mechanisms and applications towards ecological approach. Journal of Cleaner Production. 2021;324:129198.</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39.</w:t>
      </w:r>
      <w:r w:rsidRPr="00E70DF9">
        <w:rPr>
          <w:rFonts w:asciiTheme="majorBidi" w:hAnsiTheme="majorBidi" w:cstheme="majorBidi"/>
          <w:sz w:val="24"/>
          <w:szCs w:val="24"/>
        </w:rPr>
        <w:tab/>
        <w:t>Haleem A, Javaid M, Singh RP, Rab S, Suman R. Applications of nanotechnology in medical field: a brief review. Global Health Journal. 2023;7(2):70-7.</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40.</w:t>
      </w:r>
      <w:r w:rsidRPr="00E70DF9">
        <w:rPr>
          <w:rFonts w:asciiTheme="majorBidi" w:hAnsiTheme="majorBidi" w:cstheme="majorBidi"/>
          <w:sz w:val="24"/>
          <w:szCs w:val="24"/>
        </w:rPr>
        <w:tab/>
        <w:t>Kalashgarani MY, Babapoor A. Application of nano-antibiotics in the diagnosis and treatment of infectious diseases. Adv Appl NanoBio-Technol. 2022;3(1):22-35.</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lastRenderedPageBreak/>
        <w:t>41.</w:t>
      </w:r>
      <w:r w:rsidRPr="00E70DF9">
        <w:rPr>
          <w:rFonts w:asciiTheme="majorBidi" w:hAnsiTheme="majorBidi" w:cstheme="majorBidi"/>
          <w:sz w:val="24"/>
          <w:szCs w:val="24"/>
        </w:rPr>
        <w:tab/>
        <w:t>Li J, Li Y, Wu H, Naraginti S, Wu Y. Facile synthesis of ZnO nanoparticles by Actinidia deliciosa fruit peel extract: Bactericidal, anticancer and detoxification properties. Environmental Research. 2021;200:111433.</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42.</w:t>
      </w:r>
      <w:r w:rsidRPr="00E70DF9">
        <w:rPr>
          <w:rFonts w:asciiTheme="majorBidi" w:hAnsiTheme="majorBidi" w:cstheme="majorBidi"/>
          <w:sz w:val="24"/>
          <w:szCs w:val="24"/>
        </w:rPr>
        <w:tab/>
        <w:t>Liu Y, Jin X, Chen Z. The formation of iron nanoparticles by Eucalyptus leaf extract and used to remove Cr (VI). Science of the total environment. 2018;627:470-9.</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43.</w:t>
      </w:r>
      <w:r w:rsidRPr="00E70DF9">
        <w:rPr>
          <w:rFonts w:asciiTheme="majorBidi" w:hAnsiTheme="majorBidi" w:cstheme="majorBidi"/>
          <w:sz w:val="24"/>
          <w:szCs w:val="24"/>
        </w:rPr>
        <w:tab/>
        <w:t>López-Téllez G, Balderas-Hernández P, Barrera-Díaz C, Vilchis-Nestor A, Roa-Morales G, Bilyeu B. Green method to form iron oxide nanorods in orange peels for chromium (VI) reduction. Journal of nanoscience and nanotechnology. 2013;13(3):2354-61.</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44.</w:t>
      </w:r>
      <w:r w:rsidRPr="00E70DF9">
        <w:rPr>
          <w:rFonts w:asciiTheme="majorBidi" w:hAnsiTheme="majorBidi" w:cstheme="majorBidi"/>
          <w:sz w:val="24"/>
          <w:szCs w:val="24"/>
        </w:rPr>
        <w:tab/>
        <w:t>Maťátková O, Michailidu J, Miškovská A, Kolouchová I, Masák J, Čejková A. Antimicrobial properties and applications of metal nanoparticles biosynthesized by green methods. Biotechnology advances. 2022;58:107905.</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45.</w:t>
      </w:r>
      <w:r w:rsidRPr="00E70DF9">
        <w:rPr>
          <w:rFonts w:asciiTheme="majorBidi" w:hAnsiTheme="majorBidi" w:cstheme="majorBidi"/>
          <w:sz w:val="24"/>
          <w:szCs w:val="24"/>
        </w:rPr>
        <w:tab/>
        <w:t>Mbatha LS, Akinyelu J, Chukwuma CI, Mokoena MP, Kudanga T. Current trends and prospects for application of green synthesized metal nanoparticles in cancer and COVID-19 therapies. Viruses. 2023;15(3):741.</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46.</w:t>
      </w:r>
      <w:r w:rsidRPr="00E70DF9">
        <w:rPr>
          <w:rFonts w:asciiTheme="majorBidi" w:hAnsiTheme="majorBidi" w:cstheme="majorBidi"/>
          <w:sz w:val="24"/>
          <w:szCs w:val="24"/>
        </w:rPr>
        <w:tab/>
        <w:t>Al-Karagoly H, Rhyaf A, Naji H, Albukhaty S, AlMalki FA, Alyamani AA, et al. Green synthesis, characterization, cytotoxicity, and antimicrobial activity of iron oxide nanoparticles using Nigella sativa seed extract. Green Processing and Synthesis. 2022;11(1):254-65.</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47.</w:t>
      </w:r>
      <w:r w:rsidRPr="00E70DF9">
        <w:rPr>
          <w:rFonts w:asciiTheme="majorBidi" w:hAnsiTheme="majorBidi" w:cstheme="majorBidi"/>
          <w:sz w:val="24"/>
          <w:szCs w:val="24"/>
        </w:rPr>
        <w:tab/>
        <w:t>Samadi Z, Yaghmaeian K, Mortazavi-Derazkola S, Khosravi R, Nabizadeh R, Alimohammadi M. Facile green synthesis of zero-valent iron nanoparticles using barberry leaf extract (GnZVI@ BLE) for photocatalytic reduction of hexavalent chromium. Bioorganic Chemistry. 2021;114:105051.</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48.</w:t>
      </w:r>
      <w:r w:rsidRPr="00E70DF9">
        <w:rPr>
          <w:rFonts w:asciiTheme="majorBidi" w:hAnsiTheme="majorBidi" w:cstheme="majorBidi"/>
          <w:sz w:val="24"/>
          <w:szCs w:val="24"/>
        </w:rPr>
        <w:tab/>
        <w:t>Chavan RR, Bhinge SD, Bhutkar MA, Randive DS, Wadkar GH, Todkar SS, et al. Characterization, antioxidant, antimicrobial and cytotoxic activities of green synthesized silver and iron nanoparticles using alcoholic Blumea eriantha DC plant extract. Materials Today Communications. 2020;24:101320.</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49.</w:t>
      </w:r>
      <w:r w:rsidRPr="00E70DF9">
        <w:rPr>
          <w:rFonts w:asciiTheme="majorBidi" w:hAnsiTheme="majorBidi" w:cstheme="majorBidi"/>
          <w:sz w:val="24"/>
          <w:szCs w:val="24"/>
        </w:rPr>
        <w:tab/>
        <w:t>Batool F, Iqbal MS, Khan S-U-D, Khan J, Ahmed B, Qadir MI. Biologically synthesized iron nanoparticles (FeNPs) from Phoenix dactylifera have anti-bacterial activities. Scientific Reports. 2021;11(1):22132.</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50.</w:t>
      </w:r>
      <w:r w:rsidRPr="00E70DF9">
        <w:rPr>
          <w:rFonts w:asciiTheme="majorBidi" w:hAnsiTheme="majorBidi" w:cstheme="majorBidi"/>
          <w:sz w:val="24"/>
          <w:szCs w:val="24"/>
        </w:rPr>
        <w:tab/>
        <w:t>Khan S, Bibi G, Dilbar S, Iqbal A, Ahmad M, Ali A, et al. Biosynthesis and characterization of iron oxide nanoparticles from Mentha spicata and screening its combating potential against Phytophthora infestans. Frontiers in plant science. 2022;13:1001499.</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51.</w:t>
      </w:r>
      <w:r w:rsidRPr="00E70DF9">
        <w:rPr>
          <w:rFonts w:asciiTheme="majorBidi" w:hAnsiTheme="majorBidi" w:cstheme="majorBidi"/>
          <w:sz w:val="24"/>
          <w:szCs w:val="24"/>
        </w:rPr>
        <w:tab/>
        <w:t>Patil SP, Chaudhari RY, Nemade MS. Azadirachta indica leaves mediated green synthesis of metal oxide nanoparticles: A review. Talanta Open. 2022;5:100083.</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52.</w:t>
      </w:r>
      <w:r w:rsidRPr="00E70DF9">
        <w:rPr>
          <w:rFonts w:asciiTheme="majorBidi" w:hAnsiTheme="majorBidi" w:cstheme="majorBidi"/>
          <w:sz w:val="24"/>
          <w:szCs w:val="24"/>
        </w:rPr>
        <w:tab/>
        <w:t>Saif S, Tahir A, Chen Y. Green synthesis of iron nanoparticles and their environmental applications and implications. Nanomaterials. 2016;6(11):209.</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53.</w:t>
      </w:r>
      <w:r w:rsidRPr="00E70DF9">
        <w:rPr>
          <w:rFonts w:asciiTheme="majorBidi" w:hAnsiTheme="majorBidi" w:cstheme="majorBidi"/>
          <w:sz w:val="24"/>
          <w:szCs w:val="24"/>
        </w:rPr>
        <w:tab/>
        <w:t>Panigrahi LL, Satpathy S, Parmanik A, Bose A, Shekhar S, Sarangi A, et al. Comparative Mechanistic Study on Antibacterial, Antioxidant and Photocatalytic Behaviour of Mentha Spicata Mediated Ionp and Chemically Co-Precipitated Ionp. Antioxidant and Photocatalytic Behaviour of Mentha Spicata Mediated Ionp and Chemically Co-Precipitated Ionp.</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lastRenderedPageBreak/>
        <w:t>54.</w:t>
      </w:r>
      <w:r w:rsidRPr="00E70DF9">
        <w:rPr>
          <w:rFonts w:asciiTheme="majorBidi" w:hAnsiTheme="majorBidi" w:cstheme="majorBidi"/>
          <w:sz w:val="24"/>
          <w:szCs w:val="24"/>
        </w:rPr>
        <w:tab/>
        <w:t>Periasamy S, Jegadeesan U, Sundaramoorthi K, Rajeswari T, Tokala VNB, Bhattacharya S, et al. Comparative analysis of synthesis and characterization of silver nanoparticles extracted using leaf, flower, and bark of hibiscus rosasinensis and examine its antimicrobicidal activity. Journal of Nanomaterials. 2022;2022(1):8123854.</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55.</w:t>
      </w:r>
      <w:r w:rsidRPr="00E70DF9">
        <w:rPr>
          <w:rFonts w:asciiTheme="majorBidi" w:hAnsiTheme="majorBidi" w:cstheme="majorBidi"/>
          <w:sz w:val="24"/>
          <w:szCs w:val="24"/>
        </w:rPr>
        <w:tab/>
        <w:t>Ramelan A, Wahyuningsih S, Rosyida N, Supriyanto E, Saputro S, Hanif Q, et al., editors. Anthocyanin extracted from Hibiscus (Hibiscus rosa sinensis L.) as a photosensitizer on nanostructured-TiO2 dye sensitized solar cells. AIP Conference Proceedings; 2016: AIP Publishing.</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56.</w:t>
      </w:r>
      <w:r w:rsidRPr="00E70DF9">
        <w:rPr>
          <w:rFonts w:asciiTheme="majorBidi" w:hAnsiTheme="majorBidi" w:cstheme="majorBidi"/>
          <w:sz w:val="24"/>
          <w:szCs w:val="24"/>
        </w:rPr>
        <w:tab/>
        <w:t>UN A, SA T. Antibacterial and Antifungal Activity of Plant Extracts from Spinacia oleraceae L.(Amaranthaceae).</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57.</w:t>
      </w:r>
      <w:r w:rsidRPr="00E70DF9">
        <w:rPr>
          <w:rFonts w:asciiTheme="majorBidi" w:hAnsiTheme="majorBidi" w:cstheme="majorBidi"/>
          <w:sz w:val="24"/>
          <w:szCs w:val="24"/>
        </w:rPr>
        <w:tab/>
        <w:t>Majid F, Riaz S, Naseem S. Microwave-assisted sol–gel synthesis of BiFeO 3 nanoparticles. Journal of Sol-Gel Science and Technology. 2015;74:310-9.</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58.</w:t>
      </w:r>
      <w:r w:rsidRPr="00E70DF9">
        <w:rPr>
          <w:rFonts w:asciiTheme="majorBidi" w:hAnsiTheme="majorBidi" w:cstheme="majorBidi"/>
          <w:sz w:val="24"/>
          <w:szCs w:val="24"/>
        </w:rPr>
        <w:tab/>
        <w:t>Saod WM, Al-Janaby MS, Gayadh EW, Ramizy A, Hamid LL. Current Research in Green and Sustainable Chemistry. Current Research in Green and Sustainable Chemistry. 2024;8:100397.</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59.</w:t>
      </w:r>
      <w:r w:rsidRPr="00E70DF9">
        <w:rPr>
          <w:rFonts w:asciiTheme="majorBidi" w:hAnsiTheme="majorBidi" w:cstheme="majorBidi"/>
          <w:sz w:val="24"/>
          <w:szCs w:val="24"/>
        </w:rPr>
        <w:tab/>
        <w:t>Church D, Elsayed S, Reid O, Winston B, Lindsay R. Burn wound infections. Clinical microbiology reviews. 2006;19(2):403-34.</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60.</w:t>
      </w:r>
      <w:r w:rsidRPr="00E70DF9">
        <w:rPr>
          <w:rFonts w:asciiTheme="majorBidi" w:hAnsiTheme="majorBidi" w:cstheme="majorBidi"/>
          <w:sz w:val="24"/>
          <w:szCs w:val="24"/>
        </w:rPr>
        <w:tab/>
        <w:t>Behera SS, Patra JK, Pramanik K, Panda N, Thatoi H. Characterization and evaluation of antibacterial activities of chemically synthesized iron oxide nanoparticles. 2012.</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61.</w:t>
      </w:r>
      <w:r w:rsidRPr="00E70DF9">
        <w:rPr>
          <w:rFonts w:asciiTheme="majorBidi" w:hAnsiTheme="majorBidi" w:cstheme="majorBidi"/>
          <w:sz w:val="24"/>
          <w:szCs w:val="24"/>
        </w:rPr>
        <w:tab/>
        <w:t>Arokiyaraj S, Saravanan M, Prakash NU, Arasu MV, Vijayakumar B, Vincent S. Enhanced antibacterial activity of iron oxide magnetic nanoparticles treated with Argemone mexicana L. leaf extract: an in vitro study. Materials Research Bulletin. 2013;48(9):3323-7.</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62.</w:t>
      </w:r>
      <w:r w:rsidRPr="00E70DF9">
        <w:rPr>
          <w:rFonts w:asciiTheme="majorBidi" w:hAnsiTheme="majorBidi" w:cstheme="majorBidi"/>
          <w:sz w:val="24"/>
          <w:szCs w:val="24"/>
        </w:rPr>
        <w:tab/>
        <w:t>Karpagavinayagam P, Vedhi C. Green synthesis of iron oxide nanoparticles using Avicennia marina flower extract. Vacuum. 2019;160:286-92.</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63.</w:t>
      </w:r>
      <w:r w:rsidRPr="00E70DF9">
        <w:rPr>
          <w:rFonts w:asciiTheme="majorBidi" w:hAnsiTheme="majorBidi" w:cstheme="majorBidi"/>
          <w:sz w:val="24"/>
          <w:szCs w:val="24"/>
        </w:rPr>
        <w:tab/>
        <w:t>Mazumdar H, Haloi N. A study on biosynthesis of iron nanoparticles by Pleurotus sp. J Microbiol Biotechnol Res. 2011;1(3):39-49.</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64.</w:t>
      </w:r>
      <w:r w:rsidRPr="00E70DF9">
        <w:rPr>
          <w:rFonts w:asciiTheme="majorBidi" w:hAnsiTheme="majorBidi" w:cstheme="majorBidi"/>
          <w:sz w:val="24"/>
          <w:szCs w:val="24"/>
        </w:rPr>
        <w:tab/>
        <w:t>Sundaram PA, Augustine R, Kannan M. Extracellular biosynthesis of iron oxide nanoparticles by Bacillus subtilis strains isolated from rhizosphere soil. Biotechnology and bioprocess engineering. 2012;17:835-40.</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65.</w:t>
      </w:r>
      <w:r w:rsidRPr="00E70DF9">
        <w:rPr>
          <w:rFonts w:asciiTheme="majorBidi" w:hAnsiTheme="majorBidi" w:cstheme="majorBidi"/>
          <w:sz w:val="24"/>
          <w:szCs w:val="24"/>
        </w:rPr>
        <w:tab/>
        <w:t>Vasantharaj S, Sathiyavimal S, Senthilkumar P, LewisOscar F, Pugazhendhi A. Biosynthesis of iron oxide nanoparticles using leaf extract of Ruellia tuberosa: antimicrobial properties and their applications in photocatalytic degradation. Journal of Photochemistry and Photobiology B: Biology. 2019;192:74-82.</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66.</w:t>
      </w:r>
      <w:r w:rsidRPr="00E70DF9">
        <w:rPr>
          <w:rFonts w:asciiTheme="majorBidi" w:hAnsiTheme="majorBidi" w:cstheme="majorBidi"/>
          <w:sz w:val="24"/>
          <w:szCs w:val="24"/>
        </w:rPr>
        <w:tab/>
        <w:t>Madivoli ES, Kareru PG, Maina EG, Nyabola AO, Wanakai SI, Nyang’au JO. Biosynthesis of iron nanoparticles using Ageratum conyzoides extracts, their antimicrobial and photocatalytic activity. SN Applied Sciences. 2019;1:1-11.</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67.</w:t>
      </w:r>
      <w:r w:rsidRPr="00E70DF9">
        <w:rPr>
          <w:rFonts w:asciiTheme="majorBidi" w:hAnsiTheme="majorBidi" w:cstheme="majorBidi"/>
          <w:sz w:val="24"/>
          <w:szCs w:val="24"/>
        </w:rPr>
        <w:tab/>
        <w:t>Radini IA, Hasan N, Malik MA, Khan Z. Biosynthesis of iron nanoparticles using Trigonella foenum-graecum seed extract for photocatalytic methyl orange dye degradation and antibacterial applications. Journal of Photochemistry and Photobiology B: Biology. 2018;183:154-63.</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lastRenderedPageBreak/>
        <w:t>68.</w:t>
      </w:r>
      <w:r w:rsidRPr="00E70DF9">
        <w:rPr>
          <w:rFonts w:asciiTheme="majorBidi" w:hAnsiTheme="majorBidi" w:cstheme="majorBidi"/>
          <w:sz w:val="24"/>
          <w:szCs w:val="24"/>
        </w:rPr>
        <w:tab/>
        <w:t>Kayani ZN, Arshad S, Riaz S, Naseem S. Synthesis of iron oxide nanoparticles by sol–gel technique and their characterization. IEEE Transactions on Magnetics. 2014;50(8):1-4.</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69.</w:t>
      </w:r>
      <w:r w:rsidRPr="00E70DF9">
        <w:rPr>
          <w:rFonts w:asciiTheme="majorBidi" w:hAnsiTheme="majorBidi" w:cstheme="majorBidi"/>
          <w:sz w:val="24"/>
          <w:szCs w:val="24"/>
        </w:rPr>
        <w:tab/>
        <w:t>Buarki F, AbuHassan H, Al Hannan F, Henari F. Green synthesis of iron oxide nanoparticles using Hibiscus rosa sinensis flowers and their antibacterial activity. Journal of Nanotechnology. 2022;2022(1):5474645.</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70.</w:t>
      </w:r>
      <w:r w:rsidRPr="00E70DF9">
        <w:rPr>
          <w:rFonts w:asciiTheme="majorBidi" w:hAnsiTheme="majorBidi" w:cstheme="majorBidi"/>
          <w:sz w:val="24"/>
          <w:szCs w:val="24"/>
        </w:rPr>
        <w:tab/>
        <w:t>Rajendran SP, Sengodan K. Synthesis and characterization of zinc oxide and iron oxide nanoparticles using Sesbania grandiflora leaf extract as reducing agent. Journal of Nanoscience. 2017;2017(1):8348507.</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71.</w:t>
      </w:r>
      <w:r w:rsidRPr="00E70DF9">
        <w:rPr>
          <w:rFonts w:asciiTheme="majorBidi" w:hAnsiTheme="majorBidi" w:cstheme="majorBidi"/>
          <w:sz w:val="24"/>
          <w:szCs w:val="24"/>
        </w:rPr>
        <w:tab/>
        <w:t>Devatha C, Thalla AK, Katte SY. Green synthesis of iron nanoparticles using different leaf extracts for treatment of domestic waste water. Journal of cleaner production. 2016;139:1425-35.</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72.</w:t>
      </w:r>
      <w:r w:rsidRPr="00E70DF9">
        <w:rPr>
          <w:rFonts w:asciiTheme="majorBidi" w:hAnsiTheme="majorBidi" w:cstheme="majorBidi"/>
          <w:sz w:val="24"/>
          <w:szCs w:val="24"/>
        </w:rPr>
        <w:tab/>
        <w:t>Harshiny M, Iswarya CN, Matheswaran M. Biogenic synthesis of iron nanoparticles using Amaranthus dubius leaf extract as a reducing agent. Powder technology. 2015;286:744-9.</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73.</w:t>
      </w:r>
      <w:r w:rsidRPr="00E70DF9">
        <w:rPr>
          <w:rFonts w:asciiTheme="majorBidi" w:hAnsiTheme="majorBidi" w:cstheme="majorBidi"/>
          <w:sz w:val="24"/>
          <w:szCs w:val="24"/>
        </w:rPr>
        <w:tab/>
        <w:t>Wang T, Jin X, Chen Z, Megharaj M, Naidu R. Green synthesis of Fe nanoparticles using eucalyptus leaf extracts for treatment of eutrophic wastewater. Science of the total environment. 2014;466:210-3.</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74.</w:t>
      </w:r>
      <w:r w:rsidRPr="00E70DF9">
        <w:rPr>
          <w:rFonts w:asciiTheme="majorBidi" w:hAnsiTheme="majorBidi" w:cstheme="majorBidi"/>
          <w:sz w:val="24"/>
          <w:szCs w:val="24"/>
        </w:rPr>
        <w:tab/>
        <w:t>Gordon T, Perlstein B, Houbara O, Felner I, Banin E, Margel S. Synthesis and characterization of zinc/iron oxide composite nanoparticles and their antibacterial properties. Colloids and Surfaces A: Physicochemical and Engineering Aspects. 2011;374(1-3):1-8.</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75.</w:t>
      </w:r>
      <w:r w:rsidRPr="00E70DF9">
        <w:rPr>
          <w:rFonts w:asciiTheme="majorBidi" w:hAnsiTheme="majorBidi" w:cstheme="majorBidi"/>
          <w:sz w:val="24"/>
          <w:szCs w:val="24"/>
        </w:rPr>
        <w:tab/>
        <w:t>Jamzad M, Kamari Bidkorpeh M. Green synthesis of iron oxide nanoparticles by the aqueous extract of Laurus nobilis L. leaves and evaluation of the antimicrobial activity. Journal of nanostructure in Chemistry. 2020;10(3):193-201.</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76.</w:t>
      </w:r>
      <w:r w:rsidRPr="00E70DF9">
        <w:rPr>
          <w:rFonts w:asciiTheme="majorBidi" w:hAnsiTheme="majorBidi" w:cstheme="majorBidi"/>
          <w:sz w:val="24"/>
          <w:szCs w:val="24"/>
        </w:rPr>
        <w:tab/>
        <w:t>Irshad R, Tahir K, Li B, Ahmad A, Siddiqui AR, Nazir S. Antibacterial activity of biochemically capped iron oxide nanoparticles: A view towards green chemistry. Journal of Photochemistry and Photobiology B: Biology. 2017;170:241-6.</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77.</w:t>
      </w:r>
      <w:r w:rsidRPr="00E70DF9">
        <w:rPr>
          <w:rFonts w:asciiTheme="majorBidi" w:hAnsiTheme="majorBidi" w:cstheme="majorBidi"/>
          <w:sz w:val="24"/>
          <w:szCs w:val="24"/>
        </w:rPr>
        <w:tab/>
        <w:t>Fani M, Ghandehari F, Rezaee M. Biosynthesis of iron oxide nanoparticles by cytoplasmic extract of bacteria lactobacillus fermentum. J Med Chem Sci. 2018;1(2):28-30.</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78.</w:t>
      </w:r>
      <w:r w:rsidRPr="00E70DF9">
        <w:rPr>
          <w:rFonts w:asciiTheme="majorBidi" w:hAnsiTheme="majorBidi" w:cstheme="majorBidi"/>
          <w:sz w:val="24"/>
          <w:szCs w:val="24"/>
        </w:rPr>
        <w:tab/>
        <w:t>Zambri NDS, Taib NI, Abdul Latif F, Mohamed Z. Utilization of neem leaf extract on biosynthesis of iron oxide nanoparticles. Molecules. 2019;24(20):3803.</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79.</w:t>
      </w:r>
      <w:r w:rsidRPr="00E70DF9">
        <w:rPr>
          <w:rFonts w:asciiTheme="majorBidi" w:hAnsiTheme="majorBidi" w:cstheme="majorBidi"/>
          <w:sz w:val="24"/>
          <w:szCs w:val="24"/>
        </w:rPr>
        <w:tab/>
        <w:t>Aida M, Alonizan N, Zarrad B, Hjiri M. Green synthesis of iron oxide nanoparticles using Hibiscus plant extract. Journal of Taibah University for Science. 2023;17(1):2221827.</w:t>
      </w:r>
    </w:p>
    <w:p w:rsidR="002D40B9" w:rsidRPr="00E70DF9" w:rsidRDefault="002D40B9" w:rsidP="002D40B9">
      <w:pPr>
        <w:pStyle w:val="EndNoteBibliography"/>
        <w:spacing w:after="0"/>
        <w:jc w:val="both"/>
        <w:rPr>
          <w:rFonts w:asciiTheme="majorBidi" w:hAnsiTheme="majorBidi" w:cstheme="majorBidi"/>
          <w:sz w:val="24"/>
          <w:szCs w:val="24"/>
        </w:rPr>
      </w:pPr>
      <w:r w:rsidRPr="00E70DF9">
        <w:rPr>
          <w:rFonts w:asciiTheme="majorBidi" w:hAnsiTheme="majorBidi" w:cstheme="majorBidi"/>
          <w:sz w:val="24"/>
          <w:szCs w:val="24"/>
        </w:rPr>
        <w:t>80.</w:t>
      </w:r>
      <w:r w:rsidRPr="00E70DF9">
        <w:rPr>
          <w:rFonts w:asciiTheme="majorBidi" w:hAnsiTheme="majorBidi" w:cstheme="majorBidi"/>
          <w:sz w:val="24"/>
          <w:szCs w:val="24"/>
        </w:rPr>
        <w:tab/>
        <w:t>Ishak NM, Kamarudin S, Timmiati S. Green synthesis of metal and metal oxide nanoparticles via plant extracts: an overview. Materials Research Express. 2019;6(11):112004.</w:t>
      </w:r>
    </w:p>
    <w:p w:rsidR="002D40B9" w:rsidRPr="00E70DF9" w:rsidRDefault="002D40B9" w:rsidP="002D40B9">
      <w:pPr>
        <w:pStyle w:val="EndNoteBibliography"/>
        <w:jc w:val="both"/>
        <w:rPr>
          <w:rFonts w:asciiTheme="majorBidi" w:hAnsiTheme="majorBidi" w:cstheme="majorBidi"/>
          <w:sz w:val="24"/>
          <w:szCs w:val="24"/>
        </w:rPr>
      </w:pPr>
      <w:r w:rsidRPr="00E70DF9">
        <w:rPr>
          <w:rFonts w:asciiTheme="majorBidi" w:hAnsiTheme="majorBidi" w:cstheme="majorBidi"/>
          <w:sz w:val="24"/>
          <w:szCs w:val="24"/>
        </w:rPr>
        <w:t>81.</w:t>
      </w:r>
      <w:r w:rsidRPr="00E70DF9">
        <w:rPr>
          <w:rFonts w:asciiTheme="majorBidi" w:hAnsiTheme="majorBidi" w:cstheme="majorBidi"/>
          <w:sz w:val="24"/>
          <w:szCs w:val="24"/>
        </w:rPr>
        <w:tab/>
        <w:t>Shafey AME. Green synthesis of metal and metal oxide nanoparticles from plant leaf extracts and their applications: A review. Green Processing and Synthesis. 2020;9(1):304-39.</w:t>
      </w:r>
    </w:p>
    <w:p w:rsidR="002D40B9" w:rsidRPr="00E70DF9" w:rsidRDefault="002D40B9" w:rsidP="002D40B9">
      <w:pPr>
        <w:widowControl w:val="0"/>
        <w:tabs>
          <w:tab w:val="left" w:pos="2097"/>
        </w:tabs>
        <w:autoSpaceDE w:val="0"/>
        <w:autoSpaceDN w:val="0"/>
        <w:spacing w:before="100" w:beforeAutospacing="1" w:after="100" w:afterAutospacing="1" w:line="240" w:lineRule="auto"/>
        <w:jc w:val="both"/>
        <w:rPr>
          <w:rFonts w:asciiTheme="majorBidi" w:hAnsiTheme="majorBidi" w:cstheme="majorBidi"/>
          <w:b/>
          <w:sz w:val="24"/>
          <w:szCs w:val="24"/>
        </w:rPr>
      </w:pPr>
      <w:r w:rsidRPr="00E70DF9">
        <w:rPr>
          <w:rFonts w:asciiTheme="majorBidi" w:hAnsiTheme="majorBidi" w:cstheme="majorBidi"/>
          <w:b/>
          <w:sz w:val="24"/>
          <w:szCs w:val="24"/>
        </w:rPr>
        <w:fldChar w:fldCharType="end"/>
      </w:r>
      <w:r w:rsidRPr="00E70DF9">
        <w:rPr>
          <w:rFonts w:asciiTheme="majorBidi" w:hAnsiTheme="majorBidi" w:cstheme="majorBidi"/>
          <w:b/>
          <w:sz w:val="24"/>
          <w:szCs w:val="24"/>
        </w:rPr>
        <w:tab/>
      </w:r>
    </w:p>
    <w:p w:rsidR="002D40B9" w:rsidRDefault="002D40B9" w:rsidP="002D40B9"/>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p w:rsidR="00CF1C95" w:rsidRDefault="00CF1C95" w:rsidP="00D45B41">
      <w:pPr>
        <w:spacing w:before="100" w:beforeAutospacing="1" w:after="100" w:afterAutospacing="1" w:line="360" w:lineRule="auto"/>
        <w:ind w:right="743"/>
        <w:jc w:val="both"/>
        <w:rPr>
          <w:rFonts w:ascii="Times New Roman" w:hAnsi="Times New Roman" w:cs="Times New Roman"/>
          <w:sz w:val="32"/>
          <w:szCs w:val="32"/>
        </w:rPr>
      </w:pPr>
    </w:p>
    <w:sectPr w:rsidR="00CF1C95" w:rsidSect="00716FF8">
      <w:footerReference w:type="default" r:id="rId83"/>
      <w:pgSz w:w="12240" w:h="15840"/>
      <w:pgMar w:top="1440" w:right="1440" w:bottom="1440"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027C" w:rsidRDefault="00E9027C">
      <w:pPr>
        <w:spacing w:after="0" w:line="240" w:lineRule="auto"/>
      </w:pPr>
      <w:r>
        <w:separator/>
      </w:r>
    </w:p>
  </w:endnote>
  <w:endnote w:type="continuationSeparator" w:id="0">
    <w:p w:rsidR="00E9027C" w:rsidRDefault="00E902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Apto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8773873"/>
      <w:docPartObj>
        <w:docPartGallery w:val="Page Numbers (Bottom of Page)"/>
        <w:docPartUnique/>
      </w:docPartObj>
    </w:sdtPr>
    <w:sdtEndPr>
      <w:rPr>
        <w:noProof/>
      </w:rPr>
    </w:sdtEndPr>
    <w:sdtContent>
      <w:p w:rsidR="004A09CB" w:rsidRDefault="004A09CB">
        <w:pPr>
          <w:pStyle w:val="Footer"/>
          <w:jc w:val="center"/>
        </w:pPr>
        <w:r>
          <w:fldChar w:fldCharType="begin"/>
        </w:r>
        <w:r>
          <w:instrText xml:space="preserve"> PAGE   \* MERGEFORMAT </w:instrText>
        </w:r>
        <w:r>
          <w:fldChar w:fldCharType="separate"/>
        </w:r>
        <w:r w:rsidR="002D40B9">
          <w:rPr>
            <w:noProof/>
          </w:rPr>
          <w:t>72</w:t>
        </w:r>
        <w:r>
          <w:rPr>
            <w:noProof/>
          </w:rPr>
          <w:fldChar w:fldCharType="end"/>
        </w:r>
      </w:p>
    </w:sdtContent>
  </w:sdt>
  <w:p w:rsidR="004A09CB" w:rsidRDefault="004A09CB" w:rsidP="003A268A">
    <w:pPr>
      <w:pStyle w:val="Footer"/>
      <w:jc w:val="center"/>
    </w:pPr>
  </w:p>
  <w:p w:rsidR="004A09CB" w:rsidRDefault="004A09CB"/>
  <w:p w:rsidR="004A09CB" w:rsidRDefault="004A09C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027C" w:rsidRDefault="00E9027C">
      <w:pPr>
        <w:spacing w:after="0" w:line="240" w:lineRule="auto"/>
      </w:pPr>
      <w:r>
        <w:separator/>
      </w:r>
    </w:p>
  </w:footnote>
  <w:footnote w:type="continuationSeparator" w:id="0">
    <w:p w:rsidR="00E9027C" w:rsidRDefault="00E9027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7187919"/>
      <w:docPartObj>
        <w:docPartGallery w:val="Page Numbers (Top of Page)"/>
        <w:docPartUnique/>
      </w:docPartObj>
    </w:sdtPr>
    <w:sdtEndPr>
      <w:rPr>
        <w:noProof/>
      </w:rPr>
    </w:sdtEndPr>
    <w:sdtContent>
      <w:p w:rsidR="002D40B9" w:rsidRDefault="002D40B9">
        <w:pPr>
          <w:pStyle w:val="Header"/>
          <w:jc w:val="right"/>
        </w:pPr>
        <w:r>
          <w:fldChar w:fldCharType="begin"/>
        </w:r>
        <w:r>
          <w:instrText xml:space="preserve"> PAGE   \* MERGEFORMAT </w:instrText>
        </w:r>
        <w:r>
          <w:fldChar w:fldCharType="separate"/>
        </w:r>
        <w:r>
          <w:rPr>
            <w:noProof/>
          </w:rPr>
          <w:t>72</w:t>
        </w:r>
        <w:r>
          <w:rPr>
            <w:noProof/>
          </w:rPr>
          <w:fldChar w:fldCharType="end"/>
        </w:r>
      </w:p>
    </w:sdtContent>
  </w:sdt>
  <w:p w:rsidR="002D40B9" w:rsidRDefault="002D40B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44682C"/>
    <w:multiLevelType w:val="multilevel"/>
    <w:tmpl w:val="D7D0D1C4"/>
    <w:lvl w:ilvl="0">
      <w:start w:val="1"/>
      <w:numFmt w:val="decimal"/>
      <w:lvlText w:val="%1."/>
      <w:lvlJc w:val="left"/>
      <w:pPr>
        <w:ind w:left="720" w:hanging="360"/>
      </w:pPr>
    </w:lvl>
    <w:lvl w:ilvl="1">
      <w:start w:val="2"/>
      <w:numFmt w:val="decimal"/>
      <w:isLgl/>
      <w:lvlText w:val="%1.%2"/>
      <w:lvlJc w:val="left"/>
      <w:pPr>
        <w:ind w:left="1005" w:hanging="645"/>
      </w:pPr>
      <w:rPr>
        <w:rFonts w:hint="default"/>
      </w:rPr>
    </w:lvl>
    <w:lvl w:ilvl="2">
      <w:start w:val="4"/>
      <w:numFmt w:val="decimal"/>
      <w:isLgl/>
      <w:lvlText w:val="%1.%2.%3"/>
      <w:lvlJc w:val="left"/>
      <w:pPr>
        <w:ind w:left="81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2A2052A6"/>
    <w:multiLevelType w:val="multilevel"/>
    <w:tmpl w:val="29029E86"/>
    <w:lvl w:ilvl="0">
      <w:start w:val="3"/>
      <w:numFmt w:val="decimal"/>
      <w:lvlText w:val="%1"/>
      <w:lvlJc w:val="left"/>
      <w:pPr>
        <w:ind w:left="1559" w:hanging="449"/>
      </w:pPr>
      <w:rPr>
        <w:rFonts w:hint="default"/>
        <w:lang w:val="en-US" w:eastAsia="en-US" w:bidi="ar-SA"/>
      </w:rPr>
    </w:lvl>
    <w:lvl w:ilvl="1">
      <w:start w:val="1"/>
      <w:numFmt w:val="decimal"/>
      <w:lvlText w:val="%1.%2."/>
      <w:lvlJc w:val="left"/>
      <w:pPr>
        <w:ind w:left="449" w:hanging="449"/>
      </w:pPr>
      <w:rPr>
        <w:rFonts w:ascii="Times New Roman" w:eastAsia="Times New Roman" w:hAnsi="Times New Roman" w:cs="Times New Roman" w:hint="default"/>
        <w:b/>
        <w:bCs/>
        <w:w w:val="98"/>
        <w:sz w:val="28"/>
        <w:szCs w:val="28"/>
        <w:lang w:val="en-US" w:eastAsia="en-US" w:bidi="ar-SA"/>
      </w:rPr>
    </w:lvl>
    <w:lvl w:ilvl="2">
      <w:start w:val="1"/>
      <w:numFmt w:val="decimal"/>
      <w:lvlText w:val="%1.%2.%3."/>
      <w:lvlJc w:val="left"/>
      <w:pPr>
        <w:ind w:left="1169" w:hanging="1169"/>
      </w:pPr>
      <w:rPr>
        <w:rFonts w:ascii="Times New Roman" w:eastAsia="Times New Roman" w:hAnsi="Times New Roman" w:cs="Times New Roman" w:hint="default"/>
        <w:b/>
        <w:bCs/>
        <w:spacing w:val="-5"/>
        <w:w w:val="100"/>
        <w:sz w:val="24"/>
        <w:szCs w:val="24"/>
        <w:lang w:val="en-US" w:eastAsia="en-US" w:bidi="ar-SA"/>
      </w:rPr>
    </w:lvl>
    <w:lvl w:ilvl="3">
      <w:start w:val="1"/>
      <w:numFmt w:val="decimal"/>
      <w:lvlText w:val="%4."/>
      <w:lvlJc w:val="left"/>
      <w:pPr>
        <w:ind w:left="3086" w:hanging="361"/>
      </w:pPr>
      <w:rPr>
        <w:rFonts w:ascii="Times New Roman" w:eastAsia="Times New Roman" w:hAnsi="Times New Roman" w:cs="Times New Roman" w:hint="default"/>
        <w:b/>
        <w:bCs/>
        <w:w w:val="100"/>
        <w:sz w:val="24"/>
        <w:szCs w:val="24"/>
        <w:lang w:val="en-US" w:eastAsia="en-US" w:bidi="ar-SA"/>
      </w:rPr>
    </w:lvl>
    <w:lvl w:ilvl="4">
      <w:numFmt w:val="bullet"/>
      <w:lvlText w:val="•"/>
      <w:lvlJc w:val="left"/>
      <w:pPr>
        <w:ind w:left="4077" w:hanging="361"/>
      </w:pPr>
      <w:rPr>
        <w:rFonts w:hint="default"/>
        <w:lang w:val="en-US" w:eastAsia="en-US" w:bidi="ar-SA"/>
      </w:rPr>
    </w:lvl>
    <w:lvl w:ilvl="5">
      <w:numFmt w:val="bullet"/>
      <w:lvlText w:val="•"/>
      <w:lvlJc w:val="left"/>
      <w:pPr>
        <w:ind w:left="5074" w:hanging="361"/>
      </w:pPr>
      <w:rPr>
        <w:rFonts w:hint="default"/>
        <w:lang w:val="en-US" w:eastAsia="en-US" w:bidi="ar-SA"/>
      </w:rPr>
    </w:lvl>
    <w:lvl w:ilvl="6">
      <w:numFmt w:val="bullet"/>
      <w:lvlText w:val="•"/>
      <w:lvlJc w:val="left"/>
      <w:pPr>
        <w:ind w:left="6071" w:hanging="361"/>
      </w:pPr>
      <w:rPr>
        <w:rFonts w:hint="default"/>
        <w:lang w:val="en-US" w:eastAsia="en-US" w:bidi="ar-SA"/>
      </w:rPr>
    </w:lvl>
    <w:lvl w:ilvl="7">
      <w:numFmt w:val="bullet"/>
      <w:lvlText w:val="•"/>
      <w:lvlJc w:val="left"/>
      <w:pPr>
        <w:ind w:left="7068" w:hanging="361"/>
      </w:pPr>
      <w:rPr>
        <w:rFonts w:hint="default"/>
        <w:lang w:val="en-US" w:eastAsia="en-US" w:bidi="ar-SA"/>
      </w:rPr>
    </w:lvl>
    <w:lvl w:ilvl="8">
      <w:numFmt w:val="bullet"/>
      <w:lvlText w:val="•"/>
      <w:lvlJc w:val="left"/>
      <w:pPr>
        <w:ind w:left="8065" w:hanging="361"/>
      </w:pPr>
      <w:rPr>
        <w:rFonts w:hint="default"/>
        <w:lang w:val="en-US" w:eastAsia="en-US" w:bidi="ar-SA"/>
      </w:rPr>
    </w:lvl>
  </w:abstractNum>
  <w:abstractNum w:abstractNumId="2">
    <w:nsid w:val="3724202A"/>
    <w:multiLevelType w:val="multilevel"/>
    <w:tmpl w:val="5C324964"/>
    <w:lvl w:ilvl="0">
      <w:start w:val="3"/>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44541DB4"/>
    <w:multiLevelType w:val="hybridMultilevel"/>
    <w:tmpl w:val="58B45608"/>
    <w:lvl w:ilvl="0" w:tplc="D2C4690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55B4AD1"/>
    <w:multiLevelType w:val="hybridMultilevel"/>
    <w:tmpl w:val="BA8C05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434376B"/>
    <w:multiLevelType w:val="hybridMultilevel"/>
    <w:tmpl w:val="31D2CD58"/>
    <w:lvl w:ilvl="0" w:tplc="0506301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A12"/>
    <w:rsid w:val="00040F84"/>
    <w:rsid w:val="00052679"/>
    <w:rsid w:val="000871C4"/>
    <w:rsid w:val="000A104A"/>
    <w:rsid w:val="000A227D"/>
    <w:rsid w:val="000C31FB"/>
    <w:rsid w:val="000D1B42"/>
    <w:rsid w:val="000E3269"/>
    <w:rsid w:val="000F2077"/>
    <w:rsid w:val="000F7905"/>
    <w:rsid w:val="0010544A"/>
    <w:rsid w:val="00152347"/>
    <w:rsid w:val="00194F05"/>
    <w:rsid w:val="001C3E03"/>
    <w:rsid w:val="001C78E5"/>
    <w:rsid w:val="001E5C20"/>
    <w:rsid w:val="00273208"/>
    <w:rsid w:val="00294484"/>
    <w:rsid w:val="002A086C"/>
    <w:rsid w:val="002D40B9"/>
    <w:rsid w:val="0030063A"/>
    <w:rsid w:val="00322682"/>
    <w:rsid w:val="00341E54"/>
    <w:rsid w:val="00383C4E"/>
    <w:rsid w:val="00390F51"/>
    <w:rsid w:val="003A0350"/>
    <w:rsid w:val="003A268A"/>
    <w:rsid w:val="003B1EA9"/>
    <w:rsid w:val="003E6FB1"/>
    <w:rsid w:val="004150FC"/>
    <w:rsid w:val="00456AEC"/>
    <w:rsid w:val="00471F98"/>
    <w:rsid w:val="00473A7F"/>
    <w:rsid w:val="0047455F"/>
    <w:rsid w:val="004847F6"/>
    <w:rsid w:val="0048745B"/>
    <w:rsid w:val="00487870"/>
    <w:rsid w:val="004951B1"/>
    <w:rsid w:val="00496BA7"/>
    <w:rsid w:val="004A09CB"/>
    <w:rsid w:val="004B2AF6"/>
    <w:rsid w:val="004D3F92"/>
    <w:rsid w:val="004D78D1"/>
    <w:rsid w:val="004F2164"/>
    <w:rsid w:val="00501B70"/>
    <w:rsid w:val="0059020C"/>
    <w:rsid w:val="005B2A6D"/>
    <w:rsid w:val="005E4208"/>
    <w:rsid w:val="005E7C20"/>
    <w:rsid w:val="00626A7A"/>
    <w:rsid w:val="00661710"/>
    <w:rsid w:val="00666811"/>
    <w:rsid w:val="00682860"/>
    <w:rsid w:val="00691900"/>
    <w:rsid w:val="006B162C"/>
    <w:rsid w:val="006E7DAE"/>
    <w:rsid w:val="006F6D91"/>
    <w:rsid w:val="007002FC"/>
    <w:rsid w:val="00716FF8"/>
    <w:rsid w:val="00721159"/>
    <w:rsid w:val="00723480"/>
    <w:rsid w:val="00772EE1"/>
    <w:rsid w:val="007B33D8"/>
    <w:rsid w:val="007C1B9D"/>
    <w:rsid w:val="00813A12"/>
    <w:rsid w:val="00816857"/>
    <w:rsid w:val="00836BD7"/>
    <w:rsid w:val="00866295"/>
    <w:rsid w:val="00874E68"/>
    <w:rsid w:val="00876003"/>
    <w:rsid w:val="008B335B"/>
    <w:rsid w:val="009277FF"/>
    <w:rsid w:val="009463D3"/>
    <w:rsid w:val="009637D0"/>
    <w:rsid w:val="009A00E1"/>
    <w:rsid w:val="009A2B50"/>
    <w:rsid w:val="009D4D9F"/>
    <w:rsid w:val="009D6409"/>
    <w:rsid w:val="00A024E5"/>
    <w:rsid w:val="00A06994"/>
    <w:rsid w:val="00A2672E"/>
    <w:rsid w:val="00A33697"/>
    <w:rsid w:val="00A64288"/>
    <w:rsid w:val="00A81445"/>
    <w:rsid w:val="00A931CD"/>
    <w:rsid w:val="00A95432"/>
    <w:rsid w:val="00A9672E"/>
    <w:rsid w:val="00A97C24"/>
    <w:rsid w:val="00AA5122"/>
    <w:rsid w:val="00AD5080"/>
    <w:rsid w:val="00AD6041"/>
    <w:rsid w:val="00B12C2D"/>
    <w:rsid w:val="00B159AB"/>
    <w:rsid w:val="00B77D04"/>
    <w:rsid w:val="00B91852"/>
    <w:rsid w:val="00BA4497"/>
    <w:rsid w:val="00BB3229"/>
    <w:rsid w:val="00BB5446"/>
    <w:rsid w:val="00BF417D"/>
    <w:rsid w:val="00C26DCD"/>
    <w:rsid w:val="00C30E54"/>
    <w:rsid w:val="00C31D00"/>
    <w:rsid w:val="00C42754"/>
    <w:rsid w:val="00C72BDB"/>
    <w:rsid w:val="00C95DC5"/>
    <w:rsid w:val="00CA700F"/>
    <w:rsid w:val="00CC188D"/>
    <w:rsid w:val="00CC49D0"/>
    <w:rsid w:val="00CF1C95"/>
    <w:rsid w:val="00CF2CFF"/>
    <w:rsid w:val="00D019C5"/>
    <w:rsid w:val="00D25909"/>
    <w:rsid w:val="00D45B41"/>
    <w:rsid w:val="00D57A34"/>
    <w:rsid w:val="00D83F8E"/>
    <w:rsid w:val="00DD56B1"/>
    <w:rsid w:val="00E173A8"/>
    <w:rsid w:val="00E63C9F"/>
    <w:rsid w:val="00E65C38"/>
    <w:rsid w:val="00E80403"/>
    <w:rsid w:val="00E9027C"/>
    <w:rsid w:val="00EA79AD"/>
    <w:rsid w:val="00EB0773"/>
    <w:rsid w:val="00EB2D63"/>
    <w:rsid w:val="00EB3D34"/>
    <w:rsid w:val="00F1337E"/>
    <w:rsid w:val="00F4269E"/>
    <w:rsid w:val="00FA7917"/>
    <w:rsid w:val="00FB029D"/>
    <w:rsid w:val="00FB34BF"/>
    <w:rsid w:val="00FD13A5"/>
    <w:rsid w:val="00FE167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37EAA3E-002E-49A5-833A-6185C6B5F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3A12"/>
  </w:style>
  <w:style w:type="paragraph" w:styleId="Heading1">
    <w:name w:val="heading 1"/>
    <w:basedOn w:val="Normal"/>
    <w:next w:val="Normal"/>
    <w:link w:val="Heading1Char"/>
    <w:uiPriority w:val="9"/>
    <w:qFormat/>
    <w:rsid w:val="00813A1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AD604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AD6041"/>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3A1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link w:val="ListParagraphChar"/>
    <w:uiPriority w:val="34"/>
    <w:qFormat/>
    <w:rsid w:val="00813A12"/>
    <w:pPr>
      <w:ind w:left="720"/>
      <w:contextualSpacing/>
    </w:pPr>
  </w:style>
  <w:style w:type="character" w:customStyle="1" w:styleId="ListParagraphChar">
    <w:name w:val="List Paragraph Char"/>
    <w:basedOn w:val="DefaultParagraphFont"/>
    <w:link w:val="ListParagraph"/>
    <w:uiPriority w:val="34"/>
    <w:locked/>
    <w:rsid w:val="00813A12"/>
  </w:style>
  <w:style w:type="paragraph" w:styleId="Footer">
    <w:name w:val="footer"/>
    <w:basedOn w:val="Normal"/>
    <w:link w:val="FooterChar"/>
    <w:uiPriority w:val="99"/>
    <w:unhideWhenUsed/>
    <w:rsid w:val="00813A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A12"/>
  </w:style>
  <w:style w:type="paragraph" w:styleId="NoSpacing">
    <w:name w:val="No Spacing"/>
    <w:link w:val="NoSpacingChar"/>
    <w:uiPriority w:val="1"/>
    <w:qFormat/>
    <w:rsid w:val="00813A12"/>
    <w:pPr>
      <w:spacing w:after="0" w:line="360" w:lineRule="auto"/>
    </w:pPr>
    <w:rPr>
      <w:rFonts w:asciiTheme="majorBidi" w:hAnsiTheme="majorBidi" w:cstheme="majorBidi"/>
      <w:sz w:val="24"/>
      <w:szCs w:val="24"/>
    </w:rPr>
  </w:style>
  <w:style w:type="paragraph" w:customStyle="1" w:styleId="BodyTextNew">
    <w:name w:val="Body Text New"/>
    <w:basedOn w:val="BodyText"/>
    <w:link w:val="BodyTextNewChar"/>
    <w:qFormat/>
    <w:rsid w:val="00813A12"/>
    <w:pPr>
      <w:spacing w:afterLines="200" w:after="480" w:line="360" w:lineRule="auto"/>
      <w:ind w:firstLine="709"/>
      <w:jc w:val="both"/>
    </w:pPr>
    <w:rPr>
      <w:rFonts w:asciiTheme="majorBidi" w:hAnsiTheme="majorBidi" w:cstheme="majorBidi"/>
      <w:sz w:val="24"/>
      <w:szCs w:val="24"/>
    </w:rPr>
  </w:style>
  <w:style w:type="character" w:customStyle="1" w:styleId="BodyTextNewChar">
    <w:name w:val="Body Text New Char"/>
    <w:basedOn w:val="BodyTextChar"/>
    <w:link w:val="BodyTextNew"/>
    <w:rsid w:val="00813A12"/>
    <w:rPr>
      <w:rFonts w:asciiTheme="majorBidi" w:hAnsiTheme="majorBidi" w:cstheme="majorBidi"/>
      <w:sz w:val="24"/>
      <w:szCs w:val="24"/>
    </w:rPr>
  </w:style>
  <w:style w:type="character" w:customStyle="1" w:styleId="NoSpacingChar">
    <w:name w:val="No Spacing Char"/>
    <w:basedOn w:val="DefaultParagraphFont"/>
    <w:link w:val="NoSpacing"/>
    <w:uiPriority w:val="1"/>
    <w:rsid w:val="00813A12"/>
    <w:rPr>
      <w:rFonts w:asciiTheme="majorBidi" w:hAnsiTheme="majorBidi" w:cstheme="majorBidi"/>
      <w:sz w:val="24"/>
      <w:szCs w:val="24"/>
    </w:rPr>
  </w:style>
  <w:style w:type="paragraph" w:styleId="BodyText">
    <w:name w:val="Body Text"/>
    <w:basedOn w:val="Normal"/>
    <w:link w:val="BodyTextChar"/>
    <w:uiPriority w:val="99"/>
    <w:semiHidden/>
    <w:unhideWhenUsed/>
    <w:rsid w:val="00813A12"/>
    <w:pPr>
      <w:spacing w:after="120"/>
    </w:pPr>
  </w:style>
  <w:style w:type="character" w:customStyle="1" w:styleId="BodyTextChar">
    <w:name w:val="Body Text Char"/>
    <w:basedOn w:val="DefaultParagraphFont"/>
    <w:link w:val="BodyText"/>
    <w:uiPriority w:val="99"/>
    <w:semiHidden/>
    <w:rsid w:val="00813A12"/>
  </w:style>
  <w:style w:type="paragraph" w:customStyle="1" w:styleId="TableParagraph">
    <w:name w:val="Table Paragraph"/>
    <w:basedOn w:val="Normal"/>
    <w:uiPriority w:val="1"/>
    <w:qFormat/>
    <w:rsid w:val="00866295"/>
    <w:pPr>
      <w:widowControl w:val="0"/>
      <w:autoSpaceDE w:val="0"/>
      <w:autoSpaceDN w:val="0"/>
      <w:spacing w:after="0" w:line="240" w:lineRule="auto"/>
    </w:pPr>
    <w:rPr>
      <w:rFonts w:ascii="Times New Roman" w:eastAsia="Times New Roman" w:hAnsi="Times New Roman" w:cs="Times New Roman"/>
    </w:rPr>
  </w:style>
  <w:style w:type="paragraph" w:customStyle="1" w:styleId="Default">
    <w:name w:val="Default"/>
    <w:rsid w:val="007B33D8"/>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Heading2Char">
    <w:name w:val="Heading 2 Char"/>
    <w:basedOn w:val="DefaultParagraphFont"/>
    <w:link w:val="Heading2"/>
    <w:uiPriority w:val="9"/>
    <w:semiHidden/>
    <w:rsid w:val="00AD6041"/>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semiHidden/>
    <w:rsid w:val="00AD6041"/>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0A22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227D"/>
  </w:style>
  <w:style w:type="character" w:styleId="Strong">
    <w:name w:val="Strong"/>
    <w:basedOn w:val="DefaultParagraphFont"/>
    <w:uiPriority w:val="22"/>
    <w:qFormat/>
    <w:rsid w:val="00FB34BF"/>
    <w:rPr>
      <w:b/>
      <w:bCs/>
    </w:rPr>
  </w:style>
  <w:style w:type="paragraph" w:styleId="TOCHeading">
    <w:name w:val="TOC Heading"/>
    <w:basedOn w:val="Heading1"/>
    <w:next w:val="Normal"/>
    <w:uiPriority w:val="39"/>
    <w:unhideWhenUsed/>
    <w:qFormat/>
    <w:rsid w:val="00D83F8E"/>
    <w:pPr>
      <w:outlineLvl w:val="9"/>
    </w:pPr>
  </w:style>
  <w:style w:type="paragraph" w:styleId="TOC2">
    <w:name w:val="toc 2"/>
    <w:basedOn w:val="Normal"/>
    <w:next w:val="Normal"/>
    <w:autoRedefine/>
    <w:uiPriority w:val="39"/>
    <w:unhideWhenUsed/>
    <w:rsid w:val="00D83F8E"/>
    <w:pPr>
      <w:spacing w:after="100"/>
      <w:ind w:left="220"/>
    </w:pPr>
    <w:rPr>
      <w:rFonts w:eastAsiaTheme="minorEastAsia" w:cs="Times New Roman"/>
    </w:rPr>
  </w:style>
  <w:style w:type="paragraph" w:styleId="TOC1">
    <w:name w:val="toc 1"/>
    <w:basedOn w:val="Normal"/>
    <w:next w:val="Normal"/>
    <w:autoRedefine/>
    <w:uiPriority w:val="39"/>
    <w:unhideWhenUsed/>
    <w:rsid w:val="00D83F8E"/>
    <w:pPr>
      <w:spacing w:after="100"/>
    </w:pPr>
    <w:rPr>
      <w:rFonts w:eastAsiaTheme="minorEastAsia" w:cs="Times New Roman"/>
    </w:rPr>
  </w:style>
  <w:style w:type="paragraph" w:styleId="TOC3">
    <w:name w:val="toc 3"/>
    <w:basedOn w:val="Normal"/>
    <w:next w:val="Normal"/>
    <w:autoRedefine/>
    <w:uiPriority w:val="39"/>
    <w:unhideWhenUsed/>
    <w:rsid w:val="00D83F8E"/>
    <w:pPr>
      <w:spacing w:after="100"/>
      <w:ind w:left="440"/>
    </w:pPr>
    <w:rPr>
      <w:rFonts w:eastAsiaTheme="minorEastAsia" w:cs="Times New Roman"/>
    </w:rPr>
  </w:style>
  <w:style w:type="character" w:styleId="Emphasis">
    <w:name w:val="Emphasis"/>
    <w:basedOn w:val="DefaultParagraphFont"/>
    <w:uiPriority w:val="20"/>
    <w:qFormat/>
    <w:rsid w:val="00FA7917"/>
    <w:rPr>
      <w:i/>
      <w:iCs/>
    </w:rPr>
  </w:style>
  <w:style w:type="paragraph" w:styleId="NormalWeb">
    <w:name w:val="Normal (Web)"/>
    <w:basedOn w:val="Normal"/>
    <w:uiPriority w:val="99"/>
    <w:unhideWhenUsed/>
    <w:rsid w:val="00FA7917"/>
    <w:rPr>
      <w:rFonts w:ascii="Times New Roman" w:hAnsi="Times New Roman" w:cs="Times New Roman"/>
      <w:sz w:val="24"/>
      <w:szCs w:val="24"/>
    </w:rPr>
  </w:style>
  <w:style w:type="table" w:customStyle="1" w:styleId="TableGrid1">
    <w:name w:val="Table Grid1"/>
    <w:basedOn w:val="TableNormal"/>
    <w:next w:val="TableGrid"/>
    <w:uiPriority w:val="39"/>
    <w:rsid w:val="00FA791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FA791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
    <w:name w:val="EndNote Bibliography"/>
    <w:basedOn w:val="Normal"/>
    <w:link w:val="EndNoteBibliographyChar"/>
    <w:rsid w:val="00B12C2D"/>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B12C2D"/>
    <w:rPr>
      <w:rFonts w:ascii="Calibri" w:hAnsi="Calibri" w:cs="Calibri"/>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1283234">
      <w:bodyDiv w:val="1"/>
      <w:marLeft w:val="0"/>
      <w:marRight w:val="0"/>
      <w:marTop w:val="0"/>
      <w:marBottom w:val="0"/>
      <w:divBdr>
        <w:top w:val="none" w:sz="0" w:space="0" w:color="auto"/>
        <w:left w:val="none" w:sz="0" w:space="0" w:color="auto"/>
        <w:bottom w:val="none" w:sz="0" w:space="0" w:color="auto"/>
        <w:right w:val="none" w:sz="0" w:space="0" w:color="auto"/>
      </w:divBdr>
      <w:divsChild>
        <w:div w:id="1819571407">
          <w:marLeft w:val="0"/>
          <w:marRight w:val="0"/>
          <w:marTop w:val="0"/>
          <w:marBottom w:val="0"/>
          <w:divBdr>
            <w:top w:val="none" w:sz="0" w:space="0" w:color="auto"/>
            <w:left w:val="none" w:sz="0" w:space="0" w:color="auto"/>
            <w:bottom w:val="none" w:sz="0" w:space="0" w:color="auto"/>
            <w:right w:val="none" w:sz="0" w:space="0" w:color="auto"/>
          </w:divBdr>
          <w:divsChild>
            <w:div w:id="675693525">
              <w:marLeft w:val="0"/>
              <w:marRight w:val="0"/>
              <w:marTop w:val="0"/>
              <w:marBottom w:val="0"/>
              <w:divBdr>
                <w:top w:val="none" w:sz="0" w:space="0" w:color="auto"/>
                <w:left w:val="none" w:sz="0" w:space="0" w:color="auto"/>
                <w:bottom w:val="none" w:sz="0" w:space="0" w:color="auto"/>
                <w:right w:val="none" w:sz="0" w:space="0" w:color="auto"/>
              </w:divBdr>
              <w:divsChild>
                <w:div w:id="977030033">
                  <w:marLeft w:val="0"/>
                  <w:marRight w:val="0"/>
                  <w:marTop w:val="0"/>
                  <w:marBottom w:val="0"/>
                  <w:divBdr>
                    <w:top w:val="none" w:sz="0" w:space="0" w:color="auto"/>
                    <w:left w:val="none" w:sz="0" w:space="0" w:color="auto"/>
                    <w:bottom w:val="none" w:sz="0" w:space="0" w:color="auto"/>
                    <w:right w:val="none" w:sz="0" w:space="0" w:color="auto"/>
                  </w:divBdr>
                  <w:divsChild>
                    <w:div w:id="157516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14134">
          <w:marLeft w:val="0"/>
          <w:marRight w:val="0"/>
          <w:marTop w:val="0"/>
          <w:marBottom w:val="0"/>
          <w:divBdr>
            <w:top w:val="none" w:sz="0" w:space="0" w:color="auto"/>
            <w:left w:val="none" w:sz="0" w:space="0" w:color="auto"/>
            <w:bottom w:val="none" w:sz="0" w:space="0" w:color="auto"/>
            <w:right w:val="none" w:sz="0" w:space="0" w:color="auto"/>
          </w:divBdr>
          <w:divsChild>
            <w:div w:id="2062093570">
              <w:marLeft w:val="0"/>
              <w:marRight w:val="0"/>
              <w:marTop w:val="0"/>
              <w:marBottom w:val="0"/>
              <w:divBdr>
                <w:top w:val="none" w:sz="0" w:space="0" w:color="auto"/>
                <w:left w:val="none" w:sz="0" w:space="0" w:color="auto"/>
                <w:bottom w:val="none" w:sz="0" w:space="0" w:color="auto"/>
                <w:right w:val="none" w:sz="0" w:space="0" w:color="auto"/>
              </w:divBdr>
              <w:divsChild>
                <w:div w:id="1209798113">
                  <w:marLeft w:val="0"/>
                  <w:marRight w:val="0"/>
                  <w:marTop w:val="0"/>
                  <w:marBottom w:val="0"/>
                  <w:divBdr>
                    <w:top w:val="none" w:sz="0" w:space="0" w:color="auto"/>
                    <w:left w:val="none" w:sz="0" w:space="0" w:color="auto"/>
                    <w:bottom w:val="none" w:sz="0" w:space="0" w:color="auto"/>
                    <w:right w:val="none" w:sz="0" w:space="0" w:color="auto"/>
                  </w:divBdr>
                  <w:divsChild>
                    <w:div w:id="1629386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5733438">
      <w:bodyDiv w:val="1"/>
      <w:marLeft w:val="0"/>
      <w:marRight w:val="0"/>
      <w:marTop w:val="0"/>
      <w:marBottom w:val="0"/>
      <w:divBdr>
        <w:top w:val="none" w:sz="0" w:space="0" w:color="auto"/>
        <w:left w:val="none" w:sz="0" w:space="0" w:color="auto"/>
        <w:bottom w:val="none" w:sz="0" w:space="0" w:color="auto"/>
        <w:right w:val="none" w:sz="0" w:space="0" w:color="auto"/>
      </w:divBdr>
      <w:divsChild>
        <w:div w:id="330254419">
          <w:marLeft w:val="0"/>
          <w:marRight w:val="0"/>
          <w:marTop w:val="0"/>
          <w:marBottom w:val="0"/>
          <w:divBdr>
            <w:top w:val="none" w:sz="0" w:space="0" w:color="auto"/>
            <w:left w:val="none" w:sz="0" w:space="0" w:color="auto"/>
            <w:bottom w:val="none" w:sz="0" w:space="0" w:color="auto"/>
            <w:right w:val="none" w:sz="0" w:space="0" w:color="auto"/>
          </w:divBdr>
          <w:divsChild>
            <w:div w:id="880477525">
              <w:marLeft w:val="0"/>
              <w:marRight w:val="0"/>
              <w:marTop w:val="0"/>
              <w:marBottom w:val="0"/>
              <w:divBdr>
                <w:top w:val="none" w:sz="0" w:space="0" w:color="auto"/>
                <w:left w:val="none" w:sz="0" w:space="0" w:color="auto"/>
                <w:bottom w:val="none" w:sz="0" w:space="0" w:color="auto"/>
                <w:right w:val="none" w:sz="0" w:space="0" w:color="auto"/>
              </w:divBdr>
              <w:divsChild>
                <w:div w:id="1248803245">
                  <w:marLeft w:val="0"/>
                  <w:marRight w:val="0"/>
                  <w:marTop w:val="0"/>
                  <w:marBottom w:val="0"/>
                  <w:divBdr>
                    <w:top w:val="none" w:sz="0" w:space="0" w:color="auto"/>
                    <w:left w:val="none" w:sz="0" w:space="0" w:color="auto"/>
                    <w:bottom w:val="none" w:sz="0" w:space="0" w:color="auto"/>
                    <w:right w:val="none" w:sz="0" w:space="0" w:color="auto"/>
                  </w:divBdr>
                  <w:divsChild>
                    <w:div w:id="1623347391">
                      <w:marLeft w:val="0"/>
                      <w:marRight w:val="0"/>
                      <w:marTop w:val="0"/>
                      <w:marBottom w:val="0"/>
                      <w:divBdr>
                        <w:top w:val="none" w:sz="0" w:space="0" w:color="auto"/>
                        <w:left w:val="none" w:sz="0" w:space="0" w:color="auto"/>
                        <w:bottom w:val="none" w:sz="0" w:space="0" w:color="auto"/>
                        <w:right w:val="none" w:sz="0" w:space="0" w:color="auto"/>
                      </w:divBdr>
                      <w:divsChild>
                        <w:div w:id="579368557">
                          <w:marLeft w:val="0"/>
                          <w:marRight w:val="0"/>
                          <w:marTop w:val="0"/>
                          <w:marBottom w:val="0"/>
                          <w:divBdr>
                            <w:top w:val="none" w:sz="0" w:space="0" w:color="auto"/>
                            <w:left w:val="none" w:sz="0" w:space="0" w:color="auto"/>
                            <w:bottom w:val="none" w:sz="0" w:space="0" w:color="auto"/>
                            <w:right w:val="none" w:sz="0" w:space="0" w:color="auto"/>
                          </w:divBdr>
                          <w:divsChild>
                            <w:div w:id="116748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5487332">
      <w:bodyDiv w:val="1"/>
      <w:marLeft w:val="0"/>
      <w:marRight w:val="0"/>
      <w:marTop w:val="0"/>
      <w:marBottom w:val="0"/>
      <w:divBdr>
        <w:top w:val="none" w:sz="0" w:space="0" w:color="auto"/>
        <w:left w:val="none" w:sz="0" w:space="0" w:color="auto"/>
        <w:bottom w:val="none" w:sz="0" w:space="0" w:color="auto"/>
        <w:right w:val="none" w:sz="0" w:space="0" w:color="auto"/>
      </w:divBdr>
      <w:divsChild>
        <w:div w:id="347368568">
          <w:marLeft w:val="0"/>
          <w:marRight w:val="0"/>
          <w:marTop w:val="0"/>
          <w:marBottom w:val="0"/>
          <w:divBdr>
            <w:top w:val="none" w:sz="0" w:space="0" w:color="auto"/>
            <w:left w:val="none" w:sz="0" w:space="0" w:color="auto"/>
            <w:bottom w:val="none" w:sz="0" w:space="0" w:color="auto"/>
            <w:right w:val="none" w:sz="0" w:space="0" w:color="auto"/>
          </w:divBdr>
          <w:divsChild>
            <w:div w:id="1132866787">
              <w:marLeft w:val="0"/>
              <w:marRight w:val="0"/>
              <w:marTop w:val="0"/>
              <w:marBottom w:val="0"/>
              <w:divBdr>
                <w:top w:val="none" w:sz="0" w:space="0" w:color="auto"/>
                <w:left w:val="none" w:sz="0" w:space="0" w:color="auto"/>
                <w:bottom w:val="none" w:sz="0" w:space="0" w:color="auto"/>
                <w:right w:val="none" w:sz="0" w:space="0" w:color="auto"/>
              </w:divBdr>
              <w:divsChild>
                <w:div w:id="2117484553">
                  <w:marLeft w:val="0"/>
                  <w:marRight w:val="0"/>
                  <w:marTop w:val="0"/>
                  <w:marBottom w:val="0"/>
                  <w:divBdr>
                    <w:top w:val="none" w:sz="0" w:space="0" w:color="auto"/>
                    <w:left w:val="none" w:sz="0" w:space="0" w:color="auto"/>
                    <w:bottom w:val="none" w:sz="0" w:space="0" w:color="auto"/>
                    <w:right w:val="none" w:sz="0" w:space="0" w:color="auto"/>
                  </w:divBdr>
                  <w:divsChild>
                    <w:div w:id="113567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515717">
          <w:marLeft w:val="0"/>
          <w:marRight w:val="0"/>
          <w:marTop w:val="0"/>
          <w:marBottom w:val="0"/>
          <w:divBdr>
            <w:top w:val="none" w:sz="0" w:space="0" w:color="auto"/>
            <w:left w:val="none" w:sz="0" w:space="0" w:color="auto"/>
            <w:bottom w:val="none" w:sz="0" w:space="0" w:color="auto"/>
            <w:right w:val="none" w:sz="0" w:space="0" w:color="auto"/>
          </w:divBdr>
          <w:divsChild>
            <w:div w:id="1040518003">
              <w:marLeft w:val="0"/>
              <w:marRight w:val="0"/>
              <w:marTop w:val="0"/>
              <w:marBottom w:val="0"/>
              <w:divBdr>
                <w:top w:val="none" w:sz="0" w:space="0" w:color="auto"/>
                <w:left w:val="none" w:sz="0" w:space="0" w:color="auto"/>
                <w:bottom w:val="none" w:sz="0" w:space="0" w:color="auto"/>
                <w:right w:val="none" w:sz="0" w:space="0" w:color="auto"/>
              </w:divBdr>
              <w:divsChild>
                <w:div w:id="182592116">
                  <w:marLeft w:val="0"/>
                  <w:marRight w:val="0"/>
                  <w:marTop w:val="0"/>
                  <w:marBottom w:val="0"/>
                  <w:divBdr>
                    <w:top w:val="none" w:sz="0" w:space="0" w:color="auto"/>
                    <w:left w:val="none" w:sz="0" w:space="0" w:color="auto"/>
                    <w:bottom w:val="none" w:sz="0" w:space="0" w:color="auto"/>
                    <w:right w:val="none" w:sz="0" w:space="0" w:color="auto"/>
                  </w:divBdr>
                  <w:divsChild>
                    <w:div w:id="1449351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7688150">
      <w:bodyDiv w:val="1"/>
      <w:marLeft w:val="0"/>
      <w:marRight w:val="0"/>
      <w:marTop w:val="0"/>
      <w:marBottom w:val="0"/>
      <w:divBdr>
        <w:top w:val="none" w:sz="0" w:space="0" w:color="auto"/>
        <w:left w:val="none" w:sz="0" w:space="0" w:color="auto"/>
        <w:bottom w:val="none" w:sz="0" w:space="0" w:color="auto"/>
        <w:right w:val="none" w:sz="0" w:space="0" w:color="auto"/>
      </w:divBdr>
      <w:divsChild>
        <w:div w:id="1873491866">
          <w:marLeft w:val="0"/>
          <w:marRight w:val="0"/>
          <w:marTop w:val="0"/>
          <w:marBottom w:val="0"/>
          <w:divBdr>
            <w:top w:val="none" w:sz="0" w:space="0" w:color="auto"/>
            <w:left w:val="none" w:sz="0" w:space="0" w:color="auto"/>
            <w:bottom w:val="none" w:sz="0" w:space="0" w:color="auto"/>
            <w:right w:val="none" w:sz="0" w:space="0" w:color="auto"/>
          </w:divBdr>
          <w:divsChild>
            <w:div w:id="439301837">
              <w:marLeft w:val="0"/>
              <w:marRight w:val="0"/>
              <w:marTop w:val="0"/>
              <w:marBottom w:val="0"/>
              <w:divBdr>
                <w:top w:val="none" w:sz="0" w:space="0" w:color="auto"/>
                <w:left w:val="none" w:sz="0" w:space="0" w:color="auto"/>
                <w:bottom w:val="none" w:sz="0" w:space="0" w:color="auto"/>
                <w:right w:val="none" w:sz="0" w:space="0" w:color="auto"/>
              </w:divBdr>
              <w:divsChild>
                <w:div w:id="2088573421">
                  <w:marLeft w:val="0"/>
                  <w:marRight w:val="0"/>
                  <w:marTop w:val="0"/>
                  <w:marBottom w:val="0"/>
                  <w:divBdr>
                    <w:top w:val="none" w:sz="0" w:space="0" w:color="auto"/>
                    <w:left w:val="none" w:sz="0" w:space="0" w:color="auto"/>
                    <w:bottom w:val="none" w:sz="0" w:space="0" w:color="auto"/>
                    <w:right w:val="none" w:sz="0" w:space="0" w:color="auto"/>
                  </w:divBdr>
                  <w:divsChild>
                    <w:div w:id="1712071819">
                      <w:marLeft w:val="0"/>
                      <w:marRight w:val="0"/>
                      <w:marTop w:val="0"/>
                      <w:marBottom w:val="0"/>
                      <w:divBdr>
                        <w:top w:val="none" w:sz="0" w:space="0" w:color="auto"/>
                        <w:left w:val="none" w:sz="0" w:space="0" w:color="auto"/>
                        <w:bottom w:val="none" w:sz="0" w:space="0" w:color="auto"/>
                        <w:right w:val="none" w:sz="0" w:space="0" w:color="auto"/>
                      </w:divBdr>
                      <w:divsChild>
                        <w:div w:id="1561399670">
                          <w:marLeft w:val="0"/>
                          <w:marRight w:val="0"/>
                          <w:marTop w:val="0"/>
                          <w:marBottom w:val="0"/>
                          <w:divBdr>
                            <w:top w:val="none" w:sz="0" w:space="0" w:color="auto"/>
                            <w:left w:val="none" w:sz="0" w:space="0" w:color="auto"/>
                            <w:bottom w:val="none" w:sz="0" w:space="0" w:color="auto"/>
                            <w:right w:val="none" w:sz="0" w:space="0" w:color="auto"/>
                          </w:divBdr>
                          <w:divsChild>
                            <w:div w:id="190024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713567">
                  <w:marLeft w:val="0"/>
                  <w:marRight w:val="0"/>
                  <w:marTop w:val="0"/>
                  <w:marBottom w:val="0"/>
                  <w:divBdr>
                    <w:top w:val="none" w:sz="0" w:space="0" w:color="auto"/>
                    <w:left w:val="none" w:sz="0" w:space="0" w:color="auto"/>
                    <w:bottom w:val="none" w:sz="0" w:space="0" w:color="auto"/>
                    <w:right w:val="none" w:sz="0" w:space="0" w:color="auto"/>
                  </w:divBdr>
                  <w:divsChild>
                    <w:div w:id="727653762">
                      <w:marLeft w:val="0"/>
                      <w:marRight w:val="0"/>
                      <w:marTop w:val="0"/>
                      <w:marBottom w:val="0"/>
                      <w:divBdr>
                        <w:top w:val="none" w:sz="0" w:space="0" w:color="auto"/>
                        <w:left w:val="none" w:sz="0" w:space="0" w:color="auto"/>
                        <w:bottom w:val="none" w:sz="0" w:space="0" w:color="auto"/>
                        <w:right w:val="none" w:sz="0" w:space="0" w:color="auto"/>
                      </w:divBdr>
                      <w:divsChild>
                        <w:div w:id="750201099">
                          <w:marLeft w:val="0"/>
                          <w:marRight w:val="0"/>
                          <w:marTop w:val="0"/>
                          <w:marBottom w:val="0"/>
                          <w:divBdr>
                            <w:top w:val="none" w:sz="0" w:space="0" w:color="auto"/>
                            <w:left w:val="none" w:sz="0" w:space="0" w:color="auto"/>
                            <w:bottom w:val="none" w:sz="0" w:space="0" w:color="auto"/>
                            <w:right w:val="none" w:sz="0" w:space="0" w:color="auto"/>
                          </w:divBdr>
                          <w:divsChild>
                            <w:div w:id="547306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1732377">
      <w:bodyDiv w:val="1"/>
      <w:marLeft w:val="0"/>
      <w:marRight w:val="0"/>
      <w:marTop w:val="0"/>
      <w:marBottom w:val="0"/>
      <w:divBdr>
        <w:top w:val="none" w:sz="0" w:space="0" w:color="auto"/>
        <w:left w:val="none" w:sz="0" w:space="0" w:color="auto"/>
        <w:bottom w:val="none" w:sz="0" w:space="0" w:color="auto"/>
        <w:right w:val="none" w:sz="0" w:space="0" w:color="auto"/>
      </w:divBdr>
    </w:div>
    <w:div w:id="1639527462">
      <w:bodyDiv w:val="1"/>
      <w:marLeft w:val="0"/>
      <w:marRight w:val="0"/>
      <w:marTop w:val="0"/>
      <w:marBottom w:val="0"/>
      <w:divBdr>
        <w:top w:val="none" w:sz="0" w:space="0" w:color="auto"/>
        <w:left w:val="none" w:sz="0" w:space="0" w:color="auto"/>
        <w:bottom w:val="none" w:sz="0" w:space="0" w:color="auto"/>
        <w:right w:val="none" w:sz="0" w:space="0" w:color="auto"/>
      </w:divBdr>
      <w:divsChild>
        <w:div w:id="263271143">
          <w:marLeft w:val="0"/>
          <w:marRight w:val="0"/>
          <w:marTop w:val="0"/>
          <w:marBottom w:val="0"/>
          <w:divBdr>
            <w:top w:val="none" w:sz="0" w:space="0" w:color="auto"/>
            <w:left w:val="none" w:sz="0" w:space="0" w:color="auto"/>
            <w:bottom w:val="none" w:sz="0" w:space="0" w:color="auto"/>
            <w:right w:val="none" w:sz="0" w:space="0" w:color="auto"/>
          </w:divBdr>
          <w:divsChild>
            <w:div w:id="1137840166">
              <w:marLeft w:val="0"/>
              <w:marRight w:val="0"/>
              <w:marTop w:val="0"/>
              <w:marBottom w:val="0"/>
              <w:divBdr>
                <w:top w:val="none" w:sz="0" w:space="0" w:color="auto"/>
                <w:left w:val="none" w:sz="0" w:space="0" w:color="auto"/>
                <w:bottom w:val="none" w:sz="0" w:space="0" w:color="auto"/>
                <w:right w:val="none" w:sz="0" w:space="0" w:color="auto"/>
              </w:divBdr>
              <w:divsChild>
                <w:div w:id="399015676">
                  <w:marLeft w:val="0"/>
                  <w:marRight w:val="0"/>
                  <w:marTop w:val="0"/>
                  <w:marBottom w:val="0"/>
                  <w:divBdr>
                    <w:top w:val="none" w:sz="0" w:space="0" w:color="auto"/>
                    <w:left w:val="none" w:sz="0" w:space="0" w:color="auto"/>
                    <w:bottom w:val="none" w:sz="0" w:space="0" w:color="auto"/>
                    <w:right w:val="none" w:sz="0" w:space="0" w:color="auto"/>
                  </w:divBdr>
                  <w:divsChild>
                    <w:div w:id="1660039289">
                      <w:marLeft w:val="0"/>
                      <w:marRight w:val="0"/>
                      <w:marTop w:val="0"/>
                      <w:marBottom w:val="0"/>
                      <w:divBdr>
                        <w:top w:val="none" w:sz="0" w:space="0" w:color="auto"/>
                        <w:left w:val="none" w:sz="0" w:space="0" w:color="auto"/>
                        <w:bottom w:val="none" w:sz="0" w:space="0" w:color="auto"/>
                        <w:right w:val="none" w:sz="0" w:space="0" w:color="auto"/>
                      </w:divBdr>
                      <w:divsChild>
                        <w:div w:id="862596335">
                          <w:marLeft w:val="0"/>
                          <w:marRight w:val="0"/>
                          <w:marTop w:val="0"/>
                          <w:marBottom w:val="0"/>
                          <w:divBdr>
                            <w:top w:val="none" w:sz="0" w:space="0" w:color="auto"/>
                            <w:left w:val="none" w:sz="0" w:space="0" w:color="auto"/>
                            <w:bottom w:val="none" w:sz="0" w:space="0" w:color="auto"/>
                            <w:right w:val="none" w:sz="0" w:space="0" w:color="auto"/>
                          </w:divBdr>
                          <w:divsChild>
                            <w:div w:id="40291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5198872">
      <w:bodyDiv w:val="1"/>
      <w:marLeft w:val="0"/>
      <w:marRight w:val="0"/>
      <w:marTop w:val="0"/>
      <w:marBottom w:val="0"/>
      <w:divBdr>
        <w:top w:val="none" w:sz="0" w:space="0" w:color="auto"/>
        <w:left w:val="none" w:sz="0" w:space="0" w:color="auto"/>
        <w:bottom w:val="none" w:sz="0" w:space="0" w:color="auto"/>
        <w:right w:val="none" w:sz="0" w:space="0" w:color="auto"/>
      </w:divBdr>
      <w:divsChild>
        <w:div w:id="1235898225">
          <w:marLeft w:val="0"/>
          <w:marRight w:val="0"/>
          <w:marTop w:val="0"/>
          <w:marBottom w:val="0"/>
          <w:divBdr>
            <w:top w:val="none" w:sz="0" w:space="0" w:color="auto"/>
            <w:left w:val="none" w:sz="0" w:space="0" w:color="auto"/>
            <w:bottom w:val="none" w:sz="0" w:space="0" w:color="auto"/>
            <w:right w:val="none" w:sz="0" w:space="0" w:color="auto"/>
          </w:divBdr>
          <w:divsChild>
            <w:div w:id="154036754">
              <w:marLeft w:val="0"/>
              <w:marRight w:val="0"/>
              <w:marTop w:val="0"/>
              <w:marBottom w:val="0"/>
              <w:divBdr>
                <w:top w:val="none" w:sz="0" w:space="0" w:color="auto"/>
                <w:left w:val="none" w:sz="0" w:space="0" w:color="auto"/>
                <w:bottom w:val="none" w:sz="0" w:space="0" w:color="auto"/>
                <w:right w:val="none" w:sz="0" w:space="0" w:color="auto"/>
              </w:divBdr>
              <w:divsChild>
                <w:div w:id="425033116">
                  <w:marLeft w:val="0"/>
                  <w:marRight w:val="0"/>
                  <w:marTop w:val="0"/>
                  <w:marBottom w:val="0"/>
                  <w:divBdr>
                    <w:top w:val="none" w:sz="0" w:space="0" w:color="auto"/>
                    <w:left w:val="none" w:sz="0" w:space="0" w:color="auto"/>
                    <w:bottom w:val="none" w:sz="0" w:space="0" w:color="auto"/>
                    <w:right w:val="none" w:sz="0" w:space="0" w:color="auto"/>
                  </w:divBdr>
                  <w:divsChild>
                    <w:div w:id="564023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19391">
          <w:marLeft w:val="0"/>
          <w:marRight w:val="0"/>
          <w:marTop w:val="0"/>
          <w:marBottom w:val="0"/>
          <w:divBdr>
            <w:top w:val="none" w:sz="0" w:space="0" w:color="auto"/>
            <w:left w:val="none" w:sz="0" w:space="0" w:color="auto"/>
            <w:bottom w:val="none" w:sz="0" w:space="0" w:color="auto"/>
            <w:right w:val="none" w:sz="0" w:space="0" w:color="auto"/>
          </w:divBdr>
          <w:divsChild>
            <w:div w:id="2137942911">
              <w:marLeft w:val="0"/>
              <w:marRight w:val="0"/>
              <w:marTop w:val="0"/>
              <w:marBottom w:val="0"/>
              <w:divBdr>
                <w:top w:val="none" w:sz="0" w:space="0" w:color="auto"/>
                <w:left w:val="none" w:sz="0" w:space="0" w:color="auto"/>
                <w:bottom w:val="none" w:sz="0" w:space="0" w:color="auto"/>
                <w:right w:val="none" w:sz="0" w:space="0" w:color="auto"/>
              </w:divBdr>
              <w:divsChild>
                <w:div w:id="9568386">
                  <w:marLeft w:val="0"/>
                  <w:marRight w:val="0"/>
                  <w:marTop w:val="0"/>
                  <w:marBottom w:val="0"/>
                  <w:divBdr>
                    <w:top w:val="none" w:sz="0" w:space="0" w:color="auto"/>
                    <w:left w:val="none" w:sz="0" w:space="0" w:color="auto"/>
                    <w:bottom w:val="none" w:sz="0" w:space="0" w:color="auto"/>
                    <w:right w:val="none" w:sz="0" w:space="0" w:color="auto"/>
                  </w:divBdr>
                  <w:divsChild>
                    <w:div w:id="806163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6121346">
      <w:bodyDiv w:val="1"/>
      <w:marLeft w:val="0"/>
      <w:marRight w:val="0"/>
      <w:marTop w:val="0"/>
      <w:marBottom w:val="0"/>
      <w:divBdr>
        <w:top w:val="none" w:sz="0" w:space="0" w:color="auto"/>
        <w:left w:val="none" w:sz="0" w:space="0" w:color="auto"/>
        <w:bottom w:val="none" w:sz="0" w:space="0" w:color="auto"/>
        <w:right w:val="none" w:sz="0" w:space="0" w:color="auto"/>
      </w:divBdr>
    </w:div>
    <w:div w:id="2137289501">
      <w:bodyDiv w:val="1"/>
      <w:marLeft w:val="0"/>
      <w:marRight w:val="0"/>
      <w:marTop w:val="0"/>
      <w:marBottom w:val="0"/>
      <w:divBdr>
        <w:top w:val="none" w:sz="0" w:space="0" w:color="auto"/>
        <w:left w:val="none" w:sz="0" w:space="0" w:color="auto"/>
        <w:bottom w:val="none" w:sz="0" w:space="0" w:color="auto"/>
        <w:right w:val="none" w:sz="0" w:space="0" w:color="auto"/>
      </w:divBdr>
      <w:divsChild>
        <w:div w:id="1485467876">
          <w:marLeft w:val="0"/>
          <w:marRight w:val="0"/>
          <w:marTop w:val="0"/>
          <w:marBottom w:val="0"/>
          <w:divBdr>
            <w:top w:val="none" w:sz="0" w:space="0" w:color="auto"/>
            <w:left w:val="none" w:sz="0" w:space="0" w:color="auto"/>
            <w:bottom w:val="none" w:sz="0" w:space="0" w:color="auto"/>
            <w:right w:val="none" w:sz="0" w:space="0" w:color="auto"/>
          </w:divBdr>
          <w:divsChild>
            <w:div w:id="777335590">
              <w:marLeft w:val="0"/>
              <w:marRight w:val="0"/>
              <w:marTop w:val="0"/>
              <w:marBottom w:val="0"/>
              <w:divBdr>
                <w:top w:val="none" w:sz="0" w:space="0" w:color="auto"/>
                <w:left w:val="none" w:sz="0" w:space="0" w:color="auto"/>
                <w:bottom w:val="none" w:sz="0" w:space="0" w:color="auto"/>
                <w:right w:val="none" w:sz="0" w:space="0" w:color="auto"/>
              </w:divBdr>
              <w:divsChild>
                <w:div w:id="1715887819">
                  <w:marLeft w:val="0"/>
                  <w:marRight w:val="0"/>
                  <w:marTop w:val="0"/>
                  <w:marBottom w:val="0"/>
                  <w:divBdr>
                    <w:top w:val="none" w:sz="0" w:space="0" w:color="auto"/>
                    <w:left w:val="none" w:sz="0" w:space="0" w:color="auto"/>
                    <w:bottom w:val="none" w:sz="0" w:space="0" w:color="auto"/>
                    <w:right w:val="none" w:sz="0" w:space="0" w:color="auto"/>
                  </w:divBdr>
                  <w:divsChild>
                    <w:div w:id="1926307348">
                      <w:marLeft w:val="0"/>
                      <w:marRight w:val="0"/>
                      <w:marTop w:val="0"/>
                      <w:marBottom w:val="0"/>
                      <w:divBdr>
                        <w:top w:val="none" w:sz="0" w:space="0" w:color="auto"/>
                        <w:left w:val="none" w:sz="0" w:space="0" w:color="auto"/>
                        <w:bottom w:val="none" w:sz="0" w:space="0" w:color="auto"/>
                        <w:right w:val="none" w:sz="0" w:space="0" w:color="auto"/>
                      </w:divBdr>
                      <w:divsChild>
                        <w:div w:id="354616897">
                          <w:marLeft w:val="0"/>
                          <w:marRight w:val="0"/>
                          <w:marTop w:val="0"/>
                          <w:marBottom w:val="0"/>
                          <w:divBdr>
                            <w:top w:val="none" w:sz="0" w:space="0" w:color="auto"/>
                            <w:left w:val="none" w:sz="0" w:space="0" w:color="auto"/>
                            <w:bottom w:val="none" w:sz="0" w:space="0" w:color="auto"/>
                            <w:right w:val="none" w:sz="0" w:space="0" w:color="auto"/>
                          </w:divBdr>
                          <w:divsChild>
                            <w:div w:id="133938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1.jpeg"/><Relationship Id="rId21" Type="http://schemas.openxmlformats.org/officeDocument/2006/relationships/image" Target="media/image14.pn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jpg"/><Relationship Id="rId50" Type="http://schemas.openxmlformats.org/officeDocument/2006/relationships/image" Target="media/image42.tiff"/><Relationship Id="rId55" Type="http://schemas.openxmlformats.org/officeDocument/2006/relationships/image" Target="media/image47.tiff"/><Relationship Id="rId63" Type="http://schemas.openxmlformats.org/officeDocument/2006/relationships/image" Target="media/image55.jpeg"/><Relationship Id="rId68" Type="http://schemas.openxmlformats.org/officeDocument/2006/relationships/image" Target="media/image60.jpeg"/><Relationship Id="rId76" Type="http://schemas.openxmlformats.org/officeDocument/2006/relationships/image" Target="media/image68.jpeg"/><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3.jpeg"/><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e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header" Target="header1.xml"/><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g"/><Relationship Id="rId53" Type="http://schemas.openxmlformats.org/officeDocument/2006/relationships/image" Target="media/image45.jpeg"/><Relationship Id="rId58" Type="http://schemas.openxmlformats.org/officeDocument/2006/relationships/image" Target="media/image50.tiff"/><Relationship Id="rId66" Type="http://schemas.openxmlformats.org/officeDocument/2006/relationships/image" Target="media/image58.jpeg"/><Relationship Id="rId74" Type="http://schemas.openxmlformats.org/officeDocument/2006/relationships/image" Target="media/image66.jpeg"/><Relationship Id="rId79" Type="http://schemas.openxmlformats.org/officeDocument/2006/relationships/image" Target="media/image71.jpeg"/><Relationship Id="rId5" Type="http://schemas.openxmlformats.org/officeDocument/2006/relationships/webSettings" Target="webSettings.xml"/><Relationship Id="rId61" Type="http://schemas.openxmlformats.org/officeDocument/2006/relationships/image" Target="media/image53.jpeg"/><Relationship Id="rId82" Type="http://schemas.openxmlformats.org/officeDocument/2006/relationships/image" Target="media/image74.jpe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tiff"/><Relationship Id="rId56" Type="http://schemas.openxmlformats.org/officeDocument/2006/relationships/image" Target="media/image48.tiff"/><Relationship Id="rId64" Type="http://schemas.openxmlformats.org/officeDocument/2006/relationships/image" Target="media/image56.jpeg"/><Relationship Id="rId69" Type="http://schemas.openxmlformats.org/officeDocument/2006/relationships/image" Target="media/image61.jpeg"/><Relationship Id="rId77" Type="http://schemas.openxmlformats.org/officeDocument/2006/relationships/image" Target="media/image69.jpeg"/><Relationship Id="rId8" Type="http://schemas.openxmlformats.org/officeDocument/2006/relationships/image" Target="media/image1.jpeg"/><Relationship Id="rId51" Type="http://schemas.openxmlformats.org/officeDocument/2006/relationships/image" Target="media/image43.jpeg"/><Relationship Id="rId72" Type="http://schemas.openxmlformats.org/officeDocument/2006/relationships/image" Target="media/image64.jpeg"/><Relationship Id="rId80" Type="http://schemas.openxmlformats.org/officeDocument/2006/relationships/image" Target="media/image72.jpe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g"/><Relationship Id="rId59" Type="http://schemas.openxmlformats.org/officeDocument/2006/relationships/image" Target="media/image51.tiff"/><Relationship Id="rId67" Type="http://schemas.openxmlformats.org/officeDocument/2006/relationships/image" Target="media/image59.jpeg"/><Relationship Id="rId20" Type="http://schemas.openxmlformats.org/officeDocument/2006/relationships/image" Target="media/image13.png"/><Relationship Id="rId41" Type="http://schemas.openxmlformats.org/officeDocument/2006/relationships/image" Target="media/image33.jpeg"/><Relationship Id="rId54" Type="http://schemas.openxmlformats.org/officeDocument/2006/relationships/image" Target="media/image46.tiff"/><Relationship Id="rId62" Type="http://schemas.openxmlformats.org/officeDocument/2006/relationships/image" Target="media/image54.jpeg"/><Relationship Id="rId70" Type="http://schemas.openxmlformats.org/officeDocument/2006/relationships/image" Target="media/image62.jpeg"/><Relationship Id="rId75" Type="http://schemas.openxmlformats.org/officeDocument/2006/relationships/image" Target="media/image67.jpeg"/><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8.jpeg"/><Relationship Id="rId49" Type="http://schemas.openxmlformats.org/officeDocument/2006/relationships/image" Target="media/image41.tiff"/><Relationship Id="rId57" Type="http://schemas.openxmlformats.org/officeDocument/2006/relationships/image" Target="media/image49.tiff"/><Relationship Id="rId10" Type="http://schemas.openxmlformats.org/officeDocument/2006/relationships/image" Target="media/image3.png"/><Relationship Id="rId31" Type="http://schemas.openxmlformats.org/officeDocument/2006/relationships/image" Target="media/image24.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5.jpeg"/><Relationship Id="rId78" Type="http://schemas.openxmlformats.org/officeDocument/2006/relationships/image" Target="media/image70.jpeg"/><Relationship Id="rId81" Type="http://schemas.openxmlformats.org/officeDocument/2006/relationships/image" Target="media/image7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84B196-0FC6-4673-83DD-9AC874D54C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27469</Words>
  <Characters>156578</Characters>
  <Application>Microsoft Office Word</Application>
  <DocSecurity>0</DocSecurity>
  <Lines>1304</Lines>
  <Paragraphs>367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haris masroor</dc:creator>
  <cp:keywords/>
  <dc:description/>
  <cp:lastModifiedBy>Rising</cp:lastModifiedBy>
  <cp:revision>2</cp:revision>
  <dcterms:created xsi:type="dcterms:W3CDTF">2025-02-22T16:02:00Z</dcterms:created>
  <dcterms:modified xsi:type="dcterms:W3CDTF">2025-02-22T16:02:00Z</dcterms:modified>
</cp:coreProperties>
</file>